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2E8" w:rsidRDefault="00B40043" w:rsidP="00B400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555">
        <w:rPr>
          <w:rFonts w:ascii="Times New Roman" w:hAnsi="Times New Roman" w:cs="Times New Roman"/>
          <w:sz w:val="28"/>
          <w:szCs w:val="28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72pt" o:ole="">
            <v:imagedata r:id="rId6" o:title=""/>
          </v:shape>
          <o:OLEObject Type="Embed" ProgID="Acrobat.Document.DC" ShapeID="_x0000_i1025" DrawAspect="Content" ObjectID="_1838801570" r:id="rId7"/>
        </w:object>
      </w:r>
    </w:p>
    <w:p w:rsidR="00776555" w:rsidRDefault="00776555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555" w:rsidRPr="004B22E8" w:rsidRDefault="00776555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22E8" w:rsidRPr="004B22E8" w:rsidRDefault="004B22E8" w:rsidP="00D8381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1.1. Настоящие Правила приема на обучение по образовательным программам среднего профессионального образования (далее – Правила) регламентируют прием граждан Российской Федерации, иностранных граждан, лиц без гражданства, в том числе соотечественников, проживающих за рубежом (далее соответственно – граждане, лица, поступающие), на обучение по образовательным программам среднего профессионального образования по профессиям, специальностям среднего профессионального образования (далее – образовательные программы) в Государственное автономное профессиональное образовательное учреждение Калужской области «Обнинс</w:t>
      </w:r>
      <w:r>
        <w:rPr>
          <w:rFonts w:ascii="Times New Roman" w:hAnsi="Times New Roman" w:cs="Times New Roman"/>
          <w:sz w:val="28"/>
          <w:szCs w:val="28"/>
        </w:rPr>
        <w:t>кий колледж технологий и услуг</w:t>
      </w:r>
      <w:r w:rsidR="00D83819">
        <w:rPr>
          <w:rFonts w:ascii="Times New Roman" w:hAnsi="Times New Roman" w:cs="Times New Roman"/>
          <w:sz w:val="28"/>
          <w:szCs w:val="28"/>
        </w:rPr>
        <w:t xml:space="preserve"> (далее – к</w:t>
      </w:r>
      <w:r w:rsidRPr="004B22E8">
        <w:rPr>
          <w:rFonts w:ascii="Times New Roman" w:hAnsi="Times New Roman" w:cs="Times New Roman"/>
          <w:sz w:val="28"/>
          <w:szCs w:val="28"/>
        </w:rPr>
        <w:t>олледж), за счет бюджетных ассигнований федерального бюджета, бюджетов субъектов Российской Федерации, местных бюджетов, по договорам об образовании, заключаемым при приеме на обучение за счет средств физических и (или) юридических лиц (далее – договор об оказании платных образовательных услуг), а также определяют особенности проведения вступительных испытаний для инвалидов и лиц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B22E8">
        <w:rPr>
          <w:rFonts w:ascii="Times New Roman" w:hAnsi="Times New Roman" w:cs="Times New Roman"/>
          <w:sz w:val="28"/>
          <w:szCs w:val="28"/>
        </w:rPr>
        <w:t>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Прием иностранных граждан на обучение в колледж осуществляется за счет бюджетных ассигнований федерального бюджета, бюджетов субъектов Российской Федерации или местных бюджетов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1.2. Правила разработаны в соответствии со следующими нормативными правовыми документами:</w:t>
      </w:r>
    </w:p>
    <w:p w:rsidR="004B22E8" w:rsidRPr="004B22E8" w:rsidRDefault="00F6240D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4B22E8" w:rsidRPr="004B22E8">
        <w:rPr>
          <w:rFonts w:ascii="Times New Roman" w:hAnsi="Times New Roman" w:cs="Times New Roman"/>
          <w:sz w:val="28"/>
          <w:szCs w:val="28"/>
        </w:rPr>
        <w:tab/>
        <w:t>Федеральный закон Российской Федерации от 29.12.2012 № 273-ФЗ «Об образовании в Российской Федерации»;</w:t>
      </w:r>
    </w:p>
    <w:p w:rsidR="004B22E8" w:rsidRPr="004B22E8" w:rsidRDefault="00F6240D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22E8" w:rsidRPr="004B22E8">
        <w:rPr>
          <w:rFonts w:ascii="Times New Roman" w:hAnsi="Times New Roman" w:cs="Times New Roman"/>
          <w:sz w:val="28"/>
          <w:szCs w:val="28"/>
        </w:rPr>
        <w:tab/>
        <w:t>Приказ Министерства просвещения Российской Федерации от 02.09.2020 № 457 «Об утверждении Порядка приема на обучение по образовательным программам среднего профессионального образования» ;</w:t>
      </w:r>
    </w:p>
    <w:p w:rsidR="004B22E8" w:rsidRPr="004B22E8" w:rsidRDefault="00F6240D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22E8" w:rsidRPr="004B22E8">
        <w:rPr>
          <w:rFonts w:ascii="Times New Roman" w:hAnsi="Times New Roman" w:cs="Times New Roman"/>
          <w:sz w:val="28"/>
          <w:szCs w:val="28"/>
        </w:rPr>
        <w:tab/>
        <w:t>Устав и иные локальные нормативные акты колледжа.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1.3. Прием в колледж лиц для обучения по образовательным программам осуществляется по заявлениям лиц, имеющих основное общее или среднее общее образование, если иное не установлено Федеральным законом от 29.12.2012 № 273-ФЗ «Об образовании в Российской Федерации» (далее – Федеральный закон «Об образовании в Российской Федерации»).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1.4. Прием на обучение по образовательным программам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 68 Федерального закона «Об образовании в Российской Федерации».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1.5. Колледж осуществляет обработку полученных в связи с приемом в колледж 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1.6. Организацию приема на обучение в филиале осуществляет приемная комиссия колледжа в порядке, определяемом настоящими Правилами.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1.7. Условиями приема на обучение по образовательным программам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240D" w:rsidRPr="004B22E8" w:rsidRDefault="00F6240D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2E8" w:rsidRPr="004B22E8" w:rsidRDefault="004B22E8" w:rsidP="00F6240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2. Организация приема в колледж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lastRenderedPageBreak/>
        <w:t>2.1. Организация приема на обучение по образовательным программам осуществляется приемной комиссией колледжа (далее – приемная комиссия).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Председателем приемной комиссии является директор колледжа.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2.2. Состав, полномочия и порядок деятельности приемной комиссии регламентируются положением о ней, утверждаемым руководителем колледжа.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2.3. Работу приемной </w:t>
      </w:r>
      <w:r w:rsidR="00F6240D" w:rsidRPr="004B22E8">
        <w:rPr>
          <w:rFonts w:ascii="Times New Roman" w:hAnsi="Times New Roman" w:cs="Times New Roman"/>
          <w:sz w:val="28"/>
          <w:szCs w:val="28"/>
        </w:rPr>
        <w:t>комиссии и</w:t>
      </w:r>
      <w:r w:rsidRPr="004B22E8">
        <w:rPr>
          <w:rFonts w:ascii="Times New Roman" w:hAnsi="Times New Roman" w:cs="Times New Roman"/>
          <w:sz w:val="28"/>
          <w:szCs w:val="28"/>
        </w:rPr>
        <w:t xml:space="preserve"> делопроизводство, а также личный прием поступающих и их родителей (законных представителей) организует ответственный секретарь приемной ком</w:t>
      </w:r>
      <w:r w:rsidR="00F6240D">
        <w:rPr>
          <w:rFonts w:ascii="Times New Roman" w:hAnsi="Times New Roman" w:cs="Times New Roman"/>
          <w:sz w:val="28"/>
          <w:szCs w:val="28"/>
        </w:rPr>
        <w:t>иссии, который назначает</w:t>
      </w:r>
      <w:r w:rsidRPr="004B22E8">
        <w:rPr>
          <w:rFonts w:ascii="Times New Roman" w:hAnsi="Times New Roman" w:cs="Times New Roman"/>
          <w:sz w:val="28"/>
          <w:szCs w:val="28"/>
        </w:rPr>
        <w:t>ся директором колледжа.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2.4. Для организации и проведения вступительных испытаний по специальностям, требующим наличия у поступающих определенных творческих способностей, физических и (или) психологических качеств (далее – вступительные испытания), председателем приемной комиссии утверждаются составы экзаменационных и апелляционных комиссий. Полномочия и порядок деятельности экзаменационных и апелляционных комиссий определяются положениями о них, утвержденными председателем приемной комиссии.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2.5. При приеме в колледж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2.6. 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4B22E8" w:rsidRDefault="00871D42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0D55D3">
        <w:rPr>
          <w:rFonts w:ascii="Times New Roman" w:hAnsi="Times New Roman" w:cs="Times New Roman"/>
          <w:sz w:val="28"/>
          <w:szCs w:val="28"/>
        </w:rPr>
        <w:t>Перечень профессий и специальностей набора 2026-2027 года</w:t>
      </w:r>
      <w:r w:rsidR="00FC422E">
        <w:rPr>
          <w:rFonts w:ascii="Times New Roman" w:hAnsi="Times New Roman" w:cs="Times New Roman"/>
          <w:sz w:val="28"/>
          <w:szCs w:val="28"/>
        </w:rPr>
        <w:t xml:space="preserve"> на базе основного общего образования</w:t>
      </w:r>
      <w:r w:rsidR="008A7ECE">
        <w:rPr>
          <w:rFonts w:ascii="Times New Roman" w:hAnsi="Times New Roman" w:cs="Times New Roman"/>
          <w:sz w:val="28"/>
          <w:szCs w:val="28"/>
        </w:rPr>
        <w:t xml:space="preserve"> </w:t>
      </w:r>
      <w:r w:rsidR="00FC422E">
        <w:rPr>
          <w:rFonts w:ascii="Times New Roman" w:hAnsi="Times New Roman" w:cs="Times New Roman"/>
          <w:sz w:val="28"/>
          <w:szCs w:val="28"/>
        </w:rPr>
        <w:t xml:space="preserve">(9 классов) </w:t>
      </w:r>
      <w:r w:rsidR="008A7ECE" w:rsidRPr="008A7ECE">
        <w:rPr>
          <w:rFonts w:ascii="Times New Roman" w:hAnsi="Times New Roman" w:cs="Times New Roman"/>
          <w:sz w:val="28"/>
          <w:szCs w:val="28"/>
        </w:rPr>
        <w:t>за счет субсидии на финансовое обеспечение выполнения государственного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очной формы</w:t>
      </w:r>
      <w:r w:rsidR="000D55D3">
        <w:rPr>
          <w:rFonts w:ascii="Times New Roman" w:hAnsi="Times New Roman" w:cs="Times New Roman"/>
          <w:sz w:val="28"/>
          <w:szCs w:val="28"/>
        </w:rPr>
        <w:t>:</w:t>
      </w:r>
      <w:r w:rsidR="008A7E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5D3" w:rsidRDefault="000D55D3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36"/>
        <w:gridCol w:w="2017"/>
        <w:gridCol w:w="3140"/>
        <w:gridCol w:w="1695"/>
      </w:tblGrid>
      <w:tr w:rsidR="009F4670" w:rsidRPr="00D83819" w:rsidTr="009F4670">
        <w:trPr>
          <w:trHeight w:val="92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70" w:rsidRPr="00D83819" w:rsidRDefault="009F4670" w:rsidP="005F45B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Профессия, специальность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70" w:rsidRPr="00D83819" w:rsidRDefault="009F4670" w:rsidP="00BC1CC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9F4670" w:rsidRPr="00D83819" w:rsidRDefault="009F4670" w:rsidP="00BC1CC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70" w:rsidRPr="00D83819" w:rsidRDefault="009F4670" w:rsidP="005F45BF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9F46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</w:tr>
      <w:tr w:rsidR="009F4670" w:rsidRPr="00D83819" w:rsidTr="009F4670">
        <w:trPr>
          <w:trHeight w:val="243"/>
        </w:trPr>
        <w:tc>
          <w:tcPr>
            <w:tcW w:w="8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70" w:rsidRPr="00D83819" w:rsidRDefault="009F4670" w:rsidP="00BC1CC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Отделение № 1 - ул. Курчатова, д. 39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43.01.09 Повар, кондитер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43.02.15 Поварское и кондитерское дело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Специалист по поварскому и кондитерскому делу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43.02.16 Туризм и гостеприимство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Специалист по туризму и гостеприимству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 xml:space="preserve">38.02.01 Экономика и бухгалтерский учёт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38.02.08 Торговое дело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Специалист торгового дела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46.02.01 Документационное обеспечение управления и архивоведение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Специалист по документационному обеспечению управления и архивному делу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4670" w:rsidRPr="00D83819" w:rsidTr="009F4670">
        <w:trPr>
          <w:trHeight w:val="60"/>
        </w:trPr>
        <w:tc>
          <w:tcPr>
            <w:tcW w:w="8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70" w:rsidRPr="00D83819" w:rsidRDefault="009F4670" w:rsidP="00BC1CC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Отделение № 2 - ул. Курчатова, д. 31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670" w:rsidRPr="00D83819" w:rsidTr="009F4670">
        <w:trPr>
          <w:trHeight w:val="431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08.01.28 Мастер отделочных строительных и декоративных работ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1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Мастер отделочных строительных работ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4670" w:rsidRPr="00D83819" w:rsidTr="009F4670">
        <w:trPr>
          <w:trHeight w:val="431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11.01.01 Монтажник радиоэлектронной аппаратуры и приборов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1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Монтажник радиоэлектронной аппаратуры и приборов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4670" w:rsidRPr="00D83819" w:rsidTr="009F4670">
        <w:trPr>
          <w:trHeight w:val="431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23.02.01 Организация перевозок и управление на транспорте (по видам)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4670" w:rsidRPr="00D83819" w:rsidTr="009F4670">
        <w:trPr>
          <w:trHeight w:val="665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15.01.05 Сварщик (ручной и частично механизированной сварки (наплавки)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1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 xml:space="preserve">Сварщик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23.01.08 Слесарь по ремонту строительных машин</w:t>
            </w: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1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Слесарь по ремонту строительных машин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техническому </w:t>
            </w:r>
            <w:r w:rsidRPr="00D8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обслуживанию и ремонту автотранспортных средств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08.02.01 Строительство и эксплуатация зданий и сооружений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4670" w:rsidRPr="00D83819" w:rsidTr="009F4670">
        <w:trPr>
          <w:trHeight w:val="244"/>
        </w:trPr>
        <w:tc>
          <w:tcPr>
            <w:tcW w:w="8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670" w:rsidRPr="00D83819" w:rsidRDefault="009F4670" w:rsidP="00BC1CC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Отделение № 3 - Самсоновский проезд, д. 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11.02.16 Монтаж, техническое обслуживание и ремонт электронных приборов и устройств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Специалист по электронным приборам и устройствам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1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15.01.38 Оператор-наладчик металлообрабатывающих станков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1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Оператор-наладчик металлообрабатывающих станков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15.01.35 Мастер слесарных работ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Мастер слесарных работ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09.02.11 Разработка и управление программным обеспечением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Программист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13.02.13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Техник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15.02.16 Технология машиностроения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F4670" w:rsidRPr="00D83819" w:rsidTr="009F4670"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15.02.17 Монтаж, техническое обслуживание и ремонт промышленного оборудования (по отраслям)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3 г. 10 мес.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Техник-механик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70" w:rsidRPr="00D83819" w:rsidRDefault="009F4670" w:rsidP="00BC1C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8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6648AE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48AE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6555" w:rsidRDefault="00776555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2E8" w:rsidRPr="004B22E8" w:rsidRDefault="004B22E8" w:rsidP="006648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3. Организация информирования поступающих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3.1. Колледж объявляет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программам. 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3.2. Колледж знакомит поступающего и (или) его родителей (законных представителей) со своим уставо</w:t>
      </w:r>
      <w:r w:rsidR="00FC422E">
        <w:rPr>
          <w:rFonts w:ascii="Times New Roman" w:hAnsi="Times New Roman" w:cs="Times New Roman"/>
          <w:sz w:val="28"/>
          <w:szCs w:val="28"/>
        </w:rPr>
        <w:t xml:space="preserve">м, выпиской из реестра лицензий </w:t>
      </w:r>
      <w:r w:rsidRPr="004B22E8">
        <w:rPr>
          <w:rFonts w:ascii="Times New Roman" w:hAnsi="Times New Roman" w:cs="Times New Roman"/>
          <w:sz w:val="28"/>
          <w:szCs w:val="28"/>
        </w:rPr>
        <w:t xml:space="preserve">на осуществление образовательной деятельности, выпиской из реестра организаций, осуществляющих образовательную деятельность по имеющим государственную аккредитацию образовательным программам) образовательными программами и </w:t>
      </w:r>
      <w:r w:rsidR="006648AE">
        <w:rPr>
          <w:rFonts w:ascii="Times New Roman" w:hAnsi="Times New Roman" w:cs="Times New Roman"/>
          <w:sz w:val="28"/>
          <w:szCs w:val="28"/>
        </w:rPr>
        <w:t>локальными актами</w:t>
      </w:r>
      <w:r w:rsidRPr="004B22E8">
        <w:rPr>
          <w:rFonts w:ascii="Times New Roman" w:hAnsi="Times New Roman" w:cs="Times New Roman"/>
          <w:sz w:val="28"/>
          <w:szCs w:val="28"/>
        </w:rPr>
        <w:t>, регламентирующими организацию и осуществление образовательной деятельности, права и обязанности обучающихся.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3.3. В целях информирования о приеме на обучение Колледж размещает информацию на официальном сайте колледжа в информационно-телекоммуникационной сети «Интернет» (далее – официальный сайт), иными способами с использованием информационно-телекоммуникационной сети «Интернет», а также обеспечивает свободный доступ в здание колледжа к информации, размещенной на информационном стенде приемной </w:t>
      </w:r>
      <w:r w:rsidR="000D55D3" w:rsidRPr="004B22E8">
        <w:rPr>
          <w:rFonts w:ascii="Times New Roman" w:hAnsi="Times New Roman" w:cs="Times New Roman"/>
          <w:sz w:val="28"/>
          <w:szCs w:val="28"/>
        </w:rPr>
        <w:t>комиссии и</w:t>
      </w:r>
      <w:r w:rsidRPr="004B22E8">
        <w:rPr>
          <w:rFonts w:ascii="Times New Roman" w:hAnsi="Times New Roman" w:cs="Times New Roman"/>
          <w:sz w:val="28"/>
          <w:szCs w:val="28"/>
        </w:rPr>
        <w:t xml:space="preserve"> (или) в электронной информационной системе (далее вместе – информационный стенд).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3.4. Не позднее 1 марта приемная </w:t>
      </w:r>
      <w:r w:rsidR="000D55D3" w:rsidRPr="004B22E8">
        <w:rPr>
          <w:rFonts w:ascii="Times New Roman" w:hAnsi="Times New Roman" w:cs="Times New Roman"/>
          <w:sz w:val="28"/>
          <w:szCs w:val="28"/>
        </w:rPr>
        <w:t>комиссия на</w:t>
      </w:r>
      <w:r w:rsidRPr="004B22E8">
        <w:rPr>
          <w:rFonts w:ascii="Times New Roman" w:hAnsi="Times New Roman" w:cs="Times New Roman"/>
          <w:sz w:val="28"/>
          <w:szCs w:val="28"/>
        </w:rPr>
        <w:t xml:space="preserve"> официальном сайте колледжа и информационном стенде до начала приема документов размещает:</w:t>
      </w:r>
    </w:p>
    <w:p w:rsidR="004B22E8" w:rsidRPr="004B22E8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правила приема в колледж;</w:t>
      </w:r>
    </w:p>
    <w:p w:rsidR="004B22E8" w:rsidRPr="004B22E8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условия приема на обучение по договорам об оказании платных образовательных услуг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4B22E8" w:rsidRPr="004B22E8">
        <w:rPr>
          <w:rFonts w:ascii="Times New Roman" w:hAnsi="Times New Roman" w:cs="Times New Roman"/>
          <w:sz w:val="28"/>
          <w:szCs w:val="28"/>
        </w:rPr>
        <w:t>;</w:t>
      </w:r>
    </w:p>
    <w:p w:rsidR="004B22E8" w:rsidRPr="004B22E8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перечень специальностей (профессий), по которым Колледж объявляет прием в соответствии с лицензией на осуществление образовательной деятельности (с указанием форм обучения (очная, очно-заочная, заочная));</w:t>
      </w:r>
    </w:p>
    <w:p w:rsidR="004B22E8" w:rsidRPr="004B22E8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требования к уровню образования, которое необходимо для поступления (основное общее или среднее общее образование);</w:t>
      </w:r>
    </w:p>
    <w:p w:rsidR="004B22E8" w:rsidRPr="004B22E8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B22E8" w:rsidRPr="004B22E8">
        <w:rPr>
          <w:rFonts w:ascii="Times New Roman" w:hAnsi="Times New Roman" w:cs="Times New Roman"/>
          <w:sz w:val="28"/>
          <w:szCs w:val="28"/>
        </w:rPr>
        <w:t>перечень вступительных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4B22E8" w:rsidRPr="004B22E8">
        <w:rPr>
          <w:rFonts w:ascii="Times New Roman" w:hAnsi="Times New Roman" w:cs="Times New Roman"/>
          <w:sz w:val="28"/>
          <w:szCs w:val="28"/>
        </w:rPr>
        <w:t>;</w:t>
      </w:r>
    </w:p>
    <w:p w:rsidR="004B22E8" w:rsidRPr="004B22E8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B22E8" w:rsidRPr="004B22E8">
        <w:rPr>
          <w:rFonts w:ascii="Times New Roman" w:hAnsi="Times New Roman" w:cs="Times New Roman"/>
          <w:sz w:val="28"/>
          <w:szCs w:val="28"/>
        </w:rPr>
        <w:t>информацию о формах проведения вступительных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B22E8">
        <w:rPr>
          <w:rFonts w:ascii="Times New Roman" w:hAnsi="Times New Roman" w:cs="Times New Roman"/>
          <w:sz w:val="28"/>
          <w:szCs w:val="28"/>
        </w:rPr>
        <w:t>;</w:t>
      </w:r>
    </w:p>
    <w:p w:rsidR="006648AE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B22E8">
        <w:rPr>
          <w:rFonts w:ascii="Times New Roman" w:hAnsi="Times New Roman" w:cs="Times New Roman"/>
          <w:sz w:val="28"/>
          <w:szCs w:val="28"/>
        </w:rPr>
        <w:t>;</w:t>
      </w:r>
    </w:p>
    <w:p w:rsidR="004B22E8" w:rsidRPr="004B22E8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информацию о необходимости (отсутствии необходимости) прохождения поступающими обязательного предварительного медицинского осмотра (обследования);</w:t>
      </w:r>
    </w:p>
    <w:p w:rsidR="004B22E8" w:rsidRPr="004B22E8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общее количество мест для приема по каждой специальности (профессии), в том числе по различным формам обучения;</w:t>
      </w:r>
    </w:p>
    <w:p w:rsidR="004B22E8" w:rsidRPr="004B22E8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количество мест, финансируемых за счет бюджетных ассигнований федерального бюджета, бюджетов субъектов Российской Федерации, местных бюджетов по каждой специальности (профессии), в том числе по различным формам обучения;</w:t>
      </w:r>
    </w:p>
    <w:p w:rsidR="004B22E8" w:rsidRPr="004B22E8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обучения;</w:t>
      </w:r>
    </w:p>
    <w:p w:rsidR="004B22E8" w:rsidRPr="004B22E8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правила подачи и рассмотрения апелляций по результатам вступительных испытаний</w:t>
      </w:r>
      <w:r w:rsidR="009F4670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4B22E8" w:rsidRPr="004B22E8">
        <w:rPr>
          <w:rFonts w:ascii="Times New Roman" w:hAnsi="Times New Roman" w:cs="Times New Roman"/>
          <w:sz w:val="28"/>
          <w:szCs w:val="28"/>
        </w:rPr>
        <w:t>;</w:t>
      </w:r>
    </w:p>
    <w:p w:rsidR="004B22E8" w:rsidRPr="004B22E8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информацию о наличии общежития и количестве мест в общежитиях, выделяемых для иногородних поступающих;</w:t>
      </w:r>
    </w:p>
    <w:p w:rsidR="004B22E8" w:rsidRPr="004B22E8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образец договора об оказании платных образовательных услуг.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3.5. В период приема документов приемная комиссия ежедневно размещает на официальном сайте колледжа и информационном стенде приемной комиссии сведения о количестве поданных заявлений по каждой </w:t>
      </w:r>
      <w:r w:rsidRPr="004B22E8">
        <w:rPr>
          <w:rFonts w:ascii="Times New Roman" w:hAnsi="Times New Roman" w:cs="Times New Roman"/>
          <w:sz w:val="28"/>
          <w:szCs w:val="28"/>
        </w:rPr>
        <w:lastRenderedPageBreak/>
        <w:t>специальности (профессии) с указанием форм обучения (очная, очно-заочная, заочная).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3.6. Приемная комиссия колледжа обеспечивает функционирование специальных телефонных линий и раздела на официальном сайте колледжа для ответов на обращения, связанные с приемом в колледж.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2E8" w:rsidRPr="004B22E8" w:rsidRDefault="004B22E8" w:rsidP="006648A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4. Прием документов от поступающих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4.1. Прием в колледж по образовательным программам проводится на первый курс по личному заявлению граждан.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4.2. При приеме на обучение по очной форме обучения устанавливаются следующие сроки приема:</w:t>
      </w:r>
    </w:p>
    <w:p w:rsidR="004B22E8" w:rsidRPr="004B22E8" w:rsidRDefault="006648AE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документов начинается 15</w:t>
      </w:r>
      <w:r w:rsidR="004B22E8" w:rsidRPr="004B22E8">
        <w:rPr>
          <w:rFonts w:ascii="Times New Roman" w:hAnsi="Times New Roman" w:cs="Times New Roman"/>
          <w:sz w:val="28"/>
          <w:szCs w:val="28"/>
        </w:rPr>
        <w:t xml:space="preserve"> июня 2026 года;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прием заявлений у лиц, поступающих для обучения по образовательным программам по специальностям, требующим у поступающих определенных творческих способностей, физических и (или) психологических качеств, осуществляется до 10 августа 2026 года;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срок завершения приема документов – 15 августа 2026 года (при наличии свободных мест прием документов продлевается до 25 ноября 2026 года).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4.3. При приеме на обучение по очно-заочной и заочной формам обучения устанавливаются следующие сроки приема: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прием документов начинается 20 июня 2026 года;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прием заявлений осуществляется до 1 декабря 2026 года.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4.4. При подаче заявления (на русском языке) о приеме </w:t>
      </w:r>
      <w:r w:rsidR="005A17AA" w:rsidRPr="004B22E8">
        <w:rPr>
          <w:rFonts w:ascii="Times New Roman" w:hAnsi="Times New Roman" w:cs="Times New Roman"/>
          <w:sz w:val="28"/>
          <w:szCs w:val="28"/>
        </w:rPr>
        <w:t>в колледж,</w:t>
      </w:r>
      <w:r w:rsidRPr="004B22E8">
        <w:rPr>
          <w:rFonts w:ascii="Times New Roman" w:hAnsi="Times New Roman" w:cs="Times New Roman"/>
          <w:sz w:val="28"/>
          <w:szCs w:val="28"/>
        </w:rPr>
        <w:t xml:space="preserve"> поступающий предъявляет следующие документы: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4.4.1. Граждане Российской Федерации: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 xml:space="preserve"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«Единый портал </w:t>
      </w:r>
      <w:r w:rsidR="004B22E8" w:rsidRPr="004B22E8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(функций)» или региональных порталов государственных и муниципальных услуг (далее – порталы государственных услуг);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порталов государственных услуг;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Федерации», кроме случаев подачи заявления с использованием функционала порталов государственных услуг;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услуг, копию документа, подтверждающего право преимущественного или первоочередного приема в соответствии с частью 4 статьи 68 Федерального закона от 29.12.2012 № 273-ФЗ «Об образовании в Российской Федерации», за исключением документов, которые могут быть получены с использованием единой системы межведомственного электронного взаимодействия;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4 фотографии, кроме случаев подачи заявления с использованием функционала порталов государственных услуг.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4.4.2. Иностранные граждане, лица без гражданства, в том числе соотечественники, проживающие за рубежом: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оригинал документа (документов) иностранного государства об образовании и (или) документа об образовании и о квалификации (далее – 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от 29.12.2012 № 273-ФЗ «Об образовании в Российской Федерации» (в случае, установленном Федеральным законом «Об образовании в Российской Федерации» – также свидетельство о признании иностранного образования);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заверенный в порядке, установленном статьей 81 Основ законодательства Российской Федерации о нотариате от 11.02.1993 № 4461,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24.05.1999 № 99-ФЗ «О государственной политике Российской Федерации в отношении соотечественников за рубежом»;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4 фотографии.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Фамилия, имя и отчество (последнее – при наличии) поступающего, указанные в переводах поданных документов, должны соответствовать фамилии, имени и отчеству (последнее – при наличии), указанным в </w:t>
      </w:r>
      <w:r w:rsidRPr="004B22E8">
        <w:rPr>
          <w:rFonts w:ascii="Times New Roman" w:hAnsi="Times New Roman" w:cs="Times New Roman"/>
          <w:sz w:val="28"/>
          <w:szCs w:val="28"/>
        </w:rPr>
        <w:lastRenderedPageBreak/>
        <w:t>документе, удостоверяющем личность иностранного гражданина в Российской Федерации.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4.4.3. При необходимости создания специальных условий при проведении вступительных испытаний инвалиды и лица с ограниченными возможностями здоровья – дополнительно документ, подтверждающий инвалидность или ограниченные возможности здоровья, требующие создания указанных условий, в случае, если такой документ не может быть получен с использованием единой системы межведомственного электронного взаимодействия.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4.5. Поступающие помимо документов, указанных в пунктах 4.4.1, 4.4.2, 4.4.3 настоящих Правил, вправе предоставить оригинал или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договора с предъявлением его оригинала.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4.6. При личном представлении оригиналов документов поступающим допускается заверение их копий образовательной организацией.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4.7. В заявлении поступающим указываются следующие обязательные сведения: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фамилия, имя и отчество (последнее – при наличии);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реквизиты документа, удостоверяющего его личность, когда и кем выдан;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отнесение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Федерации»;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специальность (специальности) или профессия (профессии), для обучения по которым он планирует поступать в колледж, с указанием условий обучения и формы обучения (в рамках контрольных цифр приема, мест по договорам об оказании платных образовательных услуг);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нуждаемость в предоставлении общежития;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В заявлении также фиксируется факт ознакомления (в том числе через информационные системы общего пользования) с </w:t>
      </w:r>
      <w:r w:rsidR="00B3395B">
        <w:rPr>
          <w:rFonts w:ascii="Times New Roman" w:hAnsi="Times New Roman" w:cs="Times New Roman"/>
          <w:sz w:val="28"/>
          <w:szCs w:val="28"/>
        </w:rPr>
        <w:t>выпиской из реестра лицензий</w:t>
      </w:r>
      <w:r w:rsidRPr="004B22E8">
        <w:rPr>
          <w:rFonts w:ascii="Times New Roman" w:hAnsi="Times New Roman" w:cs="Times New Roman"/>
          <w:sz w:val="28"/>
          <w:szCs w:val="28"/>
        </w:rPr>
        <w:t xml:space="preserve"> на осуществление образователь</w:t>
      </w:r>
      <w:r w:rsidR="00B3395B">
        <w:rPr>
          <w:rFonts w:ascii="Times New Roman" w:hAnsi="Times New Roman" w:cs="Times New Roman"/>
          <w:sz w:val="28"/>
          <w:szCs w:val="28"/>
        </w:rPr>
        <w:t>ной деятельности, выпиской из реестра</w:t>
      </w:r>
      <w:r w:rsidRPr="004B22E8">
        <w:rPr>
          <w:rFonts w:ascii="Times New Roman" w:hAnsi="Times New Roman" w:cs="Times New Roman"/>
          <w:sz w:val="28"/>
          <w:szCs w:val="28"/>
        </w:rPr>
        <w:t xml:space="preserve"> о государственной аккредитации образовательной деятельности по образовательны</w:t>
      </w:r>
      <w:r w:rsidR="00B3395B">
        <w:rPr>
          <w:rFonts w:ascii="Times New Roman" w:hAnsi="Times New Roman" w:cs="Times New Roman"/>
          <w:sz w:val="28"/>
          <w:szCs w:val="28"/>
        </w:rPr>
        <w:t xml:space="preserve">м программам и приложения к ним. </w:t>
      </w:r>
      <w:r w:rsidRPr="004B22E8">
        <w:rPr>
          <w:rFonts w:ascii="Times New Roman" w:hAnsi="Times New Roman" w:cs="Times New Roman"/>
          <w:sz w:val="28"/>
          <w:szCs w:val="28"/>
        </w:rPr>
        <w:t>Факт ознакомления заверяется личной подписью поступающего.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Подписью поступающего заверяется также следующее: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согласие на обработку полученных в связи с приемом в колледж персональных данных поступающих;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B22E8" w:rsidRPr="004B22E8">
        <w:rPr>
          <w:rFonts w:ascii="Times New Roman" w:hAnsi="Times New Roman" w:cs="Times New Roman"/>
          <w:sz w:val="28"/>
          <w:szCs w:val="28"/>
        </w:rPr>
        <w:t>факт получения среднего профессионального образования впервые;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ознакомление с уставом колледжа,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4B22E8" w:rsidRPr="004B22E8" w:rsidRDefault="00B3395B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lastRenderedPageBreak/>
        <w:t>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Колледж возвращает документы поступающему.</w:t>
      </w:r>
    </w:p>
    <w:p w:rsidR="004B22E8" w:rsidRPr="004B22E8" w:rsidRDefault="004B22E8" w:rsidP="003352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4.8. При поступлении</w:t>
      </w:r>
      <w:r w:rsidR="003352F5">
        <w:rPr>
          <w:rFonts w:ascii="Times New Roman" w:hAnsi="Times New Roman" w:cs="Times New Roman"/>
          <w:sz w:val="28"/>
          <w:szCs w:val="28"/>
        </w:rPr>
        <w:t xml:space="preserve"> на обучение по специальностям и профессиям колледжа </w:t>
      </w:r>
      <w:r w:rsidRPr="004B22E8">
        <w:rPr>
          <w:rFonts w:ascii="Times New Roman" w:hAnsi="Times New Roman" w:cs="Times New Roman"/>
          <w:sz w:val="28"/>
          <w:szCs w:val="28"/>
        </w:rPr>
        <w:t>поступающий предоставляет оригинал медицинской справки</w:t>
      </w:r>
      <w:r w:rsidR="003352F5">
        <w:rPr>
          <w:rFonts w:ascii="Times New Roman" w:hAnsi="Times New Roman" w:cs="Times New Roman"/>
          <w:sz w:val="28"/>
          <w:szCs w:val="28"/>
        </w:rPr>
        <w:t xml:space="preserve"> по форме 086-У</w:t>
      </w:r>
      <w:r w:rsidRPr="004B22E8">
        <w:rPr>
          <w:rFonts w:ascii="Times New Roman" w:hAnsi="Times New Roman" w:cs="Times New Roman"/>
          <w:sz w:val="28"/>
          <w:szCs w:val="28"/>
        </w:rPr>
        <w:t>, содержащей сведения о проведении медицинского осмотра в соответствии с перечнем врачей-специалистов, лабораторны</w:t>
      </w:r>
      <w:r w:rsidR="003352F5">
        <w:rPr>
          <w:rFonts w:ascii="Times New Roman" w:hAnsi="Times New Roman" w:cs="Times New Roman"/>
          <w:sz w:val="28"/>
          <w:szCs w:val="28"/>
        </w:rPr>
        <w:t>х и функциональных исследований</w:t>
      </w:r>
      <w:r w:rsidRPr="004B22E8">
        <w:rPr>
          <w:rFonts w:ascii="Times New Roman" w:hAnsi="Times New Roman" w:cs="Times New Roman"/>
          <w:sz w:val="28"/>
          <w:szCs w:val="28"/>
        </w:rPr>
        <w:t>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Медицинская справка признается действительной, если она получена не ранее одного года до дня завершения приема документов и вступительных испытаний.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4.9. Поступающие вправе направить (представить) в колледж заявление о приеме, а также необходимые документы одним из следующих способов: 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1) лично в колледж. Местом подачи документов, представляемых лично поступающим, является адрес: город </w:t>
      </w:r>
      <w:r w:rsidR="00C70806">
        <w:rPr>
          <w:rFonts w:ascii="Times New Roman" w:hAnsi="Times New Roman" w:cs="Times New Roman"/>
          <w:sz w:val="28"/>
          <w:szCs w:val="28"/>
        </w:rPr>
        <w:t>Обнинск</w:t>
      </w:r>
      <w:r w:rsidRPr="004B22E8">
        <w:rPr>
          <w:rFonts w:ascii="Times New Roman" w:hAnsi="Times New Roman" w:cs="Times New Roman"/>
          <w:sz w:val="28"/>
          <w:szCs w:val="28"/>
        </w:rPr>
        <w:t>, улица</w:t>
      </w:r>
      <w:r w:rsidR="00C70806">
        <w:rPr>
          <w:rFonts w:ascii="Times New Roman" w:hAnsi="Times New Roman" w:cs="Times New Roman"/>
          <w:sz w:val="28"/>
          <w:szCs w:val="28"/>
        </w:rPr>
        <w:t xml:space="preserve"> Курчатова</w:t>
      </w:r>
      <w:r w:rsidRPr="004B22E8">
        <w:rPr>
          <w:rFonts w:ascii="Times New Roman" w:hAnsi="Times New Roman" w:cs="Times New Roman"/>
          <w:sz w:val="28"/>
          <w:szCs w:val="28"/>
        </w:rPr>
        <w:t>, дом</w:t>
      </w:r>
      <w:r w:rsidR="00C70806">
        <w:rPr>
          <w:rFonts w:ascii="Times New Roman" w:hAnsi="Times New Roman" w:cs="Times New Roman"/>
          <w:sz w:val="28"/>
          <w:szCs w:val="28"/>
        </w:rPr>
        <w:t xml:space="preserve"> 39</w:t>
      </w:r>
      <w:r w:rsidRPr="004B22E8">
        <w:rPr>
          <w:rFonts w:ascii="Times New Roman" w:hAnsi="Times New Roman" w:cs="Times New Roman"/>
          <w:sz w:val="28"/>
          <w:szCs w:val="28"/>
        </w:rPr>
        <w:t xml:space="preserve">, </w:t>
      </w:r>
      <w:r w:rsidR="00C70806">
        <w:rPr>
          <w:rFonts w:ascii="Times New Roman" w:hAnsi="Times New Roman" w:cs="Times New Roman"/>
          <w:sz w:val="28"/>
          <w:szCs w:val="28"/>
        </w:rPr>
        <w:t>приемная комиссия</w:t>
      </w:r>
      <w:r w:rsidRPr="004B22E8">
        <w:rPr>
          <w:rFonts w:ascii="Times New Roman" w:hAnsi="Times New Roman" w:cs="Times New Roman"/>
          <w:sz w:val="28"/>
          <w:szCs w:val="28"/>
        </w:rPr>
        <w:t>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2) через операторов почтовой связи общего пользования (далее – по почте) заказным письмом по адресу: почтовый индекс</w:t>
      </w:r>
      <w:r w:rsidR="00C70806">
        <w:rPr>
          <w:rFonts w:ascii="Times New Roman" w:hAnsi="Times New Roman" w:cs="Times New Roman"/>
          <w:sz w:val="28"/>
          <w:szCs w:val="28"/>
        </w:rPr>
        <w:t xml:space="preserve"> 249032</w:t>
      </w:r>
      <w:r w:rsidRPr="004B22E8">
        <w:rPr>
          <w:rFonts w:ascii="Times New Roman" w:hAnsi="Times New Roman" w:cs="Times New Roman"/>
          <w:sz w:val="28"/>
          <w:szCs w:val="28"/>
        </w:rPr>
        <w:t xml:space="preserve">, город </w:t>
      </w:r>
      <w:r w:rsidR="00C70806">
        <w:rPr>
          <w:rFonts w:ascii="Times New Roman" w:hAnsi="Times New Roman" w:cs="Times New Roman"/>
          <w:sz w:val="28"/>
          <w:szCs w:val="28"/>
        </w:rPr>
        <w:t>Обнинск</w:t>
      </w:r>
      <w:r w:rsidRPr="004B22E8">
        <w:rPr>
          <w:rFonts w:ascii="Times New Roman" w:hAnsi="Times New Roman" w:cs="Times New Roman"/>
          <w:sz w:val="28"/>
          <w:szCs w:val="28"/>
        </w:rPr>
        <w:t>, улица</w:t>
      </w:r>
      <w:r w:rsidR="00C70806">
        <w:rPr>
          <w:rFonts w:ascii="Times New Roman" w:hAnsi="Times New Roman" w:cs="Times New Roman"/>
          <w:sz w:val="28"/>
          <w:szCs w:val="28"/>
        </w:rPr>
        <w:t xml:space="preserve"> Курчатова</w:t>
      </w:r>
      <w:r w:rsidRPr="004B22E8">
        <w:rPr>
          <w:rFonts w:ascii="Times New Roman" w:hAnsi="Times New Roman" w:cs="Times New Roman"/>
          <w:sz w:val="28"/>
          <w:szCs w:val="28"/>
        </w:rPr>
        <w:t>, дом</w:t>
      </w:r>
      <w:r w:rsidR="00C70806">
        <w:rPr>
          <w:rFonts w:ascii="Times New Roman" w:hAnsi="Times New Roman" w:cs="Times New Roman"/>
          <w:sz w:val="28"/>
          <w:szCs w:val="28"/>
        </w:rPr>
        <w:t xml:space="preserve"> 39</w:t>
      </w:r>
      <w:r w:rsidRPr="004B22E8">
        <w:rPr>
          <w:rFonts w:ascii="Times New Roman" w:hAnsi="Times New Roman" w:cs="Times New Roman"/>
          <w:sz w:val="28"/>
          <w:szCs w:val="28"/>
        </w:rPr>
        <w:t xml:space="preserve">, </w:t>
      </w:r>
      <w:r w:rsidR="00C70806">
        <w:rPr>
          <w:rFonts w:ascii="Times New Roman" w:hAnsi="Times New Roman" w:cs="Times New Roman"/>
          <w:sz w:val="28"/>
          <w:szCs w:val="28"/>
        </w:rPr>
        <w:t>приемная комиссия</w:t>
      </w:r>
      <w:r w:rsidRPr="004B22E8">
        <w:rPr>
          <w:rFonts w:ascii="Times New Roman" w:hAnsi="Times New Roman" w:cs="Times New Roman"/>
          <w:sz w:val="28"/>
          <w:szCs w:val="28"/>
        </w:rPr>
        <w:t xml:space="preserve"> – с уведомлением о вручении. 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3) в электронной форме (если такая возможность предусмотрена в колледжа) в соответствии с Федеральным законом от 06.04.2011 № 63-ФЗ «Об электронной подписи», Федеральным законом от 27.07.2006 № 149-ФЗ «Об информации, информационных технологиях и о защите информации», Федеральным законом от 07.07.2003 № 126-ФЗ «О связи» (документ на </w:t>
      </w:r>
      <w:r w:rsidRPr="004B22E8">
        <w:rPr>
          <w:rFonts w:ascii="Times New Roman" w:hAnsi="Times New Roman" w:cs="Times New Roman"/>
          <w:sz w:val="28"/>
          <w:szCs w:val="28"/>
        </w:rPr>
        <w:lastRenderedPageBreak/>
        <w:t>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посредством электронной почты колледжа </w:t>
      </w:r>
      <w:hyperlink r:id="rId8" w:history="1">
        <w:r w:rsidR="00C70806" w:rsidRPr="005024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</w:t>
        </w:r>
        <w:r w:rsidR="00C70806" w:rsidRPr="00502401">
          <w:rPr>
            <w:rStyle w:val="a3"/>
            <w:rFonts w:ascii="Times New Roman" w:hAnsi="Times New Roman" w:cs="Times New Roman"/>
            <w:sz w:val="28"/>
            <w:szCs w:val="28"/>
          </w:rPr>
          <w:t>_26@</w:t>
        </w:r>
        <w:r w:rsidR="00C70806" w:rsidRPr="005024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70806" w:rsidRPr="0050240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70806" w:rsidRPr="005024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70806" w:rsidRPr="00C70806">
        <w:rPr>
          <w:rFonts w:ascii="Times New Roman" w:hAnsi="Times New Roman" w:cs="Times New Roman"/>
          <w:sz w:val="28"/>
          <w:szCs w:val="28"/>
        </w:rPr>
        <w:t xml:space="preserve"> </w:t>
      </w:r>
      <w:r w:rsidRPr="004B22E8">
        <w:rPr>
          <w:rFonts w:ascii="Times New Roman" w:hAnsi="Times New Roman" w:cs="Times New Roman"/>
          <w:sz w:val="28"/>
          <w:szCs w:val="28"/>
        </w:rPr>
        <w:t xml:space="preserve"> или электронной информационной системы организации, в том числе с использованием функционала официального сайта колледжа в информационно-телекоммуникационной сети «Интернет», или иным способом с использованием информационно-телекоммуникационной сети «Интернет»;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с использованием функционала федеральной государственной информационной системы «Единый портал государственных и муниципальных услуг (функций)»;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Документы, направленные по почте или в электронной форме, принимаются образовательной организацией при условии их поступления не позднее сроков, установленных пунктами 4.2 и 4.3 настоящих Правил.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Колледж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организация вправе обращаться в соответствующие государственные информационные системы, государственные (муниципальные) органы и организации.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4.10. Не допускается взимание платы с поступающих при подаче документов, указанных в пункте 4.4 настоящих Правил.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4.11. На каждого поступающего заводится личное дело, в котором хранятся все сданные документы (копии документов), включая документы, </w:t>
      </w:r>
      <w:r w:rsidRPr="004B22E8">
        <w:rPr>
          <w:rFonts w:ascii="Times New Roman" w:hAnsi="Times New Roman" w:cs="Times New Roman"/>
          <w:sz w:val="28"/>
          <w:szCs w:val="28"/>
        </w:rPr>
        <w:lastRenderedPageBreak/>
        <w:t>представленные с использованием функционала порталов государственных услуг.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4.12. Поступающему при личном представлении документов выдается расписка о приеме документов.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4.13. 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образовательной организацией в течение следующего рабочего дня после подачи заявления.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2E8" w:rsidRPr="004B22E8" w:rsidRDefault="004B22E8" w:rsidP="00C708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5. Вступительные испытания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0806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5.1. 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Федерации, проводятся вступительные испытания при приеме на обучение</w:t>
      </w:r>
      <w:r w:rsidR="00C70806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:rsidR="004B22E8" w:rsidRPr="004B22E8" w:rsidRDefault="004B22E8" w:rsidP="00C708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5.2. Вступительные испытания проводятся в письменной и (или) устной форме, в виде прослушивания, просмотра, собеседования или в ином виде</w:t>
      </w:r>
      <w:r w:rsidR="00C70806">
        <w:rPr>
          <w:rFonts w:ascii="Times New Roman" w:hAnsi="Times New Roman" w:cs="Times New Roman"/>
          <w:sz w:val="28"/>
          <w:szCs w:val="28"/>
        </w:rPr>
        <w:t>.</w:t>
      </w:r>
    </w:p>
    <w:p w:rsidR="00C70806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ab/>
        <w:t xml:space="preserve">Вступительные испытания проводятся в соответствии с расписанием утвержденным </w:t>
      </w:r>
      <w:r w:rsidR="00C70806">
        <w:rPr>
          <w:rFonts w:ascii="Times New Roman" w:hAnsi="Times New Roman" w:cs="Times New Roman"/>
          <w:sz w:val="28"/>
          <w:szCs w:val="28"/>
        </w:rPr>
        <w:t>председателем приемной комиссии.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5.3. Вступительное испытание, проводимое в устной форме, оформляется протоколом, в котором фиксируются вопросы к поступающему и комментарии экзаменаторов.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5.4. Оценка результатов вступительных испытаний осуществляется по зачетной и (или) балльной системе в соответствии с программами вступительных испытаний, включающими критерии оценивания. Успешное прохождение вступительных испытаний подтверждает наличие у </w:t>
      </w:r>
      <w:r w:rsidRPr="004B22E8">
        <w:rPr>
          <w:rFonts w:ascii="Times New Roman" w:hAnsi="Times New Roman" w:cs="Times New Roman"/>
          <w:sz w:val="28"/>
          <w:szCs w:val="28"/>
        </w:rPr>
        <w:lastRenderedPageBreak/>
        <w:t>поступающих определенных творческих способностей, физических и (или) психологических качеств, необходимых для обучения по соответствующим образовательным программам.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2E8" w:rsidRPr="004B22E8" w:rsidRDefault="004B22E8" w:rsidP="00C708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6. Особенности проведения вступительных испытаний</w:t>
      </w:r>
    </w:p>
    <w:p w:rsidR="004B22E8" w:rsidRPr="004B22E8" w:rsidRDefault="004B22E8" w:rsidP="00C708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для инвалидов и лиц с ограниченными возможностями здоровья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6.1. 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развития, индивидуальных возможностей и состояния здоровья (далее – индивидуальные особенности) таких поступающих.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6.2. При проведении вступительных испытаний обеспечивается соблюдение следующих требований: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присутствие ассистента из числа работников колледжа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поступающим предоставляется в печатном виде инструкция о порядке проведения вступительных испытаний;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 должны обеспечивать возможность беспрепятственного доступа поступающих в аудитории, туалетные и другие </w:t>
      </w:r>
      <w:r w:rsidRPr="004B22E8">
        <w:rPr>
          <w:rFonts w:ascii="Times New Roman" w:hAnsi="Times New Roman" w:cs="Times New Roman"/>
          <w:sz w:val="28"/>
          <w:szCs w:val="28"/>
        </w:rPr>
        <w:lastRenderedPageBreak/>
        <w:t>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здоровья: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а) для слепых: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надиктовываются ассистенту;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б) для слабовидящих: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обеспечивается индивидуальное равномерное освещение не менее 300 люкс;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поступающим для выполнения задания при необходимости предоставляется увеличивающее устройство;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в) для глухих и слабослышащих: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lastRenderedPageBreak/>
        <w:t>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д)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по желанию поступающих все вступительные испытания могут проводиться в устной форме.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2E8" w:rsidRPr="004B22E8" w:rsidRDefault="004B22E8" w:rsidP="00C7080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7. Правила подачи и рассмотрения апелляций по результатам вступительных испытаний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7.1. По результатам вступительного испытания поступающий имеет право подать в апелляционную комиссию письменное заявление о нарушении, по его мнению, установленного порядка проведения испытания и (или) несогласии с его результатами (далее – апелляция).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7.2. 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7.3. Апелляция подается поступающим лично на следующий день после объявления результата вступительного испытания. При этом поступающий имеет право ознакомиться со своей работой, выполненной в ходе вступительного испытания, в порядке, установленном образовательной </w:t>
      </w:r>
      <w:r w:rsidRPr="004B22E8">
        <w:rPr>
          <w:rFonts w:ascii="Times New Roman" w:hAnsi="Times New Roman" w:cs="Times New Roman"/>
          <w:sz w:val="28"/>
          <w:szCs w:val="28"/>
        </w:rPr>
        <w:lastRenderedPageBreak/>
        <w:t>организацией. Приемная комиссия обеспечивает прием апелляций в течение всего рабочего дня.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Рассмотрение апелляций проводится не позднее следующего дня после дня ознакомления с работами, выполненными в ходе вступительных испытаний.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7.4.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Федерации, осуществляющих государственное управление в сфере образования.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7.5. Поступающий имеет право присутствовать при рассмотрении апелляции. Поступающий должен иметь при себе документ, удостоверяющий его личность, и экзаменационный лист.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7.6. С несовершеннолетним поступающим имеет право присутствовать один из родителей (законных представителей).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7.7. Решения апелляционной комиссии принимаются большинством голосов от числа лиц, входящих в состав апелляционной комиссии и присутствующих на ее заседании. При равенстве голосов решающим является голос председательствующего на заседании апелляционной комиссии.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7.8. После рассмотрения апелляции выносится решение апелляционной комиссии об оценке по вступительному испытанию.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Оформленное протоколом решение апелляционной комиссии доводится </w:t>
      </w:r>
      <w:r w:rsidR="003352F5" w:rsidRPr="004B22E8">
        <w:rPr>
          <w:rFonts w:ascii="Times New Roman" w:hAnsi="Times New Roman" w:cs="Times New Roman"/>
          <w:sz w:val="28"/>
          <w:szCs w:val="28"/>
        </w:rPr>
        <w:t>до сведения,</w:t>
      </w:r>
      <w:r w:rsidRPr="004B22E8">
        <w:rPr>
          <w:rFonts w:ascii="Times New Roman" w:hAnsi="Times New Roman" w:cs="Times New Roman"/>
          <w:sz w:val="28"/>
          <w:szCs w:val="28"/>
        </w:rPr>
        <w:t xml:space="preserve"> поступающего (под роспись).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2E8" w:rsidRPr="004B22E8" w:rsidRDefault="004B22E8" w:rsidP="003352F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8. Зачисление в колледж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8.1. Поступающий представляет оригинал документа об образовании и (или) документа об образовании и о квалификации, а также документа, подтверждающего право преимущественного или первоочередного приема в соответствии с частью 4 статьи 68 Федерального закона от 29.12.2012 № 273-</w:t>
      </w:r>
      <w:r w:rsidRPr="004B22E8">
        <w:rPr>
          <w:rFonts w:ascii="Times New Roman" w:hAnsi="Times New Roman" w:cs="Times New Roman"/>
          <w:sz w:val="28"/>
          <w:szCs w:val="28"/>
        </w:rPr>
        <w:lastRenderedPageBreak/>
        <w:t>ФЗ «Об образовании в Российской Федерации» (при наличии), в сроки, установленные образовательной организацией (таблица 2).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В случае подачи заявления с использованием функционала порталов государственных услуг поступающий подтверждает свое согласие на зачисление в колледж посредством их функционала в сроки, установленные </w:t>
      </w:r>
      <w:r w:rsidR="00230F61">
        <w:rPr>
          <w:rFonts w:ascii="Times New Roman" w:hAnsi="Times New Roman" w:cs="Times New Roman"/>
          <w:sz w:val="28"/>
          <w:szCs w:val="28"/>
        </w:rPr>
        <w:t>колледжем</w:t>
      </w:r>
      <w:r w:rsidRPr="004B22E8">
        <w:rPr>
          <w:rFonts w:ascii="Times New Roman" w:hAnsi="Times New Roman" w:cs="Times New Roman"/>
          <w:sz w:val="28"/>
          <w:szCs w:val="28"/>
        </w:rPr>
        <w:t xml:space="preserve"> для представления оригинала документа об образовании и (или) документа об образовании и о квалификации согласно таблице 2.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Таблица 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1"/>
        <w:gridCol w:w="3186"/>
        <w:gridCol w:w="2058"/>
      </w:tblGrid>
      <w:tr w:rsidR="00230F61" w:rsidRPr="00230F61" w:rsidTr="00230F61">
        <w:tc>
          <w:tcPr>
            <w:tcW w:w="4101" w:type="dxa"/>
          </w:tcPr>
          <w:p w:rsidR="00230F61" w:rsidRPr="00230F61" w:rsidRDefault="00230F61" w:rsidP="00230F6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F61">
              <w:rPr>
                <w:rFonts w:ascii="Times New Roman" w:hAnsi="Times New Roman" w:cs="Times New Roman"/>
                <w:sz w:val="28"/>
                <w:szCs w:val="28"/>
              </w:rPr>
              <w:t>Категория рекомендованных к зачислению</w:t>
            </w:r>
          </w:p>
        </w:tc>
        <w:tc>
          <w:tcPr>
            <w:tcW w:w="3186" w:type="dxa"/>
          </w:tcPr>
          <w:p w:rsidR="00230F61" w:rsidRPr="00230F61" w:rsidRDefault="00230F61" w:rsidP="00230F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F61">
              <w:rPr>
                <w:rFonts w:ascii="Times New Roman" w:hAnsi="Times New Roman" w:cs="Times New Roman"/>
                <w:sz w:val="28"/>
                <w:szCs w:val="28"/>
              </w:rPr>
              <w:t>Сроки завершения предоставления оригиналов документов об образовании</w:t>
            </w:r>
          </w:p>
        </w:tc>
        <w:tc>
          <w:tcPr>
            <w:tcW w:w="2058" w:type="dxa"/>
          </w:tcPr>
          <w:p w:rsidR="00230F61" w:rsidRPr="00230F61" w:rsidRDefault="00230F61" w:rsidP="00230F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F61">
              <w:rPr>
                <w:rFonts w:ascii="Times New Roman" w:hAnsi="Times New Roman" w:cs="Times New Roman"/>
                <w:sz w:val="28"/>
                <w:szCs w:val="28"/>
              </w:rPr>
              <w:t>Дата издания приказа (приказов) о зачислении</w:t>
            </w:r>
          </w:p>
        </w:tc>
      </w:tr>
      <w:tr w:rsidR="00230F61" w:rsidRPr="00230F61" w:rsidTr="00230F61">
        <w:tc>
          <w:tcPr>
            <w:tcW w:w="4101" w:type="dxa"/>
          </w:tcPr>
          <w:p w:rsidR="00230F61" w:rsidRPr="00230F61" w:rsidRDefault="00230F61" w:rsidP="00230F6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F61">
              <w:rPr>
                <w:rFonts w:ascii="Times New Roman" w:hAnsi="Times New Roman" w:cs="Times New Roman"/>
                <w:sz w:val="28"/>
                <w:szCs w:val="28"/>
              </w:rPr>
              <w:t xml:space="preserve">1. Поступающие на бюджетные места очной формы обучения на базе основного общего образования (9 кл.)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(независимо от способа подачи заявления)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230F61" w:rsidRPr="00230F61" w:rsidRDefault="00230F61" w:rsidP="00230F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августа 2026 года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30F61" w:rsidRPr="00230F61" w:rsidRDefault="00230F61" w:rsidP="00230F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августа 2026 года</w:t>
            </w:r>
          </w:p>
        </w:tc>
      </w:tr>
      <w:tr w:rsidR="00230F61" w:rsidRPr="00230F61" w:rsidTr="00230F61">
        <w:tc>
          <w:tcPr>
            <w:tcW w:w="4101" w:type="dxa"/>
          </w:tcPr>
          <w:p w:rsidR="00230F61" w:rsidRPr="00230F61" w:rsidRDefault="00230F61" w:rsidP="00230F61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0F61">
              <w:rPr>
                <w:rFonts w:ascii="Times New Roman" w:hAnsi="Times New Roman" w:cs="Times New Roman"/>
                <w:sz w:val="28"/>
                <w:szCs w:val="28"/>
              </w:rPr>
              <w:t xml:space="preserve">2. Поступающие на места с оплатой стоимости обучения очной формы на базе основного общего образования (9 кл.) </w:t>
            </w:r>
          </w:p>
        </w:tc>
        <w:tc>
          <w:tcPr>
            <w:tcW w:w="3186" w:type="dxa"/>
            <w:shd w:val="clear" w:color="auto" w:fill="auto"/>
            <w:vAlign w:val="center"/>
          </w:tcPr>
          <w:p w:rsidR="00230F61" w:rsidRPr="00230F61" w:rsidRDefault="00230F61" w:rsidP="00230F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августа 2026 года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230F61" w:rsidRPr="00230F61" w:rsidRDefault="00230F61" w:rsidP="00230F6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августа 2026 года</w:t>
            </w:r>
          </w:p>
        </w:tc>
      </w:tr>
    </w:tbl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8.2. По истечении сроков представления оригиналов документов об образовании и (или) документов об образовании и о квалификации руководителем колледжа издается приказ о зачислении лиц, рекомендованных приемной комиссией к зачислению из числа представивших оригиналы соответствующих документов, а также в случае подачи заявления с использованием функционала порталов государственных услуг, подтвердивших свое согласие на зачисление в колледж посредством их </w:t>
      </w:r>
      <w:r w:rsidRPr="004B22E8">
        <w:rPr>
          <w:rFonts w:ascii="Times New Roman" w:hAnsi="Times New Roman" w:cs="Times New Roman"/>
          <w:sz w:val="28"/>
          <w:szCs w:val="28"/>
        </w:rPr>
        <w:lastRenderedPageBreak/>
        <w:t xml:space="preserve">функционала, на основании электронного дубликата документа об образовании и (или) документа об образовании и о квалификации. Приложением к приказу о зачислении является пофамильный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колледжа. 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8.3. В случае если численность поступающих, включая поступающих, успешно прошедших вступительные испытания, превышает количество мест, финансовое обеспечение которых осуществляется за счет бюджетных ассигнований федерального бюджета, бюджетов субъектов Российской Федерации и местных бюджетов, Колледж осуществляет прием на обучение по образовательным программам среднего профессионального образования на основе:</w:t>
      </w:r>
    </w:p>
    <w:p w:rsidR="004B22E8" w:rsidRPr="004B22E8" w:rsidRDefault="00230F61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 xml:space="preserve">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квалификации, </w:t>
      </w:r>
    </w:p>
    <w:p w:rsidR="004B22E8" w:rsidRPr="004B22E8" w:rsidRDefault="00230F61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B22E8" w:rsidRPr="004B22E8">
        <w:rPr>
          <w:rFonts w:ascii="Times New Roman" w:hAnsi="Times New Roman" w:cs="Times New Roman"/>
          <w:sz w:val="28"/>
          <w:szCs w:val="28"/>
        </w:rPr>
        <w:t xml:space="preserve">результатов вступительных испытаний (при наличии), </w:t>
      </w:r>
    </w:p>
    <w:p w:rsidR="004B22E8" w:rsidRPr="00871D42" w:rsidRDefault="00230F61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 xml:space="preserve">результатов индивидуальных достижений, сведения о которых </w:t>
      </w:r>
      <w:r w:rsidR="004B22E8" w:rsidRPr="00871D42">
        <w:rPr>
          <w:rFonts w:ascii="Times New Roman" w:hAnsi="Times New Roman" w:cs="Times New Roman"/>
          <w:sz w:val="28"/>
          <w:szCs w:val="28"/>
        </w:rPr>
        <w:t>поступающий вправе представить при приеме.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D42">
        <w:rPr>
          <w:rFonts w:ascii="Times New Roman" w:hAnsi="Times New Roman" w:cs="Times New Roman"/>
          <w:sz w:val="28"/>
          <w:szCs w:val="28"/>
        </w:rPr>
        <w:t>8.4. Лицам, указанным в пункте 3 части 5 и пунктах 1–13 части 7 статьи 71 Федерального закона от 29.12.2012 № 273-ФЗ «Об образовании в Российской Федерации», предоставляется преимущественное право зачисления в колледж на обучение по образовательным программам среднего профессионального образования при условии успешного прохождения вступительных испытаний (в случае их проведения) и при прочих равных условиях: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1)</w:t>
      </w:r>
      <w:r w:rsidRPr="004B22E8">
        <w:rPr>
          <w:rFonts w:ascii="Times New Roman" w:hAnsi="Times New Roman" w:cs="Times New Roman"/>
          <w:sz w:val="28"/>
          <w:szCs w:val="28"/>
        </w:rPr>
        <w:tab/>
        <w:t>инвалиды с детства, инвалиды вследствие военной травмы или заболевания, полученных в период прохождения военной службы;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4B22E8">
        <w:rPr>
          <w:rFonts w:ascii="Times New Roman" w:hAnsi="Times New Roman" w:cs="Times New Roman"/>
          <w:sz w:val="28"/>
          <w:szCs w:val="28"/>
        </w:rPr>
        <w:tab/>
        <w:t>дети-сироты и дети, оставшиеся без попечения родителей, а также лица из числа детей-сирот и детей, оставшихся без попечения родителей;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3)</w:t>
      </w:r>
      <w:r w:rsidRPr="004B22E8">
        <w:rPr>
          <w:rFonts w:ascii="Times New Roman" w:hAnsi="Times New Roman" w:cs="Times New Roman"/>
          <w:sz w:val="28"/>
          <w:szCs w:val="28"/>
        </w:rPr>
        <w:tab/>
        <w:t>дети-инвалиды, инвалиды I и II групп;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4)</w:t>
      </w:r>
      <w:r w:rsidRPr="004B22E8">
        <w:rPr>
          <w:rFonts w:ascii="Times New Roman" w:hAnsi="Times New Roman" w:cs="Times New Roman"/>
          <w:sz w:val="28"/>
          <w:szCs w:val="28"/>
        </w:rPr>
        <w:tab/>
        <w:t>граждане в возрасте до двадцати лет, имеющие только одного родителя –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5)</w:t>
      </w:r>
      <w:r w:rsidRPr="004B22E8">
        <w:rPr>
          <w:rFonts w:ascii="Times New Roman" w:hAnsi="Times New Roman" w:cs="Times New Roman"/>
          <w:sz w:val="28"/>
          <w:szCs w:val="28"/>
        </w:rPr>
        <w:tab/>
        <w:t>граждане,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15.05.1991 № 1244-I «О социальной защите граждан, подвергшихся воздействию радиации вследствие катастрофы на Чернобыльской АЭС»;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6)</w:t>
      </w:r>
      <w:r w:rsidRPr="004B22E8">
        <w:rPr>
          <w:rFonts w:ascii="Times New Roman" w:hAnsi="Times New Roman" w:cs="Times New Roman"/>
          <w:sz w:val="28"/>
          <w:szCs w:val="28"/>
        </w:rPr>
        <w:tab/>
        <w:t xml:space="preserve">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 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7)</w:t>
      </w:r>
      <w:r w:rsidRPr="004B22E8">
        <w:rPr>
          <w:rFonts w:ascii="Times New Roman" w:hAnsi="Times New Roman" w:cs="Times New Roman"/>
          <w:sz w:val="28"/>
          <w:szCs w:val="28"/>
        </w:rPr>
        <w:tab/>
        <w:t xml:space="preserve">дети умерших (погибших) Героев Советского Союза, Героев Российской Федерации и полных кавалеров ордена Славы; 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8)</w:t>
      </w:r>
      <w:r w:rsidRPr="004B22E8">
        <w:rPr>
          <w:rFonts w:ascii="Times New Roman" w:hAnsi="Times New Roman" w:cs="Times New Roman"/>
          <w:sz w:val="28"/>
          <w:szCs w:val="28"/>
        </w:rPr>
        <w:tab/>
        <w:t xml:space="preserve">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</w:t>
      </w:r>
      <w:r w:rsidRPr="004B22E8">
        <w:rPr>
          <w:rFonts w:ascii="Times New Roman" w:hAnsi="Times New Roman" w:cs="Times New Roman"/>
          <w:sz w:val="28"/>
          <w:szCs w:val="28"/>
        </w:rPr>
        <w:lastRenderedPageBreak/>
        <w:t xml:space="preserve">заболевания, полученного ими в период прохождения службы в указанных учреждениях и органах, и дети, находившиеся на их иждивении; 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9)</w:t>
      </w:r>
      <w:r w:rsidRPr="004B22E8">
        <w:rPr>
          <w:rFonts w:ascii="Times New Roman" w:hAnsi="Times New Roman" w:cs="Times New Roman"/>
          <w:sz w:val="28"/>
          <w:szCs w:val="28"/>
        </w:rPr>
        <w:tab/>
        <w:t>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10)</w:t>
      </w:r>
      <w:r w:rsidRPr="004B22E8">
        <w:rPr>
          <w:rFonts w:ascii="Times New Roman" w:hAnsi="Times New Roman" w:cs="Times New Roman"/>
          <w:sz w:val="28"/>
          <w:szCs w:val="28"/>
        </w:rPr>
        <w:tab/>
        <w:t xml:space="preserve">военнослужащие, которые проходят </w:t>
      </w:r>
      <w:r w:rsidR="00871D42" w:rsidRPr="004B22E8">
        <w:rPr>
          <w:rFonts w:ascii="Times New Roman" w:hAnsi="Times New Roman" w:cs="Times New Roman"/>
          <w:sz w:val="28"/>
          <w:szCs w:val="28"/>
        </w:rPr>
        <w:t>военную службу по контракту,</w:t>
      </w:r>
      <w:r w:rsidRPr="004B22E8">
        <w:rPr>
          <w:rFonts w:ascii="Times New Roman" w:hAnsi="Times New Roman" w:cs="Times New Roman"/>
          <w:sz w:val="28"/>
          <w:szCs w:val="28"/>
        </w:rPr>
        <w:t xml:space="preserve"> и непрерывная продолжительность военной службы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11)</w:t>
      </w:r>
      <w:r w:rsidRPr="004B22E8">
        <w:rPr>
          <w:rFonts w:ascii="Times New Roman" w:hAnsi="Times New Roman" w:cs="Times New Roman"/>
          <w:sz w:val="28"/>
          <w:szCs w:val="28"/>
        </w:rPr>
        <w:tab/>
        <w:t>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 подпунктами «б» – «г» пункта 1, подпунктом «а» пункта 2 и подпунктами «а» - «в» пункта 3 статьи 51 Федерального закона от 28.03.1998 № 53-ФЗ «О воинской обязанности и военной службе»;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12)</w:t>
      </w:r>
      <w:r w:rsidRPr="004B22E8">
        <w:rPr>
          <w:rFonts w:ascii="Times New Roman" w:hAnsi="Times New Roman" w:cs="Times New Roman"/>
          <w:sz w:val="28"/>
          <w:szCs w:val="28"/>
        </w:rPr>
        <w:tab/>
        <w:t xml:space="preserve"> инвалиды войны, участники боевых действий, а также ветераны боевых действий из числа лиц, указанных в подпунктах 1 – 4 пункта 1 статьи 3 Федерального закона от 12.01.1995 № 5-ФЗ «О ветеранах»; 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13)</w:t>
      </w:r>
      <w:r w:rsidRPr="004B22E8">
        <w:rPr>
          <w:rFonts w:ascii="Times New Roman" w:hAnsi="Times New Roman" w:cs="Times New Roman"/>
          <w:sz w:val="28"/>
          <w:szCs w:val="28"/>
        </w:rPr>
        <w:tab/>
        <w:t xml:space="preserve">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</w:t>
      </w:r>
      <w:r w:rsidRPr="004B22E8">
        <w:rPr>
          <w:rFonts w:ascii="Times New Roman" w:hAnsi="Times New Roman" w:cs="Times New Roman"/>
          <w:sz w:val="28"/>
          <w:szCs w:val="28"/>
        </w:rPr>
        <w:lastRenderedPageBreak/>
        <w:t xml:space="preserve">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 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14)</w:t>
      </w:r>
      <w:r w:rsidRPr="004B22E8">
        <w:rPr>
          <w:rFonts w:ascii="Times New Roman" w:hAnsi="Times New Roman" w:cs="Times New Roman"/>
          <w:sz w:val="28"/>
          <w:szCs w:val="28"/>
        </w:rPr>
        <w:tab/>
        <w:t>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8.5. Лицам, указанным в части 5.1 статьи 71 Федерального закона от 29.12.2012 № 273-ФЗ «Об образовании в Российской Федерации», предоставляется право на зачисление в колледж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образования, указанных в представленных документах об образовании и (или) документах об образовании и о квалификации (при условии успешного прохождения вступительных испытаний (в случае их проведения)):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lastRenderedPageBreak/>
        <w:t>1) Герои Российской Федерации, лица, награжденные тремя орденами мужества;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2) граждане, проходящие (проходившие) военную службу в Вооруженных Силах Российской Федерации, граждане, проходящие (проходившие)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3)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</w:t>
      </w:r>
      <w:r w:rsidRPr="004B22E8">
        <w:rPr>
          <w:rFonts w:ascii="Times New Roman" w:hAnsi="Times New Roman" w:cs="Times New Roman"/>
          <w:sz w:val="28"/>
          <w:szCs w:val="28"/>
        </w:rPr>
        <w:lastRenderedPageBreak/>
        <w:t>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5) дети лиц, указанных в подпунктах 2–4 настоящего пункта;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6) дети военнослужащих,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7) дети медицинских работников, умерших в результате инфицирования новой коронавирусной инфекцией 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8.6. Результаты прохождения вступительных испытаний (при их наличии) учитываются в следующем порядке:</w:t>
      </w:r>
    </w:p>
    <w:p w:rsidR="004B22E8" w:rsidRPr="004B22E8" w:rsidRDefault="00871D42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по сумме баллов, полученных по результатам вступительных испытаний;</w:t>
      </w:r>
    </w:p>
    <w:p w:rsidR="004B22E8" w:rsidRPr="004B22E8" w:rsidRDefault="00871D42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2E8" w:rsidRPr="004B22E8">
        <w:rPr>
          <w:rFonts w:ascii="Times New Roman" w:hAnsi="Times New Roman" w:cs="Times New Roman"/>
          <w:sz w:val="28"/>
          <w:szCs w:val="28"/>
        </w:rPr>
        <w:t>в случае равенства суммы баллов может учитываться результат вступительного испытания 1 и т. д.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8.7. Результаты освоения поступающими образовательной программы основного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общеобразовательным предметам на основании среднего балла представленного документа об образовании и (или) о квал</w:t>
      </w:r>
      <w:r w:rsidR="00B82398">
        <w:rPr>
          <w:rFonts w:ascii="Times New Roman" w:hAnsi="Times New Roman" w:cs="Times New Roman"/>
          <w:sz w:val="28"/>
          <w:szCs w:val="28"/>
        </w:rPr>
        <w:t>ификации (далее – средний балл)</w:t>
      </w:r>
      <w:r w:rsidRPr="004B22E8">
        <w:rPr>
          <w:rFonts w:ascii="Times New Roman" w:hAnsi="Times New Roman" w:cs="Times New Roman"/>
          <w:sz w:val="28"/>
          <w:szCs w:val="28"/>
        </w:rPr>
        <w:t>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8.8. 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8.9. При приеме на обучение по образовательным программам образовательной организацией учитываются следующие результаты индивидуальных достижений: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1) наличие статуса победителя или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достижений, в соответствии с постановлением Правительства Российской Федерации от 19.10.2023 № 1738 «Об утверждении Правил выявления детей и молодежи, проявивших выдающиеся способности, и сопровождения их дальнейшего развития»;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lastRenderedPageBreak/>
        <w:t>2)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«Абилимпикс»;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3) наличие у поступающего статуса победителя или призера отборочного этапа или финала чемпионата по профессиональному мастерству «Профессионалы», отборочного этапа или финала чемпионата высоких технологий, национального открытого чемпионата творческих компетенций «АртМастерс (Мастера Искусств)»;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4) наличие у поступающего статуса чемпиона или призера Олимпийских игр, Паралимпийских игр и Сурдлимпийских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Паралимпийских игр и Сурдлимпийских игр;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5) наличие у поступающего статуса чемпиона мира, чемпиона Европы, лица, занявшего первое место на первенстве мира, первенстве Европы по видам спорта, не включенным в программы Олимпийских игр, Паралимпийских игр и Сурдлимпийских игр;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6) 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7) наличие у поступающего опыта участия в добровольческой (волонтерской) деятельности, подтвержденного в единой информационной системе в сфере развития добровольчества (волонтерства), указанной в статье 17.5 Федерального закона от 11.08.1995 № 135-ФЗ «О благотворительной </w:t>
      </w:r>
      <w:r w:rsidRPr="004B22E8">
        <w:rPr>
          <w:rFonts w:ascii="Times New Roman" w:hAnsi="Times New Roman" w:cs="Times New Roman"/>
          <w:sz w:val="28"/>
          <w:szCs w:val="28"/>
        </w:rPr>
        <w:lastRenderedPageBreak/>
        <w:t>деятельности и добровольчестве (волонтерстве)», в объеме не менее 10 часов, если с даты завершения периода осуществления указанной деятельности до дня завершения приема документов прошло не более двух лет.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8.10. Учет результатов индивидуальных достижений осуществляется в следующем порядке: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– за каждое представленное индивидуальное достижение начисляется один балл;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>– на основании предоставленных индивидуальных достижений к зачислению рекомендуется поступающий с наибольшей суммой начисленных баллов за индивидуальные достижения.</w:t>
      </w:r>
    </w:p>
    <w:p w:rsidR="004B22E8" w:rsidRPr="004B22E8" w:rsidRDefault="004B22E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2E8">
        <w:rPr>
          <w:rFonts w:ascii="Times New Roman" w:hAnsi="Times New Roman" w:cs="Times New Roman"/>
          <w:sz w:val="28"/>
          <w:szCs w:val="28"/>
        </w:rPr>
        <w:t xml:space="preserve">8.11. При равенстве по критериям, указанным в пунктах 8.7 и 8.8 настоящих Правил, двух и более лиц, претендующих на последнее место, с целью определения наиболее способного и подготовленного к освоению образовательной программы соответствующего уровня, приемная комиссия вправе учесть у поступающих дополнительно их портфолио, содержащее информацию об индивидуальных достижениях (полученных в календарном году окончания </w:t>
      </w:r>
      <w:r w:rsidR="00282B41">
        <w:rPr>
          <w:rFonts w:ascii="Times New Roman" w:hAnsi="Times New Roman" w:cs="Times New Roman"/>
          <w:sz w:val="28"/>
          <w:szCs w:val="28"/>
        </w:rPr>
        <w:t>школы</w:t>
      </w:r>
      <w:r w:rsidRPr="004B22E8">
        <w:rPr>
          <w:rFonts w:ascii="Times New Roman" w:hAnsi="Times New Roman" w:cs="Times New Roman"/>
          <w:sz w:val="28"/>
          <w:szCs w:val="28"/>
        </w:rPr>
        <w:t xml:space="preserve"> и (или) предшествующем календарном году, указанному в предоставленных поступающими документах об образовании и (или) документах об образовании и о квалификации). За каждое индивидуальное достижение начисляется один балл. На основании предоставленного портфолио к зачислению рекомендуется абитуриент с наивысшим результатом портфолио. При одинаковой сумме баллов допускается предоставление индивидуальных достижений, полученных в любые сроки.</w:t>
      </w:r>
    </w:p>
    <w:p w:rsidR="004B22E8" w:rsidRPr="004B22E8" w:rsidRDefault="00B82398" w:rsidP="004B22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8.12</w:t>
      </w:r>
      <w:r w:rsidR="004B22E8" w:rsidRPr="004B22E8">
        <w:rPr>
          <w:rFonts w:ascii="Times New Roman" w:hAnsi="Times New Roman" w:cs="Times New Roman"/>
          <w:sz w:val="28"/>
          <w:szCs w:val="28"/>
        </w:rPr>
        <w:t>. При наличии свободных мест, оставшихся после зачисления, в том числе по результатам вступительных испытаний, зачисление в колледж осуществляется до 1 декабря текущего года.</w:t>
      </w:r>
    </w:p>
    <w:sectPr w:rsidR="004B22E8" w:rsidRPr="004B2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E65" w:rsidRDefault="00A41E65" w:rsidP="004B22E8">
      <w:pPr>
        <w:spacing w:after="0" w:line="240" w:lineRule="auto"/>
      </w:pPr>
      <w:r>
        <w:separator/>
      </w:r>
    </w:p>
  </w:endnote>
  <w:endnote w:type="continuationSeparator" w:id="0">
    <w:p w:rsidR="00A41E65" w:rsidRDefault="00A41E65" w:rsidP="004B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E65" w:rsidRDefault="00A41E65" w:rsidP="004B22E8">
      <w:pPr>
        <w:spacing w:after="0" w:line="240" w:lineRule="auto"/>
      </w:pPr>
      <w:r>
        <w:separator/>
      </w:r>
    </w:p>
  </w:footnote>
  <w:footnote w:type="continuationSeparator" w:id="0">
    <w:p w:rsidR="00A41E65" w:rsidRDefault="00A41E65" w:rsidP="004B2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39"/>
    <w:rsid w:val="000D55D3"/>
    <w:rsid w:val="00230F61"/>
    <w:rsid w:val="00282B41"/>
    <w:rsid w:val="002C469F"/>
    <w:rsid w:val="003352F5"/>
    <w:rsid w:val="00471630"/>
    <w:rsid w:val="004B22E8"/>
    <w:rsid w:val="005A17AA"/>
    <w:rsid w:val="005C1C3D"/>
    <w:rsid w:val="005F45BF"/>
    <w:rsid w:val="006648AE"/>
    <w:rsid w:val="00671F60"/>
    <w:rsid w:val="0069461B"/>
    <w:rsid w:val="006969AD"/>
    <w:rsid w:val="00740F30"/>
    <w:rsid w:val="00776555"/>
    <w:rsid w:val="00871D42"/>
    <w:rsid w:val="008A7ECE"/>
    <w:rsid w:val="009F4670"/>
    <w:rsid w:val="00A40B36"/>
    <w:rsid w:val="00A41E65"/>
    <w:rsid w:val="00B050D3"/>
    <w:rsid w:val="00B3395B"/>
    <w:rsid w:val="00B40043"/>
    <w:rsid w:val="00B82398"/>
    <w:rsid w:val="00BC1CCF"/>
    <w:rsid w:val="00C23739"/>
    <w:rsid w:val="00C70806"/>
    <w:rsid w:val="00D83819"/>
    <w:rsid w:val="00E86BC7"/>
    <w:rsid w:val="00F6240D"/>
    <w:rsid w:val="00FC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CC42C-1B07-4F1A-A895-21323F55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080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30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_26@mail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30</Pages>
  <Words>7055</Words>
  <Characters>40219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 Лучина</dc:creator>
  <cp:keywords/>
  <dc:description/>
  <cp:lastModifiedBy>Наталья Ивановна Лучина</cp:lastModifiedBy>
  <cp:revision>13</cp:revision>
  <dcterms:created xsi:type="dcterms:W3CDTF">2026-02-18T11:54:00Z</dcterms:created>
  <dcterms:modified xsi:type="dcterms:W3CDTF">2026-04-27T10:26:00Z</dcterms:modified>
</cp:coreProperties>
</file>