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8B2" w:rsidRDefault="00FA38B2">
      <w:pPr>
        <w:spacing w:after="0" w:line="23" w:lineRule="atLeast"/>
        <w:rPr>
          <w:rFonts w:ascii="Times New Roman" w:hAnsi="Times New Roman"/>
        </w:rPr>
      </w:pPr>
    </w:p>
    <w:p w:rsidR="00FA38B2" w:rsidRDefault="00FA38B2">
      <w:pPr>
        <w:spacing w:after="0" w:line="23" w:lineRule="atLeast"/>
        <w:rPr>
          <w:rFonts w:ascii="Times New Roman" w:hAnsi="Times New Roman"/>
          <w:sz w:val="28"/>
        </w:rPr>
      </w:pPr>
    </w:p>
    <w:p w:rsidR="00FA38B2" w:rsidRDefault="00FA38B2">
      <w:pPr>
        <w:spacing w:after="0" w:line="23" w:lineRule="atLeast"/>
        <w:rPr>
          <w:rFonts w:ascii="Times New Roman" w:hAnsi="Times New Roman"/>
          <w:sz w:val="28"/>
        </w:rPr>
      </w:pPr>
    </w:p>
    <w:p w:rsidR="00FA38B2" w:rsidRDefault="00FA38B2">
      <w:pPr>
        <w:spacing w:after="0" w:line="23" w:lineRule="atLeast"/>
        <w:rPr>
          <w:rFonts w:ascii="Times New Roman" w:hAnsi="Times New Roman"/>
          <w:sz w:val="28"/>
        </w:rPr>
      </w:pPr>
    </w:p>
    <w:p w:rsidR="00FA38B2" w:rsidRDefault="00FA38B2">
      <w:pPr>
        <w:spacing w:after="0" w:line="23" w:lineRule="atLeast"/>
        <w:rPr>
          <w:rFonts w:ascii="Times New Roman" w:hAnsi="Times New Roman"/>
          <w:sz w:val="28"/>
        </w:rPr>
      </w:pPr>
    </w:p>
    <w:p w:rsidR="00FA38B2" w:rsidRDefault="00FA38B2">
      <w:pPr>
        <w:spacing w:after="0" w:line="23" w:lineRule="atLeast"/>
        <w:rPr>
          <w:rFonts w:ascii="Times New Roman" w:hAnsi="Times New Roman"/>
          <w:sz w:val="28"/>
        </w:rPr>
      </w:pPr>
    </w:p>
    <w:p w:rsidR="00FA38B2" w:rsidRDefault="00FA38B2">
      <w:pPr>
        <w:spacing w:after="0" w:line="23" w:lineRule="atLeast"/>
        <w:rPr>
          <w:rFonts w:ascii="Times New Roman" w:hAnsi="Times New Roman"/>
          <w:sz w:val="28"/>
        </w:rPr>
      </w:pPr>
    </w:p>
    <w:p w:rsidR="00FA38B2" w:rsidRDefault="00FA38B2">
      <w:pPr>
        <w:spacing w:after="0" w:line="23" w:lineRule="atLeast"/>
        <w:rPr>
          <w:rFonts w:ascii="Times New Roman" w:hAnsi="Times New Roman"/>
          <w:sz w:val="28"/>
        </w:rPr>
      </w:pPr>
    </w:p>
    <w:p w:rsidR="00FA38B2" w:rsidRDefault="00FA38B2">
      <w:pPr>
        <w:spacing w:after="0" w:line="23" w:lineRule="atLeast"/>
        <w:rPr>
          <w:rFonts w:ascii="Times New Roman" w:hAnsi="Times New Roman"/>
          <w:sz w:val="28"/>
        </w:rPr>
      </w:pPr>
    </w:p>
    <w:p w:rsidR="00FA38B2" w:rsidRDefault="00FA38B2">
      <w:pPr>
        <w:spacing w:after="0" w:line="23" w:lineRule="atLeast"/>
        <w:rPr>
          <w:rFonts w:ascii="Times New Roman" w:hAnsi="Times New Roman"/>
          <w:sz w:val="28"/>
        </w:rPr>
      </w:pPr>
    </w:p>
    <w:p w:rsidR="00D367AB" w:rsidRDefault="00D367AB">
      <w:pPr>
        <w:spacing w:after="0" w:line="23" w:lineRule="atLeast"/>
        <w:rPr>
          <w:rFonts w:ascii="Times New Roman" w:hAnsi="Times New Roman"/>
          <w:sz w:val="28"/>
        </w:rPr>
      </w:pPr>
    </w:p>
    <w:p w:rsidR="00FA38B2" w:rsidRDefault="00FA38B2">
      <w:pPr>
        <w:spacing w:after="0" w:line="23" w:lineRule="atLeast"/>
        <w:jc w:val="center"/>
        <w:rPr>
          <w:rFonts w:ascii="Times New Roman" w:hAnsi="Times New Roman"/>
          <w:b/>
        </w:rPr>
      </w:pPr>
    </w:p>
    <w:p w:rsidR="00FA38B2" w:rsidRDefault="006B741F">
      <w:pPr>
        <w:spacing w:after="0" w:line="23" w:lineRule="atLeast"/>
        <w:jc w:val="center"/>
        <w:rPr>
          <w:rFonts w:ascii="Times New Roman" w:hAnsi="Times New Roman"/>
          <w:b/>
          <w:sz w:val="36"/>
        </w:rPr>
      </w:pPr>
      <w:r>
        <w:rPr>
          <w:rFonts w:ascii="Times New Roman" w:hAnsi="Times New Roman"/>
          <w:b/>
          <w:sz w:val="36"/>
        </w:rPr>
        <w:t xml:space="preserve">РАБОЧАЯ ПРОГРАММА </w:t>
      </w:r>
    </w:p>
    <w:p w:rsidR="00FA38B2" w:rsidRPr="00193E78" w:rsidRDefault="006B741F">
      <w:pPr>
        <w:spacing w:after="0" w:line="23" w:lineRule="atLeast"/>
        <w:jc w:val="center"/>
        <w:rPr>
          <w:rFonts w:ascii="Times New Roman" w:hAnsi="Times New Roman"/>
          <w:sz w:val="36"/>
        </w:rPr>
      </w:pPr>
      <w:r w:rsidRPr="00193E78">
        <w:rPr>
          <w:rFonts w:ascii="Times New Roman" w:hAnsi="Times New Roman"/>
          <w:sz w:val="36"/>
        </w:rPr>
        <w:t xml:space="preserve">общеобразовательной дисциплины </w:t>
      </w:r>
      <w:r w:rsidR="00672BDC" w:rsidRPr="00193E78">
        <w:rPr>
          <w:rFonts w:ascii="Times New Roman" w:hAnsi="Times New Roman"/>
          <w:sz w:val="36"/>
        </w:rPr>
        <w:t>«</w:t>
      </w:r>
      <w:r w:rsidR="00D061B4">
        <w:rPr>
          <w:rFonts w:ascii="Times New Roman" w:hAnsi="Times New Roman"/>
          <w:sz w:val="36"/>
        </w:rPr>
        <w:t>ОУД.05</w:t>
      </w:r>
      <w:r w:rsidR="00672BDC">
        <w:rPr>
          <w:rFonts w:ascii="Times New Roman" w:hAnsi="Times New Roman"/>
          <w:sz w:val="36"/>
        </w:rPr>
        <w:t xml:space="preserve"> </w:t>
      </w:r>
      <w:r w:rsidRPr="00193E78">
        <w:rPr>
          <w:rFonts w:ascii="Times New Roman" w:hAnsi="Times New Roman"/>
          <w:sz w:val="36"/>
        </w:rPr>
        <w:t xml:space="preserve">История» </w:t>
      </w:r>
    </w:p>
    <w:p w:rsidR="00FA38B2" w:rsidRDefault="00FA38B2">
      <w:pPr>
        <w:spacing w:after="0" w:line="276" w:lineRule="auto"/>
        <w:rPr>
          <w:rFonts w:ascii="Times New Roman" w:hAnsi="Times New Roman"/>
          <w:sz w:val="28"/>
        </w:rPr>
      </w:pPr>
    </w:p>
    <w:p w:rsidR="00FA38B2" w:rsidRDefault="00FA38B2">
      <w:pPr>
        <w:spacing w:after="0" w:line="276" w:lineRule="auto"/>
        <w:rPr>
          <w:rFonts w:ascii="Times New Roman" w:hAnsi="Times New Roman"/>
          <w:sz w:val="28"/>
        </w:rPr>
      </w:pPr>
    </w:p>
    <w:p w:rsidR="00FA38B2" w:rsidRDefault="00FA38B2">
      <w:pPr>
        <w:spacing w:after="0" w:line="276" w:lineRule="auto"/>
        <w:rPr>
          <w:rFonts w:ascii="Times New Roman" w:hAnsi="Times New Roman"/>
          <w:sz w:val="28"/>
        </w:rPr>
      </w:pPr>
    </w:p>
    <w:p w:rsidR="00FA38B2" w:rsidRDefault="00FA38B2">
      <w:pPr>
        <w:spacing w:after="0" w:line="276" w:lineRule="auto"/>
        <w:rPr>
          <w:rFonts w:ascii="Times New Roman" w:hAnsi="Times New Roman"/>
          <w:sz w:val="28"/>
        </w:rPr>
      </w:pPr>
    </w:p>
    <w:p w:rsidR="00193E78" w:rsidRDefault="00193E78">
      <w:pPr>
        <w:spacing w:after="0" w:line="276" w:lineRule="auto"/>
        <w:rPr>
          <w:rFonts w:ascii="Times New Roman" w:hAnsi="Times New Roman"/>
          <w:sz w:val="28"/>
        </w:rPr>
      </w:pPr>
    </w:p>
    <w:p w:rsidR="00193E78" w:rsidRDefault="00193E78">
      <w:pPr>
        <w:spacing w:after="0" w:line="276" w:lineRule="auto"/>
        <w:rPr>
          <w:rFonts w:ascii="Times New Roman" w:hAnsi="Times New Roman"/>
          <w:sz w:val="28"/>
        </w:rPr>
      </w:pPr>
    </w:p>
    <w:p w:rsidR="00193E78" w:rsidRDefault="00193E78">
      <w:pPr>
        <w:spacing w:after="0" w:line="276" w:lineRule="auto"/>
        <w:rPr>
          <w:rFonts w:ascii="Times New Roman" w:hAnsi="Times New Roman"/>
          <w:sz w:val="28"/>
        </w:rPr>
      </w:pPr>
    </w:p>
    <w:p w:rsidR="00193E78" w:rsidRDefault="00193E78">
      <w:pPr>
        <w:spacing w:after="0" w:line="276" w:lineRule="auto"/>
        <w:rPr>
          <w:rFonts w:ascii="Times New Roman" w:hAnsi="Times New Roman"/>
          <w:sz w:val="28"/>
        </w:rPr>
      </w:pPr>
    </w:p>
    <w:p w:rsidR="00193E78" w:rsidRDefault="00193E78">
      <w:pPr>
        <w:spacing w:after="0" w:line="276" w:lineRule="auto"/>
        <w:rPr>
          <w:rFonts w:ascii="Times New Roman" w:hAnsi="Times New Roman"/>
          <w:sz w:val="28"/>
        </w:rPr>
      </w:pPr>
    </w:p>
    <w:p w:rsidR="00193E78" w:rsidRDefault="00193E78">
      <w:pPr>
        <w:spacing w:after="0" w:line="276" w:lineRule="auto"/>
        <w:rPr>
          <w:rFonts w:ascii="Times New Roman" w:hAnsi="Times New Roman"/>
          <w:sz w:val="28"/>
        </w:rPr>
      </w:pPr>
    </w:p>
    <w:p w:rsidR="00193E78" w:rsidRDefault="00193E78">
      <w:pPr>
        <w:spacing w:after="0" w:line="276" w:lineRule="auto"/>
        <w:rPr>
          <w:rFonts w:ascii="Times New Roman" w:hAnsi="Times New Roman"/>
          <w:sz w:val="28"/>
        </w:rPr>
      </w:pPr>
    </w:p>
    <w:p w:rsidR="00FA38B2" w:rsidRDefault="00FA38B2">
      <w:pPr>
        <w:spacing w:after="0" w:line="276" w:lineRule="auto"/>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193E78" w:rsidRDefault="00193E78" w:rsidP="00193E78">
      <w:pPr>
        <w:spacing w:after="0" w:line="276" w:lineRule="auto"/>
        <w:ind w:left="3540" w:firstLine="708"/>
        <w:rPr>
          <w:rFonts w:ascii="Times New Roman" w:hAnsi="Times New Roman"/>
          <w:sz w:val="28"/>
        </w:rPr>
      </w:pPr>
    </w:p>
    <w:p w:rsidR="00FA38B2" w:rsidRDefault="00193E78" w:rsidP="00193E78">
      <w:pPr>
        <w:spacing w:after="0" w:line="276" w:lineRule="auto"/>
        <w:ind w:left="3540" w:firstLine="708"/>
        <w:rPr>
          <w:rFonts w:ascii="Times New Roman" w:hAnsi="Times New Roman"/>
          <w:sz w:val="28"/>
        </w:rPr>
      </w:pPr>
      <w:r>
        <w:rPr>
          <w:rFonts w:ascii="Times New Roman" w:hAnsi="Times New Roman"/>
          <w:sz w:val="28"/>
        </w:rPr>
        <w:t>г. Обнинск</w:t>
      </w:r>
    </w:p>
    <w:p w:rsidR="00FA38B2" w:rsidRDefault="00FA38B2">
      <w:pPr>
        <w:spacing w:after="0" w:line="276" w:lineRule="auto"/>
        <w:rPr>
          <w:rFonts w:ascii="Times New Roman" w:hAnsi="Times New Roman"/>
          <w:sz w:val="28"/>
        </w:rPr>
      </w:pPr>
    </w:p>
    <w:p w:rsidR="00FA38B2" w:rsidRDefault="00FA38B2">
      <w:pPr>
        <w:spacing w:after="0" w:line="276" w:lineRule="auto"/>
        <w:rPr>
          <w:rFonts w:ascii="Times New Roman" w:hAnsi="Times New Roman"/>
          <w:sz w:val="28"/>
        </w:rPr>
      </w:pPr>
    </w:p>
    <w:p w:rsidR="00FA38B2" w:rsidRDefault="00FA38B2">
      <w:pPr>
        <w:spacing w:after="0" w:line="276" w:lineRule="auto"/>
        <w:rPr>
          <w:rFonts w:ascii="Times New Roman" w:hAnsi="Times New Roman"/>
          <w:sz w:val="28"/>
        </w:rPr>
      </w:pPr>
    </w:p>
    <w:p w:rsidR="00FA38B2" w:rsidRDefault="00FA38B2">
      <w:pPr>
        <w:spacing w:after="0" w:line="276" w:lineRule="auto"/>
        <w:rPr>
          <w:rFonts w:ascii="Times New Roman" w:hAnsi="Times New Roman"/>
          <w:sz w:val="28"/>
        </w:rPr>
      </w:pPr>
    </w:p>
    <w:p w:rsidR="00D367AB" w:rsidRPr="005F0EE1" w:rsidRDefault="00D367AB" w:rsidP="00D367AB">
      <w:pPr>
        <w:spacing w:after="0" w:line="23" w:lineRule="atLeast"/>
        <w:rPr>
          <w:rFonts w:ascii="Times New Roman" w:hAnsi="Times New Roman"/>
          <w:sz w:val="36"/>
          <w:szCs w:val="36"/>
          <w:vertAlign w:val="superscript"/>
        </w:rPr>
      </w:pPr>
      <w:r w:rsidRPr="005F0EE1">
        <w:rPr>
          <w:rFonts w:ascii="Times New Roman" w:hAnsi="Times New Roman"/>
          <w:sz w:val="36"/>
          <w:szCs w:val="36"/>
          <w:vertAlign w:val="superscript"/>
        </w:rPr>
        <w:lastRenderedPageBreak/>
        <w:t xml:space="preserve">Рассмотрена на заседании МК </w:t>
      </w:r>
    </w:p>
    <w:p w:rsidR="00D367AB" w:rsidRPr="005F0EE1" w:rsidRDefault="00D367AB" w:rsidP="00D367AB">
      <w:pPr>
        <w:spacing w:after="0" w:line="23" w:lineRule="atLeast"/>
        <w:rPr>
          <w:rFonts w:ascii="Times New Roman" w:hAnsi="Times New Roman"/>
          <w:sz w:val="36"/>
          <w:szCs w:val="36"/>
          <w:vertAlign w:val="superscript"/>
        </w:rPr>
      </w:pPr>
      <w:r w:rsidRPr="005F0EE1">
        <w:rPr>
          <w:rFonts w:ascii="Times New Roman" w:hAnsi="Times New Roman"/>
          <w:sz w:val="36"/>
          <w:szCs w:val="36"/>
          <w:vertAlign w:val="superscript"/>
        </w:rPr>
        <w:t>Протокол № ___ от «_____» ___________ 202__ г.</w:t>
      </w:r>
    </w:p>
    <w:p w:rsidR="00D367AB" w:rsidRPr="005F0EE1" w:rsidRDefault="00D367AB" w:rsidP="00D367AB">
      <w:pPr>
        <w:spacing w:after="0" w:line="23" w:lineRule="atLeast"/>
        <w:rPr>
          <w:rFonts w:ascii="Times New Roman" w:hAnsi="Times New Roman"/>
          <w:sz w:val="36"/>
          <w:szCs w:val="36"/>
          <w:vertAlign w:val="superscript"/>
        </w:rPr>
      </w:pPr>
      <w:r w:rsidRPr="005F0EE1">
        <w:rPr>
          <w:rFonts w:ascii="Times New Roman" w:hAnsi="Times New Roman"/>
          <w:sz w:val="36"/>
          <w:szCs w:val="36"/>
          <w:vertAlign w:val="superscript"/>
        </w:rPr>
        <w:t>Председатель методической комиссии</w:t>
      </w:r>
    </w:p>
    <w:p w:rsidR="00D367AB" w:rsidRPr="005F0EE1" w:rsidRDefault="00D367AB" w:rsidP="00D367AB">
      <w:pPr>
        <w:spacing w:after="0" w:line="23" w:lineRule="atLeast"/>
        <w:rPr>
          <w:rFonts w:ascii="Times New Roman" w:hAnsi="Times New Roman"/>
          <w:sz w:val="36"/>
          <w:szCs w:val="36"/>
          <w:u w:val="single"/>
          <w:vertAlign w:val="superscript"/>
        </w:rPr>
      </w:pPr>
      <w:r w:rsidRPr="005F0EE1">
        <w:rPr>
          <w:rFonts w:ascii="Times New Roman" w:hAnsi="Times New Roman"/>
          <w:sz w:val="36"/>
          <w:szCs w:val="36"/>
          <w:vertAlign w:val="superscript"/>
        </w:rPr>
        <w:t xml:space="preserve">___________________ </w:t>
      </w:r>
      <w:r w:rsidRPr="005F0EE1">
        <w:rPr>
          <w:rFonts w:ascii="Times New Roman" w:hAnsi="Times New Roman"/>
          <w:sz w:val="36"/>
          <w:szCs w:val="36"/>
          <w:u w:val="single"/>
          <w:vertAlign w:val="superscript"/>
        </w:rPr>
        <w:t>Тумилович А.С</w:t>
      </w:r>
    </w:p>
    <w:p w:rsidR="00FA38B2" w:rsidRPr="005F0EE1" w:rsidRDefault="00FA38B2">
      <w:pPr>
        <w:spacing w:after="0" w:line="23" w:lineRule="atLeast"/>
        <w:rPr>
          <w:rFonts w:ascii="Times New Roman" w:hAnsi="Times New Roman"/>
          <w:sz w:val="24"/>
          <w:szCs w:val="24"/>
          <w:vertAlign w:val="superscript"/>
        </w:rPr>
      </w:pPr>
    </w:p>
    <w:p w:rsidR="00913D14" w:rsidRPr="005F0EE1" w:rsidRDefault="00913D14">
      <w:pPr>
        <w:spacing w:after="0" w:line="23" w:lineRule="atLeast"/>
        <w:rPr>
          <w:rFonts w:ascii="Times New Roman" w:hAnsi="Times New Roman"/>
          <w:sz w:val="24"/>
          <w:szCs w:val="24"/>
          <w:vertAlign w:val="superscript"/>
        </w:rPr>
      </w:pPr>
    </w:p>
    <w:p w:rsidR="00913D14" w:rsidRPr="005F0EE1" w:rsidRDefault="00913D14">
      <w:pPr>
        <w:spacing w:after="0" w:line="23" w:lineRule="atLeast"/>
        <w:rPr>
          <w:rFonts w:ascii="Times New Roman" w:hAnsi="Times New Roman"/>
          <w:sz w:val="24"/>
          <w:szCs w:val="24"/>
          <w:vertAlign w:val="superscript"/>
        </w:rPr>
      </w:pPr>
    </w:p>
    <w:p w:rsidR="00D367AB" w:rsidRPr="005F0EE1" w:rsidRDefault="00D367AB" w:rsidP="005F0EE1">
      <w:pPr>
        <w:ind w:firstLine="708"/>
        <w:jc w:val="both"/>
        <w:rPr>
          <w:rFonts w:ascii="Times New Roman" w:hAnsi="Times New Roman"/>
          <w:sz w:val="24"/>
          <w:szCs w:val="24"/>
        </w:rPr>
      </w:pPr>
      <w:r w:rsidRPr="005F0EE1">
        <w:rPr>
          <w:rFonts w:ascii="Times New Roman" w:hAnsi="Times New Roman"/>
          <w:sz w:val="24"/>
          <w:szCs w:val="24"/>
        </w:rPr>
        <w:t>Программа разработана на основе примерной программы, утвержденной</w:t>
      </w:r>
      <w:r w:rsidR="005F0EE1" w:rsidRPr="005F0EE1">
        <w:rPr>
          <w:rFonts w:ascii="Times New Roman" w:hAnsi="Times New Roman"/>
          <w:sz w:val="24"/>
          <w:szCs w:val="24"/>
        </w:rPr>
        <w:t xml:space="preserve"> </w:t>
      </w:r>
      <w:r w:rsidRPr="005F0EE1">
        <w:rPr>
          <w:rFonts w:ascii="Times New Roman" w:hAnsi="Times New Roman"/>
          <w:sz w:val="24"/>
          <w:szCs w:val="24"/>
        </w:rPr>
        <w:t>на заседании Педагогического совета ФГБОУ ДПО ИРПО протоколом №</w:t>
      </w:r>
      <w:r w:rsidR="0036451B">
        <w:rPr>
          <w:rFonts w:ascii="Times New Roman" w:hAnsi="Times New Roman"/>
          <w:sz w:val="24"/>
          <w:szCs w:val="24"/>
        </w:rPr>
        <w:t xml:space="preserve"> </w:t>
      </w:r>
      <w:r w:rsidRPr="005F0EE1">
        <w:rPr>
          <w:rFonts w:ascii="Times New Roman" w:hAnsi="Times New Roman"/>
          <w:sz w:val="24"/>
          <w:szCs w:val="24"/>
        </w:rPr>
        <w:t xml:space="preserve">20 от «15» августа 2024 г. в качестве примерной программы для использования профессиональными образовательными организациями при разработке программы общеобразовательной дисциплины «История»  </w:t>
      </w:r>
    </w:p>
    <w:p w:rsidR="00D367AB" w:rsidRPr="005F0EE1" w:rsidRDefault="00D367AB" w:rsidP="00D367AB">
      <w:pPr>
        <w:rPr>
          <w:rFonts w:ascii="Times New Roman" w:hAnsi="Times New Roman"/>
          <w:sz w:val="24"/>
          <w:szCs w:val="24"/>
        </w:rPr>
      </w:pPr>
    </w:p>
    <w:p w:rsidR="00913D14" w:rsidRPr="005F0EE1" w:rsidRDefault="00913D14" w:rsidP="00913D14">
      <w:pPr>
        <w:spacing w:line="360" w:lineRule="auto"/>
        <w:jc w:val="both"/>
        <w:rPr>
          <w:rFonts w:ascii="Times New Roman" w:eastAsia="Calibri" w:hAnsi="Times New Roman"/>
          <w:sz w:val="24"/>
          <w:szCs w:val="24"/>
        </w:rPr>
      </w:pPr>
    </w:p>
    <w:p w:rsidR="00913D14" w:rsidRPr="005F0EE1" w:rsidRDefault="00913D14" w:rsidP="00913D14">
      <w:pPr>
        <w:spacing w:line="360" w:lineRule="auto"/>
        <w:jc w:val="both"/>
        <w:rPr>
          <w:rFonts w:ascii="Times New Roman" w:hAnsi="Times New Roman"/>
          <w:sz w:val="24"/>
          <w:szCs w:val="24"/>
        </w:rPr>
      </w:pPr>
      <w:r w:rsidRPr="005F0EE1">
        <w:rPr>
          <w:rFonts w:ascii="Times New Roman" w:hAnsi="Times New Roman"/>
          <w:sz w:val="24"/>
          <w:szCs w:val="24"/>
        </w:rPr>
        <w:t>Разработчик: ГАПОУ КО «ОКТУ»</w:t>
      </w:r>
    </w:p>
    <w:p w:rsidR="00913D14" w:rsidRPr="005F0EE1" w:rsidRDefault="00913D14" w:rsidP="00913D14">
      <w:pPr>
        <w:spacing w:line="360" w:lineRule="auto"/>
        <w:rPr>
          <w:rFonts w:ascii="Times New Roman" w:hAnsi="Times New Roman"/>
          <w:sz w:val="24"/>
          <w:szCs w:val="24"/>
        </w:rPr>
      </w:pPr>
    </w:p>
    <w:p w:rsidR="00913D14" w:rsidRPr="005F0EE1" w:rsidRDefault="00913D14" w:rsidP="00405F7F">
      <w:pPr>
        <w:spacing w:line="360" w:lineRule="auto"/>
        <w:rPr>
          <w:rFonts w:ascii="Times New Roman" w:hAnsi="Times New Roman"/>
          <w:sz w:val="24"/>
          <w:szCs w:val="24"/>
          <w:vertAlign w:val="superscript"/>
        </w:rPr>
      </w:pPr>
      <w:r w:rsidRPr="005F0EE1">
        <w:rPr>
          <w:rFonts w:ascii="Times New Roman" w:hAnsi="Times New Roman"/>
          <w:sz w:val="24"/>
          <w:szCs w:val="24"/>
        </w:rPr>
        <w:t xml:space="preserve">Составитель рабочей программы: </w:t>
      </w:r>
      <w:r w:rsidR="00D367AB" w:rsidRPr="005F0EE1">
        <w:rPr>
          <w:rFonts w:ascii="Times New Roman" w:hAnsi="Times New Roman"/>
          <w:sz w:val="24"/>
          <w:szCs w:val="24"/>
        </w:rPr>
        <w:t>п</w:t>
      </w:r>
      <w:r w:rsidRPr="005F0EE1">
        <w:rPr>
          <w:rFonts w:ascii="Times New Roman" w:hAnsi="Times New Roman"/>
          <w:sz w:val="24"/>
          <w:szCs w:val="24"/>
        </w:rPr>
        <w:t xml:space="preserve">реподаватель Спирова Е.А.                         </w:t>
      </w:r>
    </w:p>
    <w:p w:rsidR="00913D14" w:rsidRPr="00913D14" w:rsidRDefault="00913D14">
      <w:pPr>
        <w:spacing w:after="0" w:line="23" w:lineRule="atLeast"/>
        <w:rPr>
          <w:rFonts w:ascii="Times New Roman" w:hAnsi="Times New Roman"/>
          <w:sz w:val="28"/>
          <w:szCs w:val="28"/>
          <w:vertAlign w:val="superscript"/>
        </w:rPr>
      </w:pPr>
    </w:p>
    <w:p w:rsidR="00913D14" w:rsidRPr="00913D14" w:rsidRDefault="00913D14">
      <w:pPr>
        <w:spacing w:after="0" w:line="23" w:lineRule="atLeast"/>
        <w:rPr>
          <w:rFonts w:ascii="Times New Roman" w:hAnsi="Times New Roman"/>
          <w:sz w:val="28"/>
          <w:szCs w:val="28"/>
          <w:vertAlign w:val="superscript"/>
        </w:rPr>
      </w:pPr>
    </w:p>
    <w:p w:rsidR="00913D14" w:rsidRDefault="00913D14">
      <w:pPr>
        <w:spacing w:after="0" w:line="23" w:lineRule="atLeast"/>
        <w:rPr>
          <w:rFonts w:ascii="Times New Roman" w:hAnsi="Times New Roman"/>
          <w:sz w:val="28"/>
          <w:vertAlign w:val="superscript"/>
        </w:rPr>
      </w:pPr>
    </w:p>
    <w:p w:rsidR="00913D14" w:rsidRDefault="00913D14">
      <w:pPr>
        <w:spacing w:after="0" w:line="23" w:lineRule="atLeast"/>
        <w:rPr>
          <w:rFonts w:ascii="Times New Roman" w:hAnsi="Times New Roman"/>
          <w:sz w:val="28"/>
          <w:vertAlign w:val="superscript"/>
        </w:rPr>
      </w:pPr>
    </w:p>
    <w:p w:rsidR="00913D14" w:rsidRDefault="00913D14">
      <w:pPr>
        <w:spacing w:after="0" w:line="23" w:lineRule="atLeast"/>
        <w:rPr>
          <w:rFonts w:ascii="Times New Roman" w:hAnsi="Times New Roman"/>
          <w:sz w:val="28"/>
          <w:vertAlign w:val="superscript"/>
        </w:rPr>
      </w:pPr>
    </w:p>
    <w:p w:rsidR="00D367AB" w:rsidRDefault="00D367AB">
      <w:pPr>
        <w:spacing w:after="0" w:line="23" w:lineRule="atLeast"/>
        <w:rPr>
          <w:rFonts w:ascii="Times New Roman" w:hAnsi="Times New Roman"/>
          <w:sz w:val="28"/>
          <w:vertAlign w:val="superscript"/>
        </w:rPr>
      </w:pPr>
    </w:p>
    <w:p w:rsidR="00D367AB" w:rsidRDefault="00D367AB">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5F0EE1" w:rsidRDefault="005F0EE1">
      <w:pPr>
        <w:spacing w:after="0" w:line="23" w:lineRule="atLeast"/>
        <w:rPr>
          <w:rFonts w:ascii="Times New Roman" w:hAnsi="Times New Roman"/>
          <w:sz w:val="28"/>
          <w:vertAlign w:val="superscript"/>
        </w:rPr>
      </w:pPr>
    </w:p>
    <w:p w:rsidR="00913D14" w:rsidRDefault="00913D14">
      <w:pPr>
        <w:spacing w:after="0" w:line="23" w:lineRule="atLeast"/>
        <w:rPr>
          <w:rFonts w:ascii="Times New Roman" w:hAnsi="Times New Roman"/>
          <w:sz w:val="28"/>
          <w:vertAlign w:val="superscript"/>
        </w:rPr>
      </w:pPr>
    </w:p>
    <w:p w:rsidR="00FA38B2" w:rsidRDefault="006B741F">
      <w:pPr>
        <w:pStyle w:val="ad"/>
        <w:spacing w:before="0" w:line="23" w:lineRule="atLeast"/>
        <w:jc w:val="center"/>
        <w:rPr>
          <w:rFonts w:ascii="Times New Roman" w:hAnsi="Times New Roman"/>
          <w:b/>
          <w:color w:val="000000"/>
        </w:rPr>
      </w:pPr>
      <w:r>
        <w:rPr>
          <w:rFonts w:ascii="Times New Roman" w:hAnsi="Times New Roman"/>
          <w:b/>
          <w:color w:val="000000"/>
        </w:rPr>
        <w:lastRenderedPageBreak/>
        <w:t>СОДЕРЖАНИЕ</w:t>
      </w:r>
    </w:p>
    <w:p w:rsidR="00FA38B2" w:rsidRDefault="00FA38B2">
      <w:pPr>
        <w:spacing w:after="0" w:line="23" w:lineRule="atLeast"/>
        <w:jc w:val="both"/>
        <w:rPr>
          <w:rFonts w:ascii="Times New Roman" w:hAnsi="Times New Roman"/>
          <w:sz w:val="28"/>
        </w:rPr>
      </w:pPr>
    </w:p>
    <w:p w:rsidR="00E07B08" w:rsidRPr="00E07B08" w:rsidRDefault="003B042E" w:rsidP="00E07B08">
      <w:pPr>
        <w:pStyle w:val="14"/>
        <w:tabs>
          <w:tab w:val="right" w:leader="dot" w:pos="9345"/>
        </w:tabs>
        <w:jc w:val="both"/>
        <w:rPr>
          <w:rFonts w:ascii="Times New Roman" w:eastAsiaTheme="minorEastAsia" w:hAnsi="Times New Roman"/>
          <w:noProof/>
          <w:color w:val="auto"/>
          <w:sz w:val="28"/>
          <w:szCs w:val="28"/>
        </w:rPr>
      </w:pPr>
      <w:r w:rsidRPr="00090E9F">
        <w:rPr>
          <w:sz w:val="28"/>
          <w:szCs w:val="28"/>
        </w:rPr>
        <w:fldChar w:fldCharType="begin"/>
      </w:r>
      <w:r w:rsidR="006B741F" w:rsidRPr="00090E9F">
        <w:rPr>
          <w:sz w:val="28"/>
          <w:szCs w:val="28"/>
        </w:rPr>
        <w:instrText>TOC \h \z \u \o "1-3"</w:instrText>
      </w:r>
      <w:r w:rsidRPr="00090E9F">
        <w:rPr>
          <w:sz w:val="28"/>
          <w:szCs w:val="28"/>
        </w:rPr>
        <w:fldChar w:fldCharType="separate"/>
      </w:r>
      <w:hyperlink w:anchor="_Toc197334382" w:history="1">
        <w:r w:rsidR="00E07B08" w:rsidRPr="00E07B08">
          <w:rPr>
            <w:rStyle w:val="af1"/>
            <w:rFonts w:ascii="Times New Roman" w:hAnsi="Times New Roman"/>
            <w:noProof/>
            <w:sz w:val="28"/>
            <w:szCs w:val="24"/>
          </w:rPr>
          <w:t>1</w:t>
        </w:r>
        <w:r w:rsidR="00DE4CC8">
          <w:rPr>
            <w:rStyle w:val="af1"/>
            <w:rFonts w:ascii="Times New Roman" w:hAnsi="Times New Roman"/>
            <w:noProof/>
            <w:sz w:val="28"/>
            <w:szCs w:val="24"/>
          </w:rPr>
          <w:t xml:space="preserve">. Общая характеристика </w:t>
        </w:r>
        <w:r w:rsidR="00E07B08" w:rsidRPr="00E07B08">
          <w:rPr>
            <w:rStyle w:val="af1"/>
            <w:rFonts w:ascii="Times New Roman" w:hAnsi="Times New Roman"/>
            <w:noProof/>
            <w:sz w:val="28"/>
            <w:szCs w:val="24"/>
          </w:rPr>
          <w:t xml:space="preserve"> рабочей программы общеобразовательной дисциплины</w:t>
        </w:r>
        <w:r w:rsidR="00E07B08" w:rsidRPr="00E07B08">
          <w:rPr>
            <w:rFonts w:ascii="Times New Roman" w:hAnsi="Times New Roman"/>
            <w:noProof/>
            <w:webHidden/>
            <w:sz w:val="28"/>
            <w:szCs w:val="24"/>
          </w:rPr>
          <w:tab/>
        </w:r>
      </w:hyperlink>
      <w:r w:rsidR="00385AEE">
        <w:rPr>
          <w:rFonts w:ascii="Times New Roman" w:hAnsi="Times New Roman"/>
          <w:noProof/>
          <w:sz w:val="28"/>
          <w:szCs w:val="24"/>
        </w:rPr>
        <w:t>4</w:t>
      </w:r>
    </w:p>
    <w:p w:rsidR="00E07B08" w:rsidRPr="00E07B08" w:rsidRDefault="00285057" w:rsidP="00E07B08">
      <w:pPr>
        <w:pStyle w:val="14"/>
        <w:tabs>
          <w:tab w:val="right" w:leader="dot" w:pos="9345"/>
        </w:tabs>
        <w:jc w:val="both"/>
        <w:rPr>
          <w:rFonts w:ascii="Times New Roman" w:eastAsiaTheme="minorEastAsia" w:hAnsi="Times New Roman"/>
          <w:noProof/>
          <w:color w:val="auto"/>
          <w:sz w:val="28"/>
          <w:szCs w:val="28"/>
        </w:rPr>
      </w:pPr>
      <w:hyperlink w:anchor="_Toc197334383" w:history="1">
        <w:r w:rsidR="00E07B08" w:rsidRPr="00E07B08">
          <w:rPr>
            <w:rStyle w:val="af1"/>
            <w:rFonts w:ascii="Times New Roman" w:hAnsi="Times New Roman"/>
            <w:noProof/>
            <w:sz w:val="28"/>
            <w:szCs w:val="24"/>
          </w:rPr>
          <w:t>2. Структура и содержание общеобразовательной дисциплины</w:t>
        </w:r>
        <w:r w:rsidR="00E07B08" w:rsidRPr="00E07B08">
          <w:rPr>
            <w:rFonts w:ascii="Times New Roman" w:hAnsi="Times New Roman"/>
            <w:noProof/>
            <w:webHidden/>
            <w:sz w:val="28"/>
            <w:szCs w:val="24"/>
          </w:rPr>
          <w:tab/>
        </w:r>
      </w:hyperlink>
      <w:r w:rsidR="00385AEE">
        <w:rPr>
          <w:rFonts w:ascii="Times New Roman" w:hAnsi="Times New Roman"/>
          <w:noProof/>
          <w:sz w:val="28"/>
          <w:szCs w:val="24"/>
        </w:rPr>
        <w:t>13</w:t>
      </w:r>
    </w:p>
    <w:p w:rsidR="00E07B08" w:rsidRPr="00E07B08" w:rsidRDefault="00285057" w:rsidP="00E07B08">
      <w:pPr>
        <w:pStyle w:val="14"/>
        <w:tabs>
          <w:tab w:val="right" w:leader="dot" w:pos="9345"/>
        </w:tabs>
        <w:jc w:val="both"/>
        <w:rPr>
          <w:rFonts w:ascii="Times New Roman" w:eastAsiaTheme="minorEastAsia" w:hAnsi="Times New Roman"/>
          <w:noProof/>
          <w:color w:val="auto"/>
          <w:sz w:val="28"/>
          <w:szCs w:val="28"/>
        </w:rPr>
      </w:pPr>
      <w:hyperlink w:anchor="_Toc197334384" w:history="1">
        <w:r w:rsidR="00E07B08" w:rsidRPr="00E07B08">
          <w:rPr>
            <w:rStyle w:val="af1"/>
            <w:rFonts w:ascii="Times New Roman" w:hAnsi="Times New Roman"/>
            <w:noProof/>
            <w:sz w:val="28"/>
            <w:szCs w:val="24"/>
          </w:rPr>
          <w:t>3. Условия реализации программы общеобразовательной дисциплины</w:t>
        </w:r>
        <w:r w:rsidR="00E07B08" w:rsidRPr="00E07B08">
          <w:rPr>
            <w:rFonts w:ascii="Times New Roman" w:hAnsi="Times New Roman"/>
            <w:noProof/>
            <w:webHidden/>
            <w:sz w:val="28"/>
            <w:szCs w:val="24"/>
          </w:rPr>
          <w:tab/>
        </w:r>
      </w:hyperlink>
      <w:r w:rsidR="00D061B4">
        <w:rPr>
          <w:rFonts w:ascii="Times New Roman" w:hAnsi="Times New Roman"/>
          <w:noProof/>
          <w:sz w:val="28"/>
          <w:szCs w:val="24"/>
        </w:rPr>
        <w:t>33</w:t>
      </w:r>
    </w:p>
    <w:p w:rsidR="00E07B08" w:rsidRPr="00E07B08" w:rsidRDefault="00285057" w:rsidP="00E07B08">
      <w:pPr>
        <w:pStyle w:val="14"/>
        <w:tabs>
          <w:tab w:val="right" w:leader="dot" w:pos="9345"/>
        </w:tabs>
        <w:jc w:val="both"/>
        <w:rPr>
          <w:rFonts w:ascii="Times New Roman" w:eastAsiaTheme="minorEastAsia" w:hAnsi="Times New Roman"/>
          <w:noProof/>
          <w:color w:val="auto"/>
          <w:sz w:val="28"/>
          <w:szCs w:val="28"/>
        </w:rPr>
      </w:pPr>
      <w:hyperlink w:anchor="_Toc197334385" w:history="1">
        <w:r w:rsidR="00E07B08" w:rsidRPr="00E07B08">
          <w:rPr>
            <w:rStyle w:val="af1"/>
            <w:rFonts w:ascii="Times New Roman" w:hAnsi="Times New Roman"/>
            <w:noProof/>
            <w:sz w:val="28"/>
            <w:szCs w:val="24"/>
          </w:rPr>
          <w:t>4. Контроль и оценка результатов освоения общеобразовательной дисциплины</w:t>
        </w:r>
        <w:r w:rsidR="00E07B08" w:rsidRPr="00E07B08">
          <w:rPr>
            <w:rFonts w:ascii="Times New Roman" w:hAnsi="Times New Roman"/>
            <w:noProof/>
            <w:webHidden/>
            <w:sz w:val="28"/>
            <w:szCs w:val="24"/>
          </w:rPr>
          <w:tab/>
        </w:r>
      </w:hyperlink>
      <w:r w:rsidR="00D061B4">
        <w:rPr>
          <w:rFonts w:ascii="Times New Roman" w:hAnsi="Times New Roman"/>
          <w:noProof/>
          <w:sz w:val="28"/>
          <w:szCs w:val="24"/>
        </w:rPr>
        <w:t>36</w:t>
      </w:r>
    </w:p>
    <w:p w:rsidR="00FA38B2" w:rsidRPr="00090E9F" w:rsidRDefault="003B042E" w:rsidP="00E07B08">
      <w:pPr>
        <w:jc w:val="both"/>
        <w:rPr>
          <w:sz w:val="28"/>
          <w:szCs w:val="28"/>
        </w:rPr>
      </w:pPr>
      <w:r w:rsidRPr="00090E9F">
        <w:rPr>
          <w:sz w:val="28"/>
          <w:szCs w:val="28"/>
        </w:rPr>
        <w:fldChar w:fldCharType="end"/>
      </w:r>
    </w:p>
    <w:p w:rsidR="00FA38B2" w:rsidRDefault="00FA38B2">
      <w:pPr>
        <w:spacing w:after="0" w:line="23" w:lineRule="atLeast"/>
        <w:jc w:val="center"/>
        <w:rPr>
          <w:rFonts w:ascii="Times New Roman" w:hAnsi="Times New Roman"/>
          <w:b/>
          <w:sz w:val="28"/>
        </w:rPr>
      </w:pPr>
    </w:p>
    <w:p w:rsidR="00FA38B2" w:rsidRDefault="00FA38B2">
      <w:pPr>
        <w:spacing w:after="0" w:line="23" w:lineRule="atLeast"/>
        <w:jc w:val="center"/>
        <w:rPr>
          <w:rFonts w:ascii="Times New Roman" w:hAnsi="Times New Roman"/>
          <w:b/>
          <w:sz w:val="28"/>
        </w:rPr>
      </w:pPr>
    </w:p>
    <w:p w:rsidR="00FA38B2" w:rsidRDefault="006B741F">
      <w:pPr>
        <w:widowControl w:val="0"/>
        <w:tabs>
          <w:tab w:val="left" w:pos="0"/>
        </w:tabs>
        <w:spacing w:after="0" w:line="23" w:lineRule="atLeast"/>
        <w:rPr>
          <w:rFonts w:ascii="Times New Roman" w:hAnsi="Times New Roman"/>
          <w:sz w:val="28"/>
          <w:vertAlign w:val="superscript"/>
        </w:rPr>
      </w:pPr>
      <w:r>
        <w:rPr>
          <w:rFonts w:ascii="Times New Roman" w:hAnsi="Times New Roman"/>
          <w:sz w:val="28"/>
          <w:vertAlign w:val="superscript"/>
        </w:rPr>
        <w:br w:type="page"/>
      </w:r>
    </w:p>
    <w:p w:rsidR="00FA38B2" w:rsidRDefault="006B741F">
      <w:pPr>
        <w:pStyle w:val="10"/>
        <w:spacing w:line="23" w:lineRule="atLeast"/>
        <w:ind w:firstLine="0"/>
        <w:jc w:val="center"/>
        <w:rPr>
          <w:b/>
          <w:sz w:val="28"/>
        </w:rPr>
      </w:pPr>
      <w:bookmarkStart w:id="0" w:name="_Toc197334382"/>
      <w:r>
        <w:rPr>
          <w:b/>
          <w:sz w:val="28"/>
        </w:rPr>
        <w:lastRenderedPageBreak/>
        <w:t>1. Общая характеристика примерной рабочей программы общеобразовательной дисциплины</w:t>
      </w:r>
      <w:bookmarkEnd w:id="0"/>
    </w:p>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sz w:val="28"/>
        </w:rPr>
      </w:pPr>
    </w:p>
    <w:p w:rsidR="00FA38B2" w:rsidRDefault="006B741F">
      <w:pPr>
        <w:tabs>
          <w:tab w:val="left" w:pos="12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1.1. Место дисциплины в структуре образовательной программы СПО</w:t>
      </w:r>
    </w:p>
    <w:p w:rsidR="00381E66" w:rsidRPr="00381E66" w:rsidRDefault="006B741F" w:rsidP="00381E66">
      <w:pPr>
        <w:spacing w:line="23" w:lineRule="atLeast"/>
        <w:jc w:val="both"/>
        <w:rPr>
          <w:rFonts w:ascii="Times New Roman" w:hAnsi="Times New Roman"/>
          <w:sz w:val="28"/>
        </w:rPr>
      </w:pPr>
      <w:r w:rsidRPr="00381E66">
        <w:rPr>
          <w:rFonts w:ascii="Times New Roman" w:hAnsi="Times New Roman"/>
          <w:sz w:val="28"/>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СПО </w:t>
      </w:r>
      <w:r w:rsidR="00385AEE">
        <w:rPr>
          <w:rFonts w:ascii="Times New Roman" w:hAnsi="Times New Roman"/>
          <w:sz w:val="28"/>
        </w:rPr>
        <w:t xml:space="preserve">по профессии 43.01.09 Повар, кондитер </w:t>
      </w:r>
      <w:bookmarkStart w:id="1" w:name="_Hlk207568741"/>
      <w:r w:rsidR="00745710">
        <w:rPr>
          <w:rFonts w:ascii="Times New Roman" w:hAnsi="Times New Roman"/>
          <w:sz w:val="28"/>
        </w:rPr>
        <w:t xml:space="preserve"> </w:t>
      </w:r>
    </w:p>
    <w:bookmarkEnd w:id="1"/>
    <w:p w:rsidR="00FA38B2" w:rsidRDefault="00FA38B2">
      <w:pPr>
        <w:spacing w:after="0" w:line="23" w:lineRule="atLeast"/>
        <w:rPr>
          <w:rFonts w:ascii="Times New Roman" w:hAnsi="Times New Roman"/>
          <w:b/>
          <w:sz w:val="28"/>
        </w:rPr>
      </w:pPr>
    </w:p>
    <w:p w:rsidR="00FA38B2" w:rsidRDefault="006B741F">
      <w:pPr>
        <w:spacing w:after="0" w:line="23" w:lineRule="atLeast"/>
        <w:rPr>
          <w:rFonts w:ascii="Times New Roman" w:hAnsi="Times New Roman"/>
          <w:b/>
          <w:sz w:val="28"/>
        </w:rPr>
      </w:pPr>
      <w:r>
        <w:rPr>
          <w:rFonts w:ascii="Times New Roman" w:hAnsi="Times New Roman"/>
          <w:b/>
          <w:sz w:val="28"/>
        </w:rPr>
        <w:t>1.2. Цели и планируемые результаты освоения дисциплины:</w:t>
      </w:r>
    </w:p>
    <w:p w:rsidR="00FA38B2" w:rsidRDefault="00FA38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p>
    <w:p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 xml:space="preserve">1.2.1. Цель общеобразовательной дисциплины </w:t>
      </w:r>
    </w:p>
    <w:p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w:t>
      </w:r>
      <w:r w:rsidR="002871DC">
        <w:rPr>
          <w:rFonts w:ascii="Times New Roman" w:hAnsi="Times New Roman"/>
          <w:sz w:val="28"/>
        </w:rPr>
        <w:t xml:space="preserve"> </w:t>
      </w:r>
      <w:r>
        <w:rPr>
          <w:rFonts w:ascii="Times New Roman" w:hAnsi="Times New Roman"/>
          <w:sz w:val="28"/>
        </w:rPr>
        <w:t>обучающихся в образовательных организациях, реализующих</w:t>
      </w:r>
      <w:r w:rsidR="002871DC">
        <w:rPr>
          <w:rFonts w:ascii="Times New Roman" w:hAnsi="Times New Roman"/>
          <w:sz w:val="28"/>
        </w:rPr>
        <w:t xml:space="preserve"> </w:t>
      </w:r>
      <w:r>
        <w:rPr>
          <w:rFonts w:ascii="Times New Roman" w:hAnsi="Times New Roman"/>
          <w:sz w:val="28"/>
        </w:rPr>
        <w:t xml:space="preserve">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w:t>
      </w:r>
      <w:r w:rsidR="00A108C0">
        <w:rPr>
          <w:rFonts w:ascii="Times New Roman" w:hAnsi="Times New Roman"/>
          <w:sz w:val="28"/>
        </w:rPr>
        <w:t xml:space="preserve">  </w:t>
      </w:r>
      <w:r>
        <w:rPr>
          <w:rFonts w:ascii="Times New Roman" w:hAnsi="Times New Roman"/>
          <w:sz w:val="28"/>
        </w:rPr>
        <w:t>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FA38B2" w:rsidRDefault="00FA38B2">
      <w:pPr>
        <w:spacing w:after="0" w:line="23" w:lineRule="atLeast"/>
        <w:jc w:val="both"/>
        <w:rPr>
          <w:rFonts w:ascii="Times New Roman" w:hAnsi="Times New Roman"/>
          <w:b/>
          <w:sz w:val="28"/>
        </w:rPr>
      </w:pPr>
    </w:p>
    <w:p w:rsidR="00FA38B2" w:rsidRDefault="006B741F">
      <w:pPr>
        <w:spacing w:after="0" w:line="23" w:lineRule="atLeast"/>
        <w:jc w:val="both"/>
        <w:rPr>
          <w:rFonts w:ascii="Times New Roman" w:hAnsi="Times New Roman"/>
          <w:b/>
          <w:sz w:val="28"/>
        </w:rPr>
      </w:pPr>
      <w:r>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rsidR="00FA38B2" w:rsidRPr="00A86120" w:rsidRDefault="006B741F" w:rsidP="00E13D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sectPr w:rsidR="00FA38B2" w:rsidRPr="00A86120">
          <w:footerReference w:type="even" r:id="rId6"/>
          <w:footerReference w:type="default" r:id="rId7"/>
          <w:pgSz w:w="11906" w:h="16838"/>
          <w:pgMar w:top="1134" w:right="850" w:bottom="1134" w:left="1701" w:header="708" w:footer="708" w:gutter="0"/>
          <w:cols w:space="720"/>
          <w:titlePg/>
        </w:sectPr>
      </w:pPr>
      <w:r>
        <w:rPr>
          <w:rFonts w:ascii="Times New Roman" w:hAnsi="Times New Roman"/>
          <w:sz w:val="28"/>
        </w:rPr>
        <w:t>Особое значение дисциплина имеет при формировании ОК и ПК</w:t>
      </w:r>
    </w:p>
    <w:tbl>
      <w:tblPr>
        <w:tblStyle w:val="afd"/>
        <w:tblW w:w="0" w:type="auto"/>
        <w:tblLayout w:type="fixed"/>
        <w:tblLook w:val="04A0" w:firstRow="1" w:lastRow="0" w:firstColumn="1" w:lastColumn="0" w:noHBand="0" w:noVBand="1"/>
      </w:tblPr>
      <w:tblGrid>
        <w:gridCol w:w="4853"/>
        <w:gridCol w:w="4853"/>
        <w:gridCol w:w="4854"/>
      </w:tblGrid>
      <w:tr w:rsidR="00FA38B2" w:rsidTr="00C453E6">
        <w:trPr>
          <w:tblHeader/>
        </w:trPr>
        <w:tc>
          <w:tcPr>
            <w:tcW w:w="4853" w:type="dxa"/>
            <w:vMerge w:val="restart"/>
            <w:vAlign w:val="center"/>
          </w:tcPr>
          <w:p w:rsidR="00FA38B2" w:rsidRDefault="006B741F" w:rsidP="006B741F">
            <w:pPr>
              <w:jc w:val="center"/>
              <w:rPr>
                <w:rFonts w:ascii="Times New Roman" w:hAnsi="Times New Roman"/>
                <w:sz w:val="28"/>
              </w:rPr>
            </w:pPr>
            <w:r>
              <w:rPr>
                <w:rFonts w:ascii="Times New Roman" w:hAnsi="Times New Roman"/>
                <w:b/>
                <w:sz w:val="24"/>
              </w:rPr>
              <w:lastRenderedPageBreak/>
              <w:t>Код и наименование формируемых компетенций</w:t>
            </w:r>
          </w:p>
        </w:tc>
        <w:tc>
          <w:tcPr>
            <w:tcW w:w="9707" w:type="dxa"/>
            <w:gridSpan w:val="2"/>
            <w:vAlign w:val="center"/>
          </w:tcPr>
          <w:p w:rsidR="00FA38B2" w:rsidRDefault="006B741F" w:rsidP="006B741F">
            <w:pPr>
              <w:jc w:val="center"/>
              <w:rPr>
                <w:rFonts w:ascii="Times New Roman" w:hAnsi="Times New Roman"/>
                <w:sz w:val="28"/>
              </w:rPr>
            </w:pPr>
            <w:r>
              <w:rPr>
                <w:rFonts w:ascii="Times New Roman" w:hAnsi="Times New Roman"/>
                <w:b/>
                <w:sz w:val="24"/>
              </w:rPr>
              <w:t>Планируемые результаты освоения дисциплины</w:t>
            </w:r>
          </w:p>
        </w:tc>
      </w:tr>
      <w:tr w:rsidR="00FA38B2" w:rsidTr="00C453E6">
        <w:trPr>
          <w:tblHeader/>
        </w:trPr>
        <w:tc>
          <w:tcPr>
            <w:tcW w:w="4853" w:type="dxa"/>
            <w:vMerge/>
            <w:vAlign w:val="center"/>
          </w:tcPr>
          <w:p w:rsidR="00FA38B2" w:rsidRDefault="00FA38B2" w:rsidP="006B741F"/>
        </w:tc>
        <w:tc>
          <w:tcPr>
            <w:tcW w:w="4853" w:type="dxa"/>
            <w:vAlign w:val="center"/>
          </w:tcPr>
          <w:p w:rsidR="00FA38B2" w:rsidRDefault="006B741F" w:rsidP="006B741F">
            <w:pPr>
              <w:jc w:val="center"/>
              <w:rPr>
                <w:rFonts w:ascii="Times New Roman" w:hAnsi="Times New Roman"/>
                <w:sz w:val="28"/>
              </w:rPr>
            </w:pPr>
            <w:r>
              <w:rPr>
                <w:rFonts w:ascii="Times New Roman" w:hAnsi="Times New Roman"/>
                <w:b/>
                <w:sz w:val="24"/>
              </w:rPr>
              <w:t>Общие</w:t>
            </w:r>
            <w:r>
              <w:rPr>
                <w:rStyle w:val="afa"/>
                <w:rFonts w:ascii="Times New Roman" w:hAnsi="Times New Roman"/>
                <w:b/>
                <w:sz w:val="24"/>
              </w:rPr>
              <w:footnoteReference w:id="1"/>
            </w:r>
          </w:p>
        </w:tc>
        <w:tc>
          <w:tcPr>
            <w:tcW w:w="4854" w:type="dxa"/>
            <w:vAlign w:val="center"/>
          </w:tcPr>
          <w:p w:rsidR="00FA38B2" w:rsidRDefault="006B741F" w:rsidP="006B741F">
            <w:pPr>
              <w:jc w:val="center"/>
              <w:rPr>
                <w:rFonts w:ascii="Times New Roman" w:hAnsi="Times New Roman"/>
                <w:sz w:val="28"/>
              </w:rPr>
            </w:pPr>
            <w:r>
              <w:rPr>
                <w:rFonts w:ascii="Times New Roman" w:hAnsi="Times New Roman"/>
                <w:b/>
                <w:sz w:val="24"/>
              </w:rPr>
              <w:t>Дисциплинарные</w:t>
            </w:r>
            <w:r>
              <w:rPr>
                <w:rStyle w:val="afa"/>
                <w:rFonts w:ascii="Times New Roman" w:hAnsi="Times New Roman"/>
                <w:b/>
                <w:sz w:val="24"/>
              </w:rPr>
              <w:footnoteReference w:id="2"/>
            </w:r>
          </w:p>
        </w:tc>
      </w:tr>
      <w:tr w:rsidR="00FA38B2" w:rsidTr="006B741F">
        <w:tc>
          <w:tcPr>
            <w:tcW w:w="4853" w:type="dxa"/>
          </w:tcPr>
          <w:p w:rsidR="00FA38B2" w:rsidRDefault="006B741F" w:rsidP="006B741F">
            <w:pPr>
              <w:jc w:val="both"/>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4853" w:type="dxa"/>
          </w:tcPr>
          <w:p w:rsidR="00FA38B2" w:rsidRDefault="006B741F" w:rsidP="006B741F">
            <w:pPr>
              <w:jc w:val="both"/>
              <w:rPr>
                <w:rFonts w:ascii="Times New Roman" w:hAnsi="Times New Roman"/>
                <w:sz w:val="24"/>
                <w:highlight w:val="white"/>
              </w:rPr>
            </w:pPr>
            <w:r>
              <w:rPr>
                <w:rFonts w:ascii="Times New Roman" w:hAnsi="Times New Roman"/>
                <w:sz w:val="24"/>
                <w:highlight w:val="white"/>
              </w:rPr>
              <w:t>В части трудового воспитания:</w:t>
            </w:r>
          </w:p>
          <w:p w:rsidR="00FA38B2" w:rsidRDefault="006B741F" w:rsidP="006B741F">
            <w:pPr>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rsidR="00FA38B2" w:rsidRDefault="006B741F" w:rsidP="006B741F">
            <w:pPr>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rsidR="00FA38B2" w:rsidRDefault="006B741F" w:rsidP="006B741F">
            <w:pPr>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rsidR="00FA38B2" w:rsidRDefault="006B741F" w:rsidP="006B741F">
            <w:pPr>
              <w:jc w:val="both"/>
              <w:rPr>
                <w:rStyle w:val="dt-m0"/>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rsidR="00FA38B2" w:rsidRDefault="006B741F" w:rsidP="006B741F">
            <w:pPr>
              <w:jc w:val="both"/>
              <w:rPr>
                <w:rFonts w:ascii="Times New Roman" w:hAnsi="Times New Roman"/>
                <w:sz w:val="24"/>
                <w:highlight w:val="white"/>
              </w:rPr>
            </w:pPr>
            <w:r>
              <w:rPr>
                <w:rStyle w:val="dt-m0"/>
                <w:rFonts w:ascii="Times New Roman" w:hAnsi="Times New Roman"/>
                <w:sz w:val="24"/>
                <w:highlight w:val="white"/>
              </w:rPr>
              <w:t xml:space="preserve">а) </w:t>
            </w:r>
            <w:r>
              <w:rPr>
                <w:rFonts w:ascii="Times New Roman" w:hAnsi="Times New Roman"/>
                <w:sz w:val="24"/>
                <w:highlight w:val="white"/>
              </w:rPr>
              <w:t>базовые логические действия:</w:t>
            </w:r>
          </w:p>
          <w:p w:rsidR="00FA38B2" w:rsidRDefault="006B741F" w:rsidP="006B741F">
            <w:pPr>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rsidR="00FA38B2" w:rsidRDefault="006B741F" w:rsidP="006B741F">
            <w:pPr>
              <w:pStyle w:val="dt-p"/>
              <w:spacing w:beforeAutospacing="0" w:afterAutospacing="0"/>
              <w:jc w:val="both"/>
            </w:pPr>
            <w:r>
              <w:t xml:space="preserve">- устанавливать существенный признак или основания для сравнения, классификации и обобщения; </w:t>
            </w:r>
          </w:p>
          <w:p w:rsidR="00FA38B2" w:rsidRDefault="006B741F" w:rsidP="006B741F">
            <w:pPr>
              <w:pStyle w:val="dt-p"/>
              <w:spacing w:beforeAutospacing="0" w:afterAutospacing="0"/>
              <w:jc w:val="both"/>
            </w:pPr>
            <w:r>
              <w:t>- определять цели деятельности, задавать параметры и критерии их достижения;</w:t>
            </w:r>
          </w:p>
          <w:p w:rsidR="00FA38B2" w:rsidRDefault="006B741F" w:rsidP="006B741F">
            <w:pPr>
              <w:pStyle w:val="dt-p"/>
              <w:spacing w:beforeAutospacing="0" w:afterAutospacing="0"/>
              <w:jc w:val="both"/>
            </w:pPr>
            <w:r>
              <w:t xml:space="preserve">- выявлять закономерности и противоречия в рассматриваемых явлениях; </w:t>
            </w:r>
          </w:p>
          <w:p w:rsidR="00FA38B2" w:rsidRDefault="006B741F" w:rsidP="006B741F">
            <w:pPr>
              <w:pStyle w:val="dt-p"/>
              <w:spacing w:beforeAutospacing="0" w:afterAutospacing="0"/>
              <w:jc w:val="both"/>
            </w:pPr>
            <w:r>
              <w:t xml:space="preserve">- вносить коррективы в деятельность, оценивать соответствие результатов целям, оценивать риски последствий деятельности; </w:t>
            </w:r>
          </w:p>
          <w:p w:rsidR="006B741F" w:rsidRDefault="006B741F" w:rsidP="006B741F">
            <w:pPr>
              <w:jc w:val="both"/>
              <w:rPr>
                <w:rFonts w:ascii="Times New Roman" w:hAnsi="Times New Roman"/>
                <w:sz w:val="24"/>
              </w:rPr>
            </w:pPr>
            <w:r>
              <w:rPr>
                <w:rFonts w:ascii="Times New Roman" w:hAnsi="Times New Roman"/>
                <w:sz w:val="24"/>
              </w:rPr>
              <w:t xml:space="preserve">- развивать креативное мышление при </w:t>
            </w:r>
            <w:r>
              <w:rPr>
                <w:rFonts w:ascii="Times New Roman" w:hAnsi="Times New Roman"/>
                <w:sz w:val="24"/>
              </w:rPr>
              <w:lastRenderedPageBreak/>
              <w:t>решении жизненных проблем.</w:t>
            </w:r>
          </w:p>
          <w:p w:rsidR="00FA38B2" w:rsidRDefault="006B741F" w:rsidP="006B741F">
            <w:pPr>
              <w:jc w:val="both"/>
              <w:rPr>
                <w:rFonts w:ascii="Times New Roman" w:hAnsi="Times New Roman"/>
                <w:sz w:val="24"/>
                <w:highlight w:val="white"/>
              </w:rPr>
            </w:pPr>
            <w:r>
              <w:rPr>
                <w:rStyle w:val="dt-m0"/>
                <w:rFonts w:ascii="Times New Roman" w:hAnsi="Times New Roman"/>
                <w:sz w:val="24"/>
                <w:highlight w:val="white"/>
              </w:rPr>
              <w:t>б)</w:t>
            </w:r>
            <w:r>
              <w:rPr>
                <w:rFonts w:ascii="Times New Roman" w:hAnsi="Times New Roman"/>
                <w:sz w:val="24"/>
                <w:highlight w:val="white"/>
              </w:rPr>
              <w:t> базовые исследовательские действия:</w:t>
            </w:r>
          </w:p>
          <w:p w:rsidR="00FA38B2" w:rsidRDefault="006B741F" w:rsidP="006B741F">
            <w:pPr>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FA38B2" w:rsidRDefault="006B741F" w:rsidP="006B741F">
            <w:pPr>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A38B2" w:rsidRDefault="006B741F" w:rsidP="006B741F">
            <w:pPr>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A38B2" w:rsidRDefault="006B741F" w:rsidP="006B741F">
            <w:pPr>
              <w:jc w:val="both"/>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rsidR="00FA38B2" w:rsidRDefault="006B741F" w:rsidP="006B741F">
            <w:pPr>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rsidR="00FA38B2" w:rsidRDefault="006B741F" w:rsidP="006B741F">
            <w:pPr>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rsidR="00FA38B2" w:rsidRDefault="006B741F" w:rsidP="006B741F">
            <w:pPr>
              <w:jc w:val="both"/>
              <w:rPr>
                <w:rFonts w:ascii="Times New Roman" w:hAnsi="Times New Roman"/>
                <w:sz w:val="24"/>
              </w:rPr>
            </w:pPr>
            <w:r>
              <w:rPr>
                <w:rFonts w:ascii="Times New Roman" w:hAnsi="Times New Roman"/>
                <w:sz w:val="24"/>
              </w:rPr>
              <w:t xml:space="preserve">- способность их использования в познавательной и социальной практике </w:t>
            </w:r>
          </w:p>
        </w:tc>
        <w:tc>
          <w:tcPr>
            <w:tcW w:w="4854" w:type="dxa"/>
          </w:tcPr>
          <w:p w:rsidR="00FA38B2" w:rsidRDefault="006B741F" w:rsidP="006B741F">
            <w:pPr>
              <w:widowControl w:val="0"/>
              <w:tabs>
                <w:tab w:val="left" w:pos="1195"/>
              </w:tabs>
              <w:jc w:val="both"/>
              <w:rPr>
                <w:rFonts w:ascii="Times New Roman" w:hAnsi="Times New Roman"/>
                <w:sz w:val="24"/>
              </w:rPr>
            </w:pPr>
            <w:r>
              <w:rPr>
                <w:rFonts w:ascii="Times New Roman" w:hAnsi="Times New Roman"/>
                <w:b/>
                <w:sz w:val="24"/>
              </w:rPr>
              <w:lastRenderedPageBreak/>
              <w:t>ПРб 06.</w:t>
            </w:r>
            <w:r>
              <w:rPr>
                <w:rFonts w:ascii="Times New Roman" w:hAnsi="Times New Roman"/>
                <w:sz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FA38B2">
        <w:tc>
          <w:tcPr>
            <w:tcW w:w="4853" w:type="dxa"/>
          </w:tcPr>
          <w:p w:rsidR="00FA38B2" w:rsidRDefault="006B741F" w:rsidP="006B741F">
            <w:pPr>
              <w:jc w:val="both"/>
              <w:rPr>
                <w:rFonts w:ascii="Times New Roman" w:hAnsi="Times New Roman"/>
                <w:sz w:val="24"/>
              </w:rPr>
            </w:pPr>
            <w:r>
              <w:rPr>
                <w:rFonts w:ascii="Times New Roman" w:hAnsi="Times New Roman"/>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FA38B2" w:rsidRDefault="006B741F" w:rsidP="006B741F">
            <w:pPr>
              <w:jc w:val="both"/>
              <w:rPr>
                <w:rFonts w:ascii="Times New Roman" w:hAnsi="Times New Roman"/>
                <w:sz w:val="24"/>
                <w:highlight w:val="white"/>
              </w:rPr>
            </w:pPr>
            <w:r>
              <w:rPr>
                <w:rFonts w:ascii="Times New Roman" w:hAnsi="Times New Roman"/>
                <w:sz w:val="24"/>
                <w:highlight w:val="white"/>
              </w:rPr>
              <w:t>В области ценности научного познания:</w:t>
            </w:r>
          </w:p>
          <w:p w:rsidR="00FA38B2" w:rsidRDefault="006B741F" w:rsidP="006B741F">
            <w:pPr>
              <w:jc w:val="both"/>
              <w:rPr>
                <w:rFonts w:ascii="Times New Roman" w:hAnsi="Times New Roman"/>
                <w:sz w:val="24"/>
              </w:rPr>
            </w:pPr>
            <w:r>
              <w:rPr>
                <w:rFonts w:ascii="Times New Roman" w:hAnsi="Times New Roman"/>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rPr>
              <w:t xml:space="preserve"> </w:t>
            </w:r>
          </w:p>
          <w:p w:rsidR="00FA38B2" w:rsidRDefault="006B741F" w:rsidP="006B741F">
            <w:pPr>
              <w:jc w:val="both"/>
              <w:rPr>
                <w:rFonts w:ascii="Times New Roman" w:hAnsi="Times New Roman"/>
                <w:sz w:val="24"/>
              </w:rPr>
            </w:pPr>
            <w:r>
              <w:rPr>
                <w:rFonts w:ascii="Times New Roman" w:hAnsi="Times New Roman"/>
                <w:sz w:val="24"/>
                <w:highlight w:val="white"/>
              </w:rPr>
              <w:t xml:space="preserve">- совершенствование языковой и </w:t>
            </w:r>
            <w:r>
              <w:rPr>
                <w:rFonts w:ascii="Times New Roman" w:hAnsi="Times New Roman"/>
                <w:sz w:val="24"/>
                <w:highlight w:val="white"/>
              </w:rPr>
              <w:lastRenderedPageBreak/>
              <w:t xml:space="preserve">читательской культуры как средства взаимодействия между людьми и познания мира; </w:t>
            </w:r>
          </w:p>
          <w:p w:rsidR="00FA38B2" w:rsidRDefault="006B741F" w:rsidP="006B741F">
            <w:pPr>
              <w:jc w:val="both"/>
              <w:rPr>
                <w:rFonts w:ascii="Times New Roman" w:hAnsi="Times New Roman"/>
                <w:sz w:val="24"/>
              </w:rPr>
            </w:pPr>
            <w:r>
              <w:rPr>
                <w:rFonts w:ascii="Times New Roman" w:hAnsi="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FA38B2" w:rsidRDefault="006B741F" w:rsidP="006B741F">
            <w:pPr>
              <w:jc w:val="both"/>
              <w:rPr>
                <w:rStyle w:val="dt-m0"/>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rsidR="00FA38B2" w:rsidRDefault="006B741F" w:rsidP="006B741F">
            <w:pPr>
              <w:jc w:val="both"/>
              <w:rPr>
                <w:rFonts w:ascii="Times New Roman" w:hAnsi="Times New Roman"/>
                <w:sz w:val="24"/>
              </w:rPr>
            </w:pPr>
            <w:r>
              <w:rPr>
                <w:rFonts w:ascii="Times New Roman" w:hAnsi="Times New Roman"/>
                <w:sz w:val="24"/>
              </w:rPr>
              <w:t>в) работа с информацией:</w:t>
            </w:r>
          </w:p>
          <w:p w:rsidR="00FA38B2" w:rsidRDefault="006B741F" w:rsidP="006B741F">
            <w:pPr>
              <w:jc w:val="both"/>
              <w:rPr>
                <w:rFonts w:ascii="Times New Roman" w:hAnsi="Times New Roman"/>
                <w:sz w:val="24"/>
              </w:rPr>
            </w:pPr>
            <w:r>
              <w:rPr>
                <w:rFonts w:ascii="Times New Roman" w:hAnsi="Times New Roman"/>
                <w:sz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A38B2" w:rsidRDefault="006B741F" w:rsidP="006B741F">
            <w:pPr>
              <w:jc w:val="both"/>
              <w:rPr>
                <w:rFonts w:ascii="Times New Roman" w:hAnsi="Times New Roman"/>
                <w:sz w:val="24"/>
              </w:rPr>
            </w:pPr>
            <w:r>
              <w:rPr>
                <w:rFonts w:ascii="Times New Roman" w:hAnsi="Times New Roman"/>
                <w:sz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A38B2" w:rsidRDefault="006B741F" w:rsidP="006B741F">
            <w:pPr>
              <w:jc w:val="both"/>
              <w:rPr>
                <w:rFonts w:ascii="Times New Roman" w:hAnsi="Times New Roman"/>
                <w:sz w:val="24"/>
              </w:rPr>
            </w:pPr>
            <w:r>
              <w:rPr>
                <w:rFonts w:ascii="Times New Roman" w:hAnsi="Times New Roman"/>
                <w:sz w:val="24"/>
              </w:rPr>
              <w:t>- оценивать достоверность, легитимность информации, ее соответствие правовым и морально-этическим нормам;</w:t>
            </w:r>
            <w:r>
              <w:rPr>
                <w:rFonts w:ascii="Times New Roman" w:hAnsi="Times New Roman"/>
                <w:sz w:val="24"/>
                <w:highlight w:val="white"/>
              </w:rPr>
              <w:t xml:space="preserve"> </w:t>
            </w:r>
          </w:p>
          <w:p w:rsidR="00FA38B2" w:rsidRDefault="006B741F" w:rsidP="006B741F">
            <w:pPr>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A38B2" w:rsidRDefault="006B741F" w:rsidP="006B741F">
            <w:pPr>
              <w:jc w:val="both"/>
              <w:rPr>
                <w:rFonts w:ascii="Times New Roman" w:hAnsi="Times New Roman"/>
                <w:sz w:val="24"/>
              </w:rPr>
            </w:pPr>
            <w:r>
              <w:rPr>
                <w:rFonts w:ascii="Times New Roman" w:hAnsi="Times New Roman"/>
                <w:sz w:val="24"/>
              </w:rPr>
              <w:lastRenderedPageBreak/>
              <w:t xml:space="preserve">- владеть навыками распознавания и защиты информации, информационной безопасности личности </w:t>
            </w:r>
          </w:p>
        </w:tc>
        <w:tc>
          <w:tcPr>
            <w:tcW w:w="4854" w:type="dxa"/>
          </w:tcPr>
          <w:p w:rsidR="00FA38B2" w:rsidRDefault="006B741F" w:rsidP="006B741F">
            <w:pPr>
              <w:pStyle w:val="pt-a-000081"/>
              <w:spacing w:beforeAutospacing="0" w:afterAutospacing="0"/>
              <w:jc w:val="both"/>
            </w:pPr>
            <w:r>
              <w:rPr>
                <w:b/>
              </w:rPr>
              <w:lastRenderedPageBreak/>
              <w:t xml:space="preserve">ПРб 07. </w:t>
            </w:r>
            <w:r>
              <w:t xml:space="preserve">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w:t>
            </w:r>
            <w:r>
              <w:lastRenderedPageBreak/>
              <w:t>полноту и достоверность информации с точки зрения ее соответствия исторической действительности</w:t>
            </w:r>
          </w:p>
          <w:p w:rsidR="00FA38B2" w:rsidRDefault="00FA38B2" w:rsidP="006B741F">
            <w:pPr>
              <w:jc w:val="both"/>
              <w:rPr>
                <w:rFonts w:ascii="Times New Roman" w:hAnsi="Times New Roman"/>
                <w:sz w:val="24"/>
              </w:rPr>
            </w:pPr>
          </w:p>
        </w:tc>
      </w:tr>
      <w:tr w:rsidR="00FA38B2">
        <w:tc>
          <w:tcPr>
            <w:tcW w:w="4853" w:type="dxa"/>
          </w:tcPr>
          <w:p w:rsidR="00FA38B2" w:rsidRDefault="006B741F" w:rsidP="006B741F">
            <w:pPr>
              <w:jc w:val="both"/>
              <w:rPr>
                <w:rFonts w:ascii="Times New Roman" w:hAnsi="Times New Roman"/>
                <w:sz w:val="24"/>
              </w:rPr>
            </w:pPr>
            <w:r>
              <w:rPr>
                <w:rFonts w:ascii="Times New Roman" w:hAnsi="Times New Roman"/>
                <w:sz w:val="24"/>
              </w:rPr>
              <w:lastRenderedPageBreak/>
              <w:t>ОК 04. Эффективно взаимодействовать и работать в коллективе и команде</w:t>
            </w:r>
          </w:p>
        </w:tc>
        <w:tc>
          <w:tcPr>
            <w:tcW w:w="4853" w:type="dxa"/>
          </w:tcPr>
          <w:p w:rsidR="00FA38B2" w:rsidRDefault="006B741F" w:rsidP="006B741F">
            <w:pPr>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rsidR="00FA38B2" w:rsidRDefault="006B741F" w:rsidP="006B741F">
            <w:pPr>
              <w:pStyle w:val="dt-p"/>
              <w:spacing w:beforeAutospacing="0" w:afterAutospacing="0"/>
              <w:jc w:val="both"/>
            </w:pPr>
            <w:r>
              <w:t>-овладение навыками учебно-исследовательской, проектной и социальной деятельности;</w:t>
            </w:r>
          </w:p>
          <w:p w:rsidR="00FA38B2" w:rsidRDefault="006B741F" w:rsidP="006B741F">
            <w:pPr>
              <w:jc w:val="both"/>
              <w:rPr>
                <w:rFonts w:ascii="Times New Roman" w:hAnsi="Times New Roman"/>
                <w:sz w:val="24"/>
              </w:rPr>
            </w:pPr>
            <w:r>
              <w:rPr>
                <w:rFonts w:ascii="Times New Roman" w:hAnsi="Times New Roman"/>
                <w:sz w:val="24"/>
              </w:rPr>
              <w:t>Овладение универсальными коммуникативными действиями:</w:t>
            </w:r>
          </w:p>
          <w:p w:rsidR="00FA38B2" w:rsidRDefault="006B741F" w:rsidP="006B741F">
            <w:pPr>
              <w:jc w:val="both"/>
              <w:rPr>
                <w:rFonts w:ascii="Times New Roman" w:hAnsi="Times New Roman"/>
                <w:sz w:val="24"/>
              </w:rPr>
            </w:pPr>
            <w:r>
              <w:rPr>
                <w:rFonts w:ascii="Times New Roman" w:hAnsi="Times New Roman"/>
                <w:sz w:val="24"/>
              </w:rPr>
              <w:t>б) совместная деятельность:</w:t>
            </w:r>
          </w:p>
          <w:p w:rsidR="00FA38B2" w:rsidRDefault="006B741F" w:rsidP="006B741F">
            <w:pPr>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rsidR="00FA38B2" w:rsidRDefault="006B741F" w:rsidP="006B741F">
            <w:pPr>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A38B2" w:rsidRDefault="006B741F" w:rsidP="006B741F">
            <w:pPr>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FA38B2" w:rsidRDefault="006B741F" w:rsidP="006B741F">
            <w:pPr>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FA38B2" w:rsidRDefault="006B741F" w:rsidP="006B741F">
            <w:pPr>
              <w:jc w:val="both"/>
              <w:rPr>
                <w:rFonts w:ascii="Times New Roman" w:hAnsi="Times New Roman"/>
                <w:sz w:val="24"/>
              </w:rPr>
            </w:pPr>
            <w:r>
              <w:rPr>
                <w:rFonts w:ascii="Times New Roman" w:hAnsi="Times New Roman"/>
                <w:sz w:val="24"/>
              </w:rPr>
              <w:t>Овладение универсальными регулятивными действиями:</w:t>
            </w:r>
          </w:p>
          <w:p w:rsidR="00FA38B2" w:rsidRDefault="006B741F" w:rsidP="006B741F">
            <w:pPr>
              <w:jc w:val="both"/>
              <w:rPr>
                <w:rFonts w:ascii="Times New Roman" w:hAnsi="Times New Roman"/>
                <w:sz w:val="24"/>
              </w:rPr>
            </w:pPr>
            <w:r>
              <w:rPr>
                <w:rFonts w:ascii="Times New Roman" w:hAnsi="Times New Roman"/>
                <w:sz w:val="24"/>
              </w:rPr>
              <w:t>г) принятие себя и других людей:</w:t>
            </w:r>
          </w:p>
          <w:p w:rsidR="00FA38B2" w:rsidRDefault="006B741F" w:rsidP="006B741F">
            <w:pPr>
              <w:jc w:val="both"/>
              <w:rPr>
                <w:rFonts w:ascii="Times New Roman" w:hAnsi="Times New Roman"/>
                <w:sz w:val="24"/>
              </w:rPr>
            </w:pPr>
            <w:r>
              <w:rPr>
                <w:rFonts w:ascii="Times New Roman" w:hAnsi="Times New Roman"/>
                <w:sz w:val="24"/>
              </w:rPr>
              <w:t xml:space="preserve">- принимать мотивы и аргументы других людей при анализе результатов </w:t>
            </w:r>
            <w:r>
              <w:rPr>
                <w:rFonts w:ascii="Times New Roman" w:hAnsi="Times New Roman"/>
                <w:sz w:val="24"/>
              </w:rPr>
              <w:lastRenderedPageBreak/>
              <w:t>деятельности;</w:t>
            </w:r>
          </w:p>
          <w:p w:rsidR="00FA38B2" w:rsidRDefault="006B741F" w:rsidP="006B741F">
            <w:pPr>
              <w:jc w:val="both"/>
              <w:rPr>
                <w:rFonts w:ascii="Times New Roman" w:hAnsi="Times New Roman"/>
                <w:sz w:val="24"/>
              </w:rPr>
            </w:pPr>
            <w:r>
              <w:rPr>
                <w:rFonts w:ascii="Times New Roman" w:hAnsi="Times New Roman"/>
                <w:sz w:val="24"/>
              </w:rPr>
              <w:t>- признавать свое право и право других людей на ошибки;</w:t>
            </w:r>
          </w:p>
          <w:p w:rsidR="00FA38B2" w:rsidRDefault="006B741F" w:rsidP="006B741F">
            <w:pPr>
              <w:jc w:val="both"/>
              <w:rPr>
                <w:rFonts w:ascii="Times New Roman" w:hAnsi="Times New Roman"/>
                <w:sz w:val="24"/>
              </w:rPr>
            </w:pPr>
            <w:r>
              <w:rPr>
                <w:rFonts w:ascii="Times New Roman" w:hAnsi="Times New Roman"/>
                <w:sz w:val="24"/>
              </w:rPr>
              <w:t>- развивать способность понимать мир с позиции другого человека</w:t>
            </w:r>
          </w:p>
        </w:tc>
        <w:tc>
          <w:tcPr>
            <w:tcW w:w="4854" w:type="dxa"/>
          </w:tcPr>
          <w:p w:rsidR="00FA38B2" w:rsidRDefault="006B741F" w:rsidP="006B741F">
            <w:pPr>
              <w:pStyle w:val="pt-a-000044"/>
              <w:spacing w:beforeAutospacing="0" w:afterAutospacing="0"/>
              <w:jc w:val="both"/>
              <w:rPr>
                <w:highlight w:val="white"/>
              </w:rPr>
            </w:pPr>
            <w:r>
              <w:rPr>
                <w:b/>
              </w:rPr>
              <w:lastRenderedPageBreak/>
              <w:t>ПРб 08.</w:t>
            </w:r>
            <w: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FA38B2" w:rsidRDefault="00FA38B2" w:rsidP="006B741F">
            <w:pPr>
              <w:pStyle w:val="pt-a-000044"/>
              <w:spacing w:beforeAutospacing="0" w:afterAutospacing="0"/>
              <w:jc w:val="both"/>
            </w:pPr>
          </w:p>
          <w:p w:rsidR="00FA38B2" w:rsidRDefault="006B741F" w:rsidP="006B741F">
            <w:pPr>
              <w:jc w:val="both"/>
              <w:rPr>
                <w:rFonts w:ascii="Times New Roman" w:hAnsi="Times New Roman"/>
                <w:sz w:val="24"/>
              </w:rPr>
            </w:pPr>
            <w:r>
              <w:rPr>
                <w:rFonts w:ascii="Times New Roman" w:hAnsi="Times New Roman"/>
                <w:b/>
                <w:sz w:val="24"/>
              </w:rPr>
              <w:t>ПРб 09.</w:t>
            </w:r>
            <w:r>
              <w:rPr>
                <w:rFonts w:ascii="Times New Roman" w:hAnsi="Times New Roman"/>
                <w:sz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FA38B2">
        <w:tc>
          <w:tcPr>
            <w:tcW w:w="4853" w:type="dxa"/>
          </w:tcPr>
          <w:p w:rsidR="00FA38B2" w:rsidRDefault="006B741F" w:rsidP="006B741F">
            <w:pPr>
              <w:jc w:val="both"/>
              <w:rPr>
                <w:rFonts w:ascii="Times New Roman" w:hAnsi="Times New Roman"/>
                <w:sz w:val="24"/>
              </w:rPr>
            </w:pPr>
            <w:r>
              <w:rPr>
                <w:rFonts w:ascii="Times New Roman" w:hAnsi="Times New Roman"/>
                <w:sz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FA38B2" w:rsidRDefault="006B741F" w:rsidP="006B741F">
            <w:pPr>
              <w:jc w:val="both"/>
              <w:rPr>
                <w:rFonts w:ascii="Times New Roman" w:hAnsi="Times New Roman"/>
                <w:sz w:val="24"/>
                <w:highlight w:val="white"/>
              </w:rPr>
            </w:pPr>
            <w:r>
              <w:rPr>
                <w:rFonts w:ascii="Times New Roman" w:hAnsi="Times New Roman"/>
                <w:sz w:val="24"/>
                <w:highlight w:val="white"/>
              </w:rPr>
              <w:t>В области эстетического воспитания:</w:t>
            </w:r>
          </w:p>
          <w:p w:rsidR="00FA38B2" w:rsidRDefault="006B741F" w:rsidP="006B741F">
            <w:pPr>
              <w:jc w:val="both"/>
              <w:rPr>
                <w:rFonts w:ascii="Times New Roman" w:hAnsi="Times New Roman"/>
                <w:sz w:val="24"/>
              </w:rPr>
            </w:pPr>
            <w:r>
              <w:rPr>
                <w:rFonts w:ascii="Times New Roman" w:hAnsi="Times New Roman"/>
                <w:sz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FA38B2" w:rsidRDefault="006B741F" w:rsidP="006B741F">
            <w:pPr>
              <w:jc w:val="both"/>
              <w:rPr>
                <w:rFonts w:ascii="Times New Roman" w:hAnsi="Times New Roman"/>
                <w:sz w:val="24"/>
              </w:rPr>
            </w:pPr>
            <w:r>
              <w:rPr>
                <w:rFonts w:ascii="Times New Roman" w:hAnsi="Times New Roman"/>
                <w:sz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A38B2" w:rsidRDefault="006B741F" w:rsidP="006B741F">
            <w:pPr>
              <w:jc w:val="both"/>
              <w:rPr>
                <w:rFonts w:ascii="Times New Roman" w:hAnsi="Times New Roman"/>
                <w:sz w:val="24"/>
              </w:rPr>
            </w:pPr>
            <w:r>
              <w:rPr>
                <w:rFonts w:ascii="Times New Roman" w:hAnsi="Times New Roman"/>
                <w:sz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A38B2" w:rsidRDefault="006B741F" w:rsidP="006B741F">
            <w:pPr>
              <w:jc w:val="both"/>
              <w:rPr>
                <w:rFonts w:ascii="Times New Roman" w:hAnsi="Times New Roman"/>
                <w:sz w:val="24"/>
                <w:highlight w:val="white"/>
              </w:rPr>
            </w:pPr>
            <w:r>
              <w:rPr>
                <w:rFonts w:ascii="Times New Roman" w:hAnsi="Times New Roman"/>
                <w:sz w:val="24"/>
                <w:highlight w:val="white"/>
              </w:rPr>
              <w:t>- готовность к самовыражению в разных видах искусства, стремление проявлять качества творческой личности;</w:t>
            </w:r>
          </w:p>
          <w:p w:rsidR="00FA38B2" w:rsidRDefault="006B741F" w:rsidP="006B741F">
            <w:pPr>
              <w:jc w:val="both"/>
              <w:rPr>
                <w:rFonts w:ascii="Times New Roman" w:hAnsi="Times New Roman"/>
                <w:sz w:val="24"/>
                <w:u w:val="single"/>
              </w:rPr>
            </w:pPr>
            <w:r>
              <w:rPr>
                <w:rFonts w:ascii="Times New Roman" w:hAnsi="Times New Roman"/>
                <w:sz w:val="24"/>
              </w:rPr>
              <w:t>Овладение универсальными коммуникативными действиями:</w:t>
            </w:r>
          </w:p>
          <w:p w:rsidR="00FA38B2" w:rsidRDefault="006B741F" w:rsidP="006B741F">
            <w:pPr>
              <w:jc w:val="both"/>
              <w:rPr>
                <w:rFonts w:ascii="Times New Roman" w:hAnsi="Times New Roman"/>
                <w:sz w:val="24"/>
              </w:rPr>
            </w:pPr>
            <w:r>
              <w:rPr>
                <w:rFonts w:ascii="Times New Roman" w:hAnsi="Times New Roman"/>
                <w:sz w:val="24"/>
              </w:rPr>
              <w:t>а) общение:</w:t>
            </w:r>
          </w:p>
          <w:p w:rsidR="00FA38B2" w:rsidRDefault="006B741F" w:rsidP="006B741F">
            <w:pPr>
              <w:jc w:val="both"/>
              <w:rPr>
                <w:rFonts w:ascii="Times New Roman" w:hAnsi="Times New Roman"/>
                <w:sz w:val="24"/>
              </w:rPr>
            </w:pPr>
            <w:r>
              <w:rPr>
                <w:rFonts w:ascii="Times New Roman" w:hAnsi="Times New Roman"/>
                <w:sz w:val="24"/>
              </w:rPr>
              <w:t>- осуществлять коммуникации во всех сферах жизни;</w:t>
            </w:r>
          </w:p>
          <w:p w:rsidR="00FA38B2" w:rsidRDefault="006B741F" w:rsidP="006B741F">
            <w:pPr>
              <w:jc w:val="both"/>
              <w:rPr>
                <w:rFonts w:ascii="Times New Roman" w:hAnsi="Times New Roman"/>
                <w:sz w:val="24"/>
              </w:rPr>
            </w:pPr>
            <w:r>
              <w:rPr>
                <w:rFonts w:ascii="Times New Roman" w:hAnsi="Times New Roman"/>
                <w:sz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A38B2" w:rsidRDefault="006B741F" w:rsidP="006B741F">
            <w:pPr>
              <w:jc w:val="both"/>
              <w:rPr>
                <w:rFonts w:ascii="Times New Roman" w:hAnsi="Times New Roman"/>
                <w:sz w:val="24"/>
              </w:rPr>
            </w:pPr>
            <w:r>
              <w:rPr>
                <w:rFonts w:ascii="Times New Roman" w:hAnsi="Times New Roman"/>
                <w:sz w:val="24"/>
              </w:rPr>
              <w:lastRenderedPageBreak/>
              <w:t>- развернуто и логично излагать свою точку зрения с использованием языковых средств</w:t>
            </w:r>
          </w:p>
        </w:tc>
        <w:tc>
          <w:tcPr>
            <w:tcW w:w="4854" w:type="dxa"/>
          </w:tcPr>
          <w:p w:rsidR="00FA38B2" w:rsidRDefault="006B741F" w:rsidP="006B741F">
            <w:pPr>
              <w:jc w:val="both"/>
              <w:rPr>
                <w:rFonts w:ascii="Times New Roman" w:hAnsi="Times New Roman"/>
                <w:sz w:val="24"/>
              </w:rPr>
            </w:pPr>
            <w:r>
              <w:rPr>
                <w:rFonts w:ascii="Times New Roman" w:hAnsi="Times New Roman"/>
                <w:b/>
                <w:sz w:val="24"/>
              </w:rPr>
              <w:lastRenderedPageBreak/>
              <w:t>ПРб 03.</w:t>
            </w:r>
            <w:r>
              <w:rPr>
                <w:rFonts w:ascii="Times New Roman" w:hAnsi="Times New Roman"/>
                <w:sz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FA38B2">
        <w:tc>
          <w:tcPr>
            <w:tcW w:w="4853" w:type="dxa"/>
          </w:tcPr>
          <w:p w:rsidR="00FA38B2" w:rsidRDefault="002156E1" w:rsidP="006B741F">
            <w:pPr>
              <w:jc w:val="both"/>
              <w:rPr>
                <w:rFonts w:ascii="Times New Roman" w:hAnsi="Times New Roman"/>
                <w:sz w:val="24"/>
              </w:rPr>
            </w:pPr>
            <w:r>
              <w:rPr>
                <w:rFonts w:ascii="Times New Roman" w:hAnsi="Times New Roman"/>
                <w:color w:val="auto"/>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rsidR="00FA38B2" w:rsidRDefault="006B741F" w:rsidP="006B741F">
            <w:pPr>
              <w:jc w:val="both"/>
              <w:rPr>
                <w:rFonts w:ascii="Times New Roman" w:hAnsi="Times New Roman"/>
                <w:sz w:val="24"/>
              </w:rPr>
            </w:pPr>
            <w:r>
              <w:rPr>
                <w:rFonts w:ascii="Times New Roman" w:hAnsi="Times New Roman"/>
                <w:sz w:val="24"/>
                <w:highlight w:val="white"/>
              </w:rPr>
              <w:t>- осознание обучающимися российской гражданской идентичности;</w:t>
            </w:r>
          </w:p>
          <w:p w:rsidR="00FA38B2" w:rsidRDefault="006B741F" w:rsidP="006B741F">
            <w:pPr>
              <w:jc w:val="both"/>
              <w:rPr>
                <w:rFonts w:ascii="Times New Roman" w:hAnsi="Times New Roman"/>
                <w:sz w:val="24"/>
                <w:highlight w:val="white"/>
              </w:rPr>
            </w:pPr>
            <w:r>
              <w:rPr>
                <w:rFonts w:ascii="Times New Roman" w:hAnsi="Times New Roman"/>
                <w:sz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A38B2" w:rsidRDefault="006B741F" w:rsidP="006B741F">
            <w:pPr>
              <w:jc w:val="both"/>
              <w:rPr>
                <w:rFonts w:ascii="Times New Roman" w:hAnsi="Times New Roman"/>
                <w:sz w:val="24"/>
                <w:highlight w:val="white"/>
              </w:rPr>
            </w:pPr>
            <w:r>
              <w:rPr>
                <w:rFonts w:ascii="Times New Roman" w:hAnsi="Times New Roman"/>
                <w:sz w:val="24"/>
                <w:highlight w:val="white"/>
              </w:rPr>
              <w:t>В части гражданского воспитания:</w:t>
            </w:r>
          </w:p>
          <w:p w:rsidR="00FA38B2" w:rsidRDefault="006B741F" w:rsidP="006B741F">
            <w:pPr>
              <w:jc w:val="both"/>
              <w:rPr>
                <w:rFonts w:ascii="Times New Roman" w:hAnsi="Times New Roman"/>
                <w:sz w:val="24"/>
              </w:rPr>
            </w:pPr>
            <w:r>
              <w:rPr>
                <w:rFonts w:ascii="Times New Roman" w:hAnsi="Times New Roman"/>
                <w:sz w:val="24"/>
                <w:highlight w:val="white"/>
              </w:rPr>
              <w:t>- осознание своих конституционных прав и обязанностей, уважение закона и правопорядка;</w:t>
            </w:r>
          </w:p>
          <w:p w:rsidR="00FA38B2" w:rsidRDefault="006B741F" w:rsidP="006B741F">
            <w:pPr>
              <w:jc w:val="both"/>
              <w:rPr>
                <w:rFonts w:ascii="Times New Roman" w:hAnsi="Times New Roman"/>
                <w:sz w:val="24"/>
              </w:rPr>
            </w:pPr>
            <w:r>
              <w:rPr>
                <w:rFonts w:ascii="Times New Roman" w:hAnsi="Times New Roman"/>
                <w:sz w:val="24"/>
                <w:highlight w:val="white"/>
              </w:rPr>
              <w:t>-принятие традиционных национальных, общечеловеческих гуманистических и демократических ценностей;</w:t>
            </w:r>
          </w:p>
          <w:p w:rsidR="00FA38B2" w:rsidRDefault="006B741F" w:rsidP="006B741F">
            <w:pPr>
              <w:jc w:val="both"/>
              <w:rPr>
                <w:rFonts w:ascii="Times New Roman" w:hAnsi="Times New Roman"/>
                <w:sz w:val="24"/>
              </w:rPr>
            </w:pPr>
            <w:r>
              <w:rPr>
                <w:rFonts w:ascii="Times New Roman" w:hAnsi="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A38B2" w:rsidRDefault="006B741F" w:rsidP="006B741F">
            <w:pPr>
              <w:jc w:val="both"/>
              <w:rPr>
                <w:rFonts w:ascii="Times New Roman" w:hAnsi="Times New Roman"/>
                <w:sz w:val="24"/>
              </w:rPr>
            </w:pPr>
            <w:r>
              <w:rPr>
                <w:rFonts w:ascii="Times New Roman" w:hAnsi="Times New Roman"/>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w:t>
            </w:r>
            <w:r>
              <w:rPr>
                <w:rFonts w:ascii="Times New Roman" w:hAnsi="Times New Roman"/>
                <w:sz w:val="24"/>
                <w:highlight w:val="white"/>
              </w:rPr>
              <w:lastRenderedPageBreak/>
              <w:t>юношеских организациях;</w:t>
            </w:r>
          </w:p>
          <w:p w:rsidR="00FA38B2" w:rsidRDefault="006B741F" w:rsidP="006B741F">
            <w:pPr>
              <w:tabs>
                <w:tab w:val="left" w:pos="419"/>
              </w:tabs>
              <w:jc w:val="both"/>
              <w:rPr>
                <w:rFonts w:ascii="Times New Roman" w:hAnsi="Times New Roman"/>
                <w:sz w:val="24"/>
              </w:rPr>
            </w:pPr>
            <w:r>
              <w:rPr>
                <w:rFonts w:ascii="Times New Roman" w:hAnsi="Times New Roman"/>
                <w:sz w:val="24"/>
                <w:highlight w:val="white"/>
              </w:rPr>
              <w:t>- умение взаимодействовать с социальными институтами в соответствии с их функциями и назначением;</w:t>
            </w:r>
          </w:p>
          <w:p w:rsidR="00FA38B2" w:rsidRDefault="006B741F" w:rsidP="006B741F">
            <w:pPr>
              <w:jc w:val="both"/>
              <w:rPr>
                <w:rFonts w:ascii="Times New Roman" w:hAnsi="Times New Roman"/>
                <w:sz w:val="24"/>
              </w:rPr>
            </w:pPr>
            <w:r>
              <w:rPr>
                <w:rFonts w:ascii="Times New Roman" w:hAnsi="Times New Roman"/>
                <w:sz w:val="24"/>
                <w:highlight w:val="white"/>
              </w:rPr>
              <w:t>- готовность к гуманитарной и волонтерской деятельности;</w:t>
            </w:r>
            <w:r>
              <w:rPr>
                <w:rFonts w:ascii="Times New Roman" w:hAnsi="Times New Roman"/>
                <w:sz w:val="24"/>
              </w:rPr>
              <w:t xml:space="preserve"> </w:t>
            </w:r>
          </w:p>
          <w:p w:rsidR="00FA38B2" w:rsidRDefault="006B741F" w:rsidP="006B741F">
            <w:pPr>
              <w:jc w:val="both"/>
              <w:rPr>
                <w:rFonts w:ascii="Times New Roman" w:hAnsi="Times New Roman"/>
                <w:sz w:val="24"/>
                <w:highlight w:val="white"/>
              </w:rPr>
            </w:pPr>
            <w:r>
              <w:rPr>
                <w:rFonts w:ascii="Times New Roman" w:hAnsi="Times New Roman"/>
                <w:sz w:val="24"/>
                <w:highlight w:val="white"/>
              </w:rPr>
              <w:t>патриотического воспитания:</w:t>
            </w:r>
          </w:p>
          <w:p w:rsidR="00FA38B2" w:rsidRDefault="006B741F" w:rsidP="006B741F">
            <w:pPr>
              <w:jc w:val="both"/>
              <w:rPr>
                <w:rFonts w:ascii="Times New Roman" w:hAnsi="Times New Roman"/>
                <w:sz w:val="24"/>
              </w:rPr>
            </w:pPr>
            <w:r>
              <w:rPr>
                <w:rFonts w:ascii="Times New Roman" w:hAnsi="Times New Roman"/>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A38B2" w:rsidRDefault="006B741F" w:rsidP="006B741F">
            <w:pPr>
              <w:jc w:val="both"/>
              <w:rPr>
                <w:rFonts w:ascii="Times New Roman" w:hAnsi="Times New Roman"/>
                <w:sz w:val="24"/>
              </w:rPr>
            </w:pPr>
            <w:r>
              <w:rPr>
                <w:rFonts w:ascii="Times New Roman" w:hAnsi="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A38B2" w:rsidRDefault="006B741F" w:rsidP="006B741F">
            <w:pPr>
              <w:jc w:val="both"/>
              <w:rPr>
                <w:rFonts w:ascii="Times New Roman" w:hAnsi="Times New Roman"/>
                <w:sz w:val="24"/>
                <w:highlight w:val="white"/>
              </w:rPr>
            </w:pPr>
            <w:r>
              <w:rPr>
                <w:rFonts w:ascii="Times New Roman" w:hAnsi="Times New Roman"/>
                <w:sz w:val="24"/>
                <w:highlight w:val="white"/>
              </w:rPr>
              <w:t>- идейная убежденность, готовность к служению и защите Отечества, ответственность за его судьбу;</w:t>
            </w:r>
          </w:p>
          <w:p w:rsidR="00FA38B2" w:rsidRDefault="006B741F" w:rsidP="006B741F">
            <w:pPr>
              <w:jc w:val="both"/>
              <w:rPr>
                <w:rFonts w:ascii="Times New Roman" w:hAnsi="Times New Roman"/>
                <w:sz w:val="24"/>
              </w:rPr>
            </w:pPr>
            <w:r>
              <w:rPr>
                <w:rFonts w:ascii="Times New Roman" w:hAnsi="Times New Roman"/>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A38B2" w:rsidRDefault="006B741F" w:rsidP="006B741F">
            <w:pPr>
              <w:pStyle w:val="dt-p"/>
              <w:spacing w:beforeAutospacing="0" w:afterAutospacing="0"/>
              <w:jc w:val="both"/>
            </w:pPr>
            <w: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w:t>
            </w:r>
            <w:r>
              <w:lastRenderedPageBreak/>
              <w:t>сотрудничества с педагогическими работниками и сверстниками, к участию в построении индивидуальной образовательной траектории;</w:t>
            </w:r>
          </w:p>
          <w:p w:rsidR="00FA38B2" w:rsidRDefault="006B741F" w:rsidP="006B741F">
            <w:pPr>
              <w:jc w:val="both"/>
              <w:rPr>
                <w:rFonts w:ascii="Times New Roman" w:hAnsi="Times New Roman"/>
                <w:sz w:val="24"/>
              </w:rPr>
            </w:pPr>
            <w:r>
              <w:rPr>
                <w:rFonts w:ascii="Times New Roman" w:hAnsi="Times New Roman"/>
                <w:sz w:val="24"/>
              </w:rPr>
              <w:t>- овладение навыками учебно-исследовательской, проектной и социальной деятельности</w:t>
            </w:r>
          </w:p>
        </w:tc>
        <w:tc>
          <w:tcPr>
            <w:tcW w:w="4854" w:type="dxa"/>
          </w:tcPr>
          <w:p w:rsidR="00FA38B2" w:rsidRDefault="006B741F" w:rsidP="006B741F">
            <w:pPr>
              <w:pStyle w:val="pt-a-000081"/>
              <w:spacing w:beforeAutospacing="0" w:afterAutospacing="0"/>
              <w:jc w:val="both"/>
            </w:pPr>
            <w:r>
              <w:rPr>
                <w:b/>
                <w:highlight w:val="white"/>
              </w:rPr>
              <w:lastRenderedPageBreak/>
              <w:t>ПРб 01.</w:t>
            </w:r>
            <w:r>
              <w:rPr>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FA38B2" w:rsidRDefault="00FA38B2" w:rsidP="006B741F">
            <w:pPr>
              <w:pStyle w:val="pt-a-000081"/>
              <w:spacing w:beforeAutospacing="0" w:afterAutospacing="0"/>
              <w:jc w:val="both"/>
            </w:pPr>
          </w:p>
          <w:p w:rsidR="00FA38B2" w:rsidRDefault="006B741F" w:rsidP="006B741F">
            <w:pPr>
              <w:pStyle w:val="pt-a-000081"/>
              <w:spacing w:beforeAutospacing="0" w:afterAutospacing="0"/>
              <w:jc w:val="both"/>
            </w:pPr>
            <w:r>
              <w:rPr>
                <w:b/>
                <w:highlight w:val="white"/>
              </w:rPr>
              <w:t>ПРб 02.</w:t>
            </w:r>
            <w:r>
              <w:rPr>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FA38B2" w:rsidRDefault="00FA38B2" w:rsidP="006B741F">
            <w:pPr>
              <w:pStyle w:val="pt-a-000081"/>
              <w:spacing w:beforeAutospacing="0" w:afterAutospacing="0"/>
              <w:jc w:val="both"/>
            </w:pPr>
          </w:p>
          <w:p w:rsidR="00FA38B2" w:rsidRDefault="006B741F" w:rsidP="006B741F">
            <w:pPr>
              <w:pStyle w:val="pt-a-000081"/>
              <w:spacing w:beforeAutospacing="0" w:afterAutospacing="0"/>
              <w:jc w:val="both"/>
            </w:pPr>
            <w:r>
              <w:rPr>
                <w:b/>
                <w:highlight w:val="white"/>
              </w:rPr>
              <w:lastRenderedPageBreak/>
              <w:t>ПРб 03.</w:t>
            </w:r>
            <w:r>
              <w:rPr>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FA38B2" w:rsidRDefault="00FA38B2" w:rsidP="006B741F">
            <w:pPr>
              <w:pStyle w:val="pt-a-000081"/>
              <w:spacing w:beforeAutospacing="0" w:afterAutospacing="0"/>
              <w:jc w:val="both"/>
            </w:pPr>
          </w:p>
          <w:p w:rsidR="00FA38B2" w:rsidRDefault="006B741F" w:rsidP="006B741F">
            <w:pPr>
              <w:pStyle w:val="pt-a-000081"/>
              <w:spacing w:beforeAutospacing="0" w:afterAutospacing="0"/>
              <w:jc w:val="both"/>
            </w:pPr>
            <w:r>
              <w:rPr>
                <w:b/>
                <w:highlight w:val="white"/>
              </w:rPr>
              <w:t>ПРб 04.</w:t>
            </w:r>
            <w:r>
              <w:rPr>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A38B2" w:rsidRDefault="00FA38B2" w:rsidP="006B741F">
            <w:pPr>
              <w:pStyle w:val="pt-a-000081"/>
              <w:spacing w:beforeAutospacing="0" w:afterAutospacing="0"/>
              <w:jc w:val="both"/>
            </w:pPr>
          </w:p>
          <w:p w:rsidR="00FA38B2" w:rsidRDefault="006B741F" w:rsidP="006B741F">
            <w:pPr>
              <w:pStyle w:val="pt-a-000081"/>
              <w:spacing w:beforeAutospacing="0" w:afterAutospacing="0"/>
              <w:jc w:val="both"/>
              <w:rPr>
                <w:highlight w:val="white"/>
              </w:rPr>
            </w:pPr>
            <w:r>
              <w:rPr>
                <w:b/>
                <w:highlight w:val="white"/>
              </w:rPr>
              <w:t>ПРб 05.</w:t>
            </w:r>
            <w:r>
              <w:rPr>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FA38B2" w:rsidRDefault="00FA38B2" w:rsidP="006B741F">
            <w:pPr>
              <w:pStyle w:val="pt-a-000081"/>
              <w:spacing w:beforeAutospacing="0" w:afterAutospacing="0"/>
              <w:jc w:val="both"/>
              <w:rPr>
                <w:highlight w:val="white"/>
              </w:rPr>
            </w:pPr>
          </w:p>
          <w:p w:rsidR="00FA38B2" w:rsidRDefault="006B741F" w:rsidP="006B741F">
            <w:pPr>
              <w:pStyle w:val="pt-a-000044"/>
              <w:spacing w:beforeAutospacing="0" w:afterAutospacing="0"/>
              <w:jc w:val="both"/>
              <w:rPr>
                <w:highlight w:val="white"/>
              </w:rPr>
            </w:pPr>
            <w:r>
              <w:rPr>
                <w:b/>
                <w:highlight w:val="white"/>
              </w:rPr>
              <w:t>ПРб 08.</w:t>
            </w:r>
            <w:r>
              <w:rPr>
                <w:highlight w:val="white"/>
              </w:rPr>
              <w:t xml:space="preserve"> Умение анализировать текстовые, </w:t>
            </w:r>
            <w:r>
              <w:rPr>
                <w:highlight w:val="white"/>
              </w:rPr>
              <w:lastRenderedPageBreak/>
              <w:t>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FA38B2" w:rsidRDefault="00FA38B2" w:rsidP="006B741F">
            <w:pPr>
              <w:pStyle w:val="pt-a-000044"/>
              <w:spacing w:beforeAutospacing="0" w:afterAutospacing="0"/>
              <w:jc w:val="both"/>
              <w:rPr>
                <w:highlight w:val="white"/>
              </w:rPr>
            </w:pPr>
          </w:p>
          <w:p w:rsidR="00FA38B2" w:rsidRDefault="006B741F" w:rsidP="006B741F">
            <w:pPr>
              <w:pStyle w:val="pt-a-000040"/>
              <w:spacing w:beforeAutospacing="0" w:afterAutospacing="0"/>
              <w:jc w:val="both"/>
              <w:rPr>
                <w:highlight w:val="white"/>
              </w:rPr>
            </w:pPr>
            <w:r>
              <w:rPr>
                <w:b/>
                <w:highlight w:val="white"/>
              </w:rPr>
              <w:t>ПРб 10.</w:t>
            </w:r>
            <w:r>
              <w:rPr>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A38B2" w:rsidRDefault="00FA38B2" w:rsidP="006B741F">
            <w:pPr>
              <w:pStyle w:val="pt-a-000040"/>
              <w:spacing w:beforeAutospacing="0" w:afterAutospacing="0"/>
              <w:jc w:val="both"/>
            </w:pPr>
          </w:p>
          <w:p w:rsidR="00FA38B2" w:rsidRDefault="006B741F" w:rsidP="006B741F">
            <w:pPr>
              <w:widowControl w:val="0"/>
              <w:tabs>
                <w:tab w:val="left" w:pos="1215"/>
              </w:tabs>
              <w:jc w:val="both"/>
              <w:rPr>
                <w:rFonts w:ascii="Times New Roman" w:hAnsi="Times New Roman"/>
                <w:sz w:val="24"/>
              </w:rPr>
            </w:pPr>
            <w:r>
              <w:rPr>
                <w:rFonts w:ascii="Times New Roman" w:hAnsi="Times New Roman"/>
                <w:b/>
                <w:sz w:val="24"/>
              </w:rPr>
              <w:t>ПРб 11.</w:t>
            </w:r>
            <w:r>
              <w:rPr>
                <w:rFonts w:ascii="Times New Roman" w:hAnsi="Times New Roman"/>
                <w:sz w:val="24"/>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rsidR="00FA38B2" w:rsidRDefault="00FA38B2">
      <w:pPr>
        <w:sectPr w:rsidR="00FA38B2">
          <w:footerReference w:type="even" r:id="rId8"/>
          <w:footerReference w:type="default" r:id="rId9"/>
          <w:pgSz w:w="16838" w:h="11906" w:orient="landscape"/>
          <w:pgMar w:top="851" w:right="1134" w:bottom="1701" w:left="1134" w:header="709" w:footer="709" w:gutter="0"/>
          <w:cols w:space="720"/>
        </w:sectPr>
      </w:pPr>
    </w:p>
    <w:p w:rsidR="00FA38B2" w:rsidRDefault="006B741F">
      <w:pPr>
        <w:pStyle w:val="10"/>
        <w:spacing w:line="23" w:lineRule="atLeast"/>
        <w:ind w:firstLine="0"/>
        <w:jc w:val="center"/>
        <w:rPr>
          <w:b/>
          <w:sz w:val="28"/>
        </w:rPr>
      </w:pPr>
      <w:bookmarkStart w:id="2" w:name="_Toc197334383"/>
      <w:r>
        <w:rPr>
          <w:b/>
          <w:sz w:val="28"/>
        </w:rPr>
        <w:lastRenderedPageBreak/>
        <w:t>2. Структура и содержание общеобразовательной дисциплины</w:t>
      </w:r>
      <w:bookmarkEnd w:id="2"/>
    </w:p>
    <w:p w:rsidR="00FA38B2" w:rsidRDefault="00FA38B2">
      <w:pPr>
        <w:rPr>
          <w:rFonts w:ascii="Times New Roman" w:hAnsi="Times New Roman"/>
        </w:rPr>
      </w:pPr>
    </w:p>
    <w:p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2.1. Объем дисциплины и виды учебной работы</w:t>
      </w:r>
    </w:p>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p>
    <w:tbl>
      <w:tblPr>
        <w:tblW w:w="10348"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3029"/>
      </w:tblGrid>
      <w:tr w:rsidR="00FA38B2" w:rsidTr="006A7022">
        <w:trPr>
          <w:trHeight w:val="870"/>
        </w:trPr>
        <w:tc>
          <w:tcPr>
            <w:tcW w:w="731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Вид учебной работы</w:t>
            </w:r>
          </w:p>
        </w:tc>
        <w:tc>
          <w:tcPr>
            <w:tcW w:w="302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Базовый уровень</w:t>
            </w:r>
          </w:p>
        </w:tc>
      </w:tr>
      <w:tr w:rsidR="00FA38B2" w:rsidTr="006A7022">
        <w:trPr>
          <w:trHeight w:val="460"/>
        </w:trPr>
        <w:tc>
          <w:tcPr>
            <w:tcW w:w="731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jc w:val="center"/>
              <w:rPr>
                <w:rFonts w:ascii="Times New Roman" w:hAnsi="Times New Roman"/>
                <w:b/>
                <w:sz w:val="28"/>
              </w:rPr>
            </w:pPr>
            <w:r>
              <w:rPr>
                <w:rFonts w:ascii="Times New Roman" w:hAnsi="Times New Roman"/>
                <w:b/>
                <w:sz w:val="28"/>
              </w:rPr>
              <w:t>Объем образовательной программы дисциплины</w:t>
            </w:r>
          </w:p>
        </w:tc>
        <w:tc>
          <w:tcPr>
            <w:tcW w:w="3029" w:type="dxa"/>
            <w:tcBorders>
              <w:top w:val="single" w:sz="6" w:space="0" w:color="000000"/>
              <w:left w:val="single" w:sz="6" w:space="0" w:color="000000"/>
              <w:bottom w:val="single" w:sz="6" w:space="0" w:color="000000"/>
              <w:right w:val="single" w:sz="6" w:space="0" w:color="000000"/>
            </w:tcBorders>
            <w:vAlign w:val="center"/>
          </w:tcPr>
          <w:p w:rsidR="00FA38B2" w:rsidRDefault="00385AEE">
            <w:pPr>
              <w:spacing w:after="0" w:line="23" w:lineRule="atLeast"/>
              <w:jc w:val="center"/>
              <w:rPr>
                <w:rFonts w:ascii="Times New Roman" w:hAnsi="Times New Roman"/>
                <w:b/>
                <w:sz w:val="28"/>
              </w:rPr>
            </w:pPr>
            <w:r>
              <w:rPr>
                <w:rFonts w:ascii="Times New Roman" w:hAnsi="Times New Roman"/>
                <w:b/>
                <w:sz w:val="28"/>
              </w:rPr>
              <w:t>171</w:t>
            </w:r>
          </w:p>
        </w:tc>
      </w:tr>
      <w:tr w:rsidR="00FA38B2" w:rsidTr="006A7022">
        <w:trPr>
          <w:trHeight w:val="460"/>
        </w:trPr>
        <w:tc>
          <w:tcPr>
            <w:tcW w:w="731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rPr>
                <w:rFonts w:ascii="Times New Roman" w:hAnsi="Times New Roman"/>
                <w:b/>
                <w:sz w:val="28"/>
              </w:rPr>
            </w:pPr>
            <w:r>
              <w:rPr>
                <w:rFonts w:ascii="Times New Roman" w:hAnsi="Times New Roman"/>
                <w:b/>
                <w:sz w:val="28"/>
              </w:rPr>
              <w:t>Основное содержание</w:t>
            </w:r>
          </w:p>
        </w:tc>
        <w:tc>
          <w:tcPr>
            <w:tcW w:w="3029" w:type="dxa"/>
            <w:tcBorders>
              <w:top w:val="single" w:sz="6" w:space="0" w:color="000000"/>
              <w:left w:val="single" w:sz="6" w:space="0" w:color="000000"/>
              <w:bottom w:val="single" w:sz="6" w:space="0" w:color="000000"/>
              <w:right w:val="single" w:sz="6" w:space="0" w:color="000000"/>
            </w:tcBorders>
            <w:vAlign w:val="center"/>
          </w:tcPr>
          <w:p w:rsidR="00FA38B2" w:rsidRDefault="00385AEE">
            <w:pPr>
              <w:spacing w:after="0" w:line="23" w:lineRule="atLeast"/>
              <w:jc w:val="center"/>
              <w:rPr>
                <w:rFonts w:ascii="Times New Roman" w:hAnsi="Times New Roman"/>
                <w:b/>
                <w:sz w:val="28"/>
              </w:rPr>
            </w:pPr>
            <w:r>
              <w:rPr>
                <w:rFonts w:ascii="Times New Roman" w:hAnsi="Times New Roman"/>
                <w:b/>
                <w:sz w:val="28"/>
              </w:rPr>
              <w:t>161</w:t>
            </w:r>
          </w:p>
        </w:tc>
      </w:tr>
      <w:tr w:rsidR="00FA38B2" w:rsidTr="006A7022">
        <w:trPr>
          <w:trHeight w:val="490"/>
        </w:trPr>
        <w:tc>
          <w:tcPr>
            <w:tcW w:w="10348" w:type="dxa"/>
            <w:gridSpan w:val="2"/>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rPr>
                <w:rFonts w:ascii="Times New Roman" w:hAnsi="Times New Roman"/>
                <w:sz w:val="28"/>
              </w:rPr>
            </w:pPr>
            <w:r>
              <w:rPr>
                <w:rFonts w:ascii="Times New Roman" w:hAnsi="Times New Roman"/>
                <w:sz w:val="28"/>
              </w:rPr>
              <w:t>в т. ч.:</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rPr>
                <w:rFonts w:ascii="Times New Roman" w:hAnsi="Times New Roman"/>
                <w:sz w:val="28"/>
              </w:rPr>
            </w:pPr>
            <w:r>
              <w:rPr>
                <w:rFonts w:ascii="Times New Roman" w:hAnsi="Times New Roman"/>
                <w:sz w:val="28"/>
              </w:rPr>
              <w:t>теоретическое обучение</w:t>
            </w:r>
          </w:p>
        </w:tc>
        <w:tc>
          <w:tcPr>
            <w:tcW w:w="3029" w:type="dxa"/>
            <w:tcBorders>
              <w:top w:val="single" w:sz="6" w:space="0" w:color="000000"/>
              <w:left w:val="single" w:sz="6" w:space="0" w:color="000000"/>
              <w:bottom w:val="single" w:sz="6" w:space="0" w:color="000000"/>
              <w:right w:val="single" w:sz="4" w:space="0" w:color="000000"/>
            </w:tcBorders>
            <w:vAlign w:val="center"/>
          </w:tcPr>
          <w:p w:rsidR="00FA38B2" w:rsidRDefault="00385AEE">
            <w:pPr>
              <w:spacing w:after="0" w:line="23" w:lineRule="atLeast"/>
              <w:jc w:val="center"/>
              <w:rPr>
                <w:rFonts w:ascii="Times New Roman" w:hAnsi="Times New Roman"/>
                <w:sz w:val="28"/>
              </w:rPr>
            </w:pPr>
            <w:r>
              <w:rPr>
                <w:rFonts w:ascii="Times New Roman" w:hAnsi="Times New Roman"/>
                <w:sz w:val="28"/>
              </w:rPr>
              <w:t>153</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r>
              <w:rPr>
                <w:rFonts w:ascii="Times New Roman" w:hAnsi="Times New Roman"/>
                <w:i/>
                <w:sz w:val="28"/>
              </w:rPr>
              <w:t xml:space="preserve"> </w:t>
            </w:r>
          </w:p>
        </w:tc>
        <w:tc>
          <w:tcPr>
            <w:tcW w:w="3029" w:type="dxa"/>
            <w:tcBorders>
              <w:top w:val="single" w:sz="6" w:space="0" w:color="000000"/>
              <w:left w:val="single" w:sz="6" w:space="0" w:color="000000"/>
              <w:bottom w:val="single" w:sz="6" w:space="0" w:color="000000"/>
              <w:right w:val="single" w:sz="4" w:space="0" w:color="000000"/>
            </w:tcBorders>
            <w:vAlign w:val="center"/>
          </w:tcPr>
          <w:p w:rsidR="00FA38B2" w:rsidRDefault="005C2571">
            <w:pPr>
              <w:spacing w:after="0" w:line="23" w:lineRule="atLeast"/>
              <w:jc w:val="center"/>
              <w:rPr>
                <w:rFonts w:ascii="Times New Roman" w:hAnsi="Times New Roman"/>
                <w:sz w:val="28"/>
              </w:rPr>
            </w:pPr>
            <w:r>
              <w:rPr>
                <w:rFonts w:ascii="Times New Roman" w:hAnsi="Times New Roman"/>
                <w:sz w:val="28"/>
              </w:rPr>
              <w:t>8</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rPr>
                <w:rFonts w:ascii="Times New Roman" w:hAnsi="Times New Roman"/>
                <w:sz w:val="28"/>
              </w:rPr>
            </w:pPr>
            <w:r>
              <w:rPr>
                <w:rFonts w:ascii="Times New Roman" w:hAnsi="Times New Roman"/>
                <w:b/>
                <w:sz w:val="28"/>
              </w:rPr>
              <w:t>Профессионально ориентированное содержание</w:t>
            </w:r>
          </w:p>
        </w:tc>
        <w:tc>
          <w:tcPr>
            <w:tcW w:w="3029" w:type="dxa"/>
            <w:tcBorders>
              <w:top w:val="single" w:sz="6" w:space="0" w:color="000000"/>
              <w:left w:val="single" w:sz="6" w:space="0" w:color="000000"/>
              <w:bottom w:val="single" w:sz="6" w:space="0" w:color="000000"/>
              <w:right w:val="single" w:sz="4" w:space="0" w:color="000000"/>
            </w:tcBorders>
            <w:vAlign w:val="center"/>
          </w:tcPr>
          <w:p w:rsidR="00FA38B2" w:rsidRDefault="006B741F">
            <w:pPr>
              <w:spacing w:after="0" w:line="23" w:lineRule="atLeast"/>
              <w:jc w:val="center"/>
              <w:rPr>
                <w:rFonts w:ascii="Times New Roman" w:hAnsi="Times New Roman"/>
                <w:sz w:val="28"/>
              </w:rPr>
            </w:pPr>
            <w:r>
              <w:rPr>
                <w:rFonts w:ascii="Times New Roman" w:hAnsi="Times New Roman"/>
                <w:b/>
                <w:sz w:val="28"/>
              </w:rPr>
              <w:t>10</w:t>
            </w:r>
          </w:p>
        </w:tc>
      </w:tr>
      <w:tr w:rsidR="00FA38B2" w:rsidTr="006A7022">
        <w:trPr>
          <w:trHeight w:val="490"/>
        </w:trPr>
        <w:tc>
          <w:tcPr>
            <w:tcW w:w="10348" w:type="dxa"/>
            <w:gridSpan w:val="2"/>
            <w:tcBorders>
              <w:top w:val="single" w:sz="6" w:space="0" w:color="000000"/>
              <w:left w:val="single" w:sz="6" w:space="0" w:color="000000"/>
              <w:bottom w:val="single" w:sz="6" w:space="0" w:color="000000"/>
              <w:right w:val="single" w:sz="4" w:space="0" w:color="000000"/>
            </w:tcBorders>
            <w:vAlign w:val="center"/>
          </w:tcPr>
          <w:p w:rsidR="00FA38B2" w:rsidRDefault="006B741F">
            <w:pPr>
              <w:spacing w:after="0" w:line="23" w:lineRule="atLeast"/>
              <w:rPr>
                <w:rFonts w:ascii="Times New Roman" w:hAnsi="Times New Roman"/>
                <w:sz w:val="28"/>
              </w:rPr>
            </w:pPr>
            <w:r>
              <w:rPr>
                <w:rFonts w:ascii="Times New Roman" w:hAnsi="Times New Roman"/>
                <w:sz w:val="28"/>
              </w:rPr>
              <w:t>в т. ч.:</w:t>
            </w:r>
          </w:p>
        </w:tc>
      </w:tr>
      <w:tr w:rsidR="00FA38B2" w:rsidTr="006A7022">
        <w:trPr>
          <w:trHeight w:val="490"/>
        </w:trPr>
        <w:tc>
          <w:tcPr>
            <w:tcW w:w="7319" w:type="dxa"/>
            <w:tcBorders>
              <w:top w:val="single" w:sz="6" w:space="0" w:color="000000"/>
              <w:left w:val="single" w:sz="6" w:space="0" w:color="000000"/>
              <w:bottom w:val="single" w:sz="6" w:space="0" w:color="000000"/>
              <w:right w:val="single" w:sz="6" w:space="0" w:color="000000"/>
            </w:tcBorders>
            <w:vAlign w:val="center"/>
          </w:tcPr>
          <w:p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vAlign w:val="center"/>
          </w:tcPr>
          <w:p w:rsidR="00FA38B2" w:rsidRDefault="006B741F">
            <w:pPr>
              <w:spacing w:after="0" w:line="23" w:lineRule="atLeast"/>
              <w:jc w:val="center"/>
              <w:rPr>
                <w:rFonts w:ascii="Times New Roman" w:hAnsi="Times New Roman"/>
                <w:sz w:val="28"/>
              </w:rPr>
            </w:pPr>
            <w:r>
              <w:rPr>
                <w:rFonts w:ascii="Times New Roman" w:hAnsi="Times New Roman"/>
                <w:sz w:val="28"/>
              </w:rPr>
              <w:t>10</w:t>
            </w:r>
          </w:p>
        </w:tc>
      </w:tr>
      <w:tr w:rsidR="006A7022" w:rsidTr="006A7022">
        <w:trPr>
          <w:trHeight w:val="331"/>
        </w:trPr>
        <w:tc>
          <w:tcPr>
            <w:tcW w:w="7319" w:type="dxa"/>
            <w:tcBorders>
              <w:top w:val="single" w:sz="6" w:space="0" w:color="000000"/>
              <w:left w:val="single" w:sz="6" w:space="0" w:color="000000"/>
              <w:bottom w:val="single" w:sz="6" w:space="0" w:color="000000"/>
              <w:right w:val="single" w:sz="6" w:space="0" w:color="000000"/>
            </w:tcBorders>
            <w:vAlign w:val="center"/>
          </w:tcPr>
          <w:p w:rsidR="006A7022" w:rsidRDefault="006A7022" w:rsidP="006A7022">
            <w:pPr>
              <w:spacing w:after="0" w:line="23" w:lineRule="atLeast"/>
              <w:rPr>
                <w:rFonts w:ascii="Times New Roman" w:hAnsi="Times New Roman"/>
                <w:b/>
                <w:i/>
                <w:sz w:val="28"/>
              </w:rPr>
            </w:pPr>
            <w:r>
              <w:rPr>
                <w:rFonts w:ascii="Times New Roman" w:hAnsi="Times New Roman"/>
                <w:b/>
                <w:sz w:val="28"/>
              </w:rPr>
              <w:t xml:space="preserve">Промежуточная аттестация </w:t>
            </w:r>
            <w:r w:rsidR="00385AEE">
              <w:rPr>
                <w:rFonts w:ascii="Times New Roman" w:hAnsi="Times New Roman"/>
                <w:b/>
                <w:sz w:val="28"/>
              </w:rPr>
              <w:t>в форме дифференцированного зачета</w:t>
            </w:r>
          </w:p>
        </w:tc>
        <w:tc>
          <w:tcPr>
            <w:tcW w:w="3029" w:type="dxa"/>
            <w:tcBorders>
              <w:top w:val="single" w:sz="6" w:space="0" w:color="000000"/>
              <w:left w:val="single" w:sz="6" w:space="0" w:color="000000"/>
              <w:bottom w:val="single" w:sz="6" w:space="0" w:color="000000"/>
              <w:right w:val="single" w:sz="6" w:space="0" w:color="000000"/>
            </w:tcBorders>
            <w:vAlign w:val="center"/>
          </w:tcPr>
          <w:p w:rsidR="006A7022" w:rsidRDefault="006A7022" w:rsidP="006A7022">
            <w:pPr>
              <w:spacing w:after="0" w:line="23" w:lineRule="atLeast"/>
              <w:jc w:val="center"/>
              <w:rPr>
                <w:rFonts w:ascii="Times New Roman" w:hAnsi="Times New Roman"/>
                <w:b/>
                <w:sz w:val="28"/>
              </w:rPr>
            </w:pPr>
            <w:r>
              <w:rPr>
                <w:rFonts w:ascii="Times New Roman" w:hAnsi="Times New Roman"/>
                <w:b/>
                <w:sz w:val="28"/>
              </w:rPr>
              <w:t>2</w:t>
            </w:r>
          </w:p>
        </w:tc>
      </w:tr>
    </w:tbl>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hAnsi="Times New Roman"/>
        </w:rPr>
      </w:pPr>
    </w:p>
    <w:p w:rsidR="006A7022" w:rsidRPr="00010A9C" w:rsidRDefault="006A7022" w:rsidP="00010A9C">
      <w:pPr>
        <w:spacing w:after="0" w:line="276" w:lineRule="auto"/>
        <w:jc w:val="both"/>
        <w:rPr>
          <w:rFonts w:ascii="Times New Roman" w:hAnsi="Times New Roman"/>
          <w:i/>
        </w:rPr>
      </w:pPr>
    </w:p>
    <w:p w:rsidR="00FA38B2" w:rsidRDefault="00FA38B2" w:rsidP="00BB6136">
      <w:pPr>
        <w:spacing w:after="0" w:line="276" w:lineRule="auto"/>
        <w:jc w:val="both"/>
        <w:sectPr w:rsidR="00FA38B2">
          <w:footerReference w:type="even" r:id="rId10"/>
          <w:footerReference w:type="default" r:id="rId11"/>
          <w:pgSz w:w="11907" w:h="16840"/>
          <w:pgMar w:top="1134" w:right="851" w:bottom="992" w:left="851" w:header="709" w:footer="709" w:gutter="0"/>
          <w:cols w:space="720"/>
        </w:sectPr>
      </w:pPr>
    </w:p>
    <w:p w:rsidR="00FA38B2" w:rsidRDefault="006B741F">
      <w:pPr>
        <w:spacing w:after="0" w:line="23" w:lineRule="atLeast"/>
        <w:rPr>
          <w:rFonts w:ascii="Times New Roman" w:hAnsi="Times New Roman"/>
          <w:b/>
          <w:sz w:val="28"/>
        </w:rPr>
      </w:pPr>
      <w:r>
        <w:rPr>
          <w:rFonts w:ascii="Times New Roman" w:hAnsi="Times New Roman"/>
          <w:b/>
          <w:sz w:val="28"/>
        </w:rPr>
        <w:lastRenderedPageBreak/>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FA38B2" w:rsidTr="0011236F">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6B741F">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4"/>
                <w:szCs w:val="24"/>
              </w:rPr>
            </w:pPr>
            <w:r w:rsidRPr="006B741F">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 xml:space="preserve">Формируемые общие и профессиональные компетенции </w:t>
            </w:r>
          </w:p>
        </w:tc>
      </w:tr>
      <w:tr w:rsidR="00FA38B2" w:rsidTr="006B741F">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sz w:val="24"/>
              </w:rPr>
            </w:pPr>
            <w:r>
              <w:rPr>
                <w:rFonts w:ascii="Times New Roman" w:hAnsi="Times New Roman"/>
                <w:b/>
                <w:sz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sz w:val="24"/>
              </w:rPr>
            </w:pPr>
            <w:r>
              <w:rPr>
                <w:rFonts w:ascii="Times New Roman" w:hAnsi="Times New Roman"/>
                <w:b/>
                <w:sz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r>
      <w:tr w:rsidR="00FA38B2" w:rsidTr="006B741F">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285057"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38B2" w:rsidRDefault="00FA38B2"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 xml:space="preserve">Тема 1.1. Мир в начале ХХ в. </w:t>
            </w:r>
          </w:p>
          <w:p w:rsidR="00FA38B2" w:rsidRDefault="00FA38B2" w:rsidP="006B741F">
            <w:pPr>
              <w:spacing w:after="0" w:line="240" w:lineRule="auto"/>
              <w:jc w:val="both"/>
              <w:rPr>
                <w:rFonts w:ascii="Times New Roman" w:hAnsi="Times New Roman"/>
                <w:b/>
                <w:sz w:val="24"/>
              </w:rPr>
            </w:pPr>
          </w:p>
          <w:p w:rsidR="00FA38B2" w:rsidRDefault="006B741F" w:rsidP="006B741F">
            <w:pPr>
              <w:spacing w:after="0" w:line="240" w:lineRule="auto"/>
              <w:jc w:val="both"/>
              <w:rPr>
                <w:rFonts w:ascii="Times New Roman" w:hAnsi="Times New Roman"/>
                <w:b/>
                <w:sz w:val="24"/>
              </w:rPr>
            </w:pPr>
            <w:r>
              <w:rPr>
                <w:rFonts w:ascii="Times New Roman" w:hAnsi="Times New Roman"/>
                <w:b/>
                <w:sz w:val="24"/>
              </w:rPr>
              <w:t xml:space="preserve">Первая мировая </w:t>
            </w:r>
          </w:p>
          <w:p w:rsidR="00FA38B2" w:rsidRDefault="006B741F" w:rsidP="006B741F">
            <w:pPr>
              <w:spacing w:after="0" w:line="240" w:lineRule="auto"/>
              <w:rPr>
                <w:rFonts w:ascii="Times New Roman" w:hAnsi="Times New Roman"/>
                <w:b/>
                <w:sz w:val="24"/>
              </w:rPr>
            </w:pPr>
            <w:r>
              <w:rPr>
                <w:rFonts w:ascii="Times New Roman" w:hAnsi="Times New Roman"/>
                <w:b/>
                <w:sz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FA38B2" w:rsidRDefault="006B741F" w:rsidP="006B741F">
            <w:pPr>
              <w:spacing w:after="0" w:line="240" w:lineRule="auto"/>
              <w:jc w:val="both"/>
              <w:rPr>
                <w:rFonts w:ascii="Times New Roman" w:hAnsi="Times New Roman"/>
                <w:sz w:val="24"/>
              </w:rPr>
            </w:pPr>
            <w:r>
              <w:rPr>
                <w:rFonts w:ascii="Times New Roman" w:hAnsi="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38B2" w:rsidRDefault="00FA38B2" w:rsidP="006B741F">
            <w:pPr>
              <w:spacing w:after="0" w:line="240" w:lineRule="auto"/>
            </w:pPr>
          </w:p>
        </w:tc>
      </w:tr>
      <w:tr w:rsidR="00FA38B2" w:rsidTr="006B741F">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285057"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16</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2.1. Распад империй </w:t>
            </w:r>
          </w:p>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и образование новых </w:t>
            </w:r>
          </w:p>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национальных </w:t>
            </w:r>
          </w:p>
          <w:p w:rsidR="00FA38B2" w:rsidRDefault="006B741F" w:rsidP="006B741F">
            <w:pPr>
              <w:spacing w:after="0" w:line="240" w:lineRule="auto"/>
              <w:rPr>
                <w:rFonts w:ascii="Times New Roman" w:hAnsi="Times New Roman"/>
                <w:b/>
                <w:sz w:val="24"/>
              </w:rPr>
            </w:pPr>
            <w:r>
              <w:rPr>
                <w:rFonts w:ascii="Times New Roman" w:hAnsi="Times New Roman"/>
                <w:b/>
                <w:sz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sz w:val="28"/>
              </w:rPr>
            </w:pPr>
            <w:r>
              <w:rPr>
                <w:rFonts w:ascii="Times New Roman" w:hAnsi="Times New Roman"/>
                <w:b/>
                <w:sz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w:t>
            </w:r>
            <w:r>
              <w:rPr>
                <w:rFonts w:ascii="Times New Roman" w:hAnsi="Times New Roman"/>
                <w:sz w:val="24"/>
              </w:rPr>
              <w:lastRenderedPageBreak/>
              <w:t>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FA38B2" w:rsidRDefault="006B741F" w:rsidP="006B741F">
            <w:pPr>
              <w:spacing w:after="0" w:line="240" w:lineRule="auto"/>
              <w:jc w:val="both"/>
              <w:rPr>
                <w:rFonts w:ascii="Times New Roman" w:hAnsi="Times New Roman"/>
                <w:sz w:val="24"/>
              </w:rPr>
            </w:pPr>
            <w:r>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385AEE"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385AE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2.6. Развитие науки </w:t>
            </w:r>
            <w:r>
              <w:rPr>
                <w:rFonts w:ascii="Times New Roman" w:hAnsi="Times New Roman"/>
                <w:b/>
                <w:sz w:val="24"/>
              </w:rPr>
              <w:lastRenderedPageBreak/>
              <w:t>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lastRenderedPageBreak/>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285057"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385AEE"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FA38B2" w:rsidRDefault="006B741F" w:rsidP="008D5241">
            <w:pPr>
              <w:spacing w:after="0" w:line="240" w:lineRule="auto"/>
              <w:jc w:val="both"/>
              <w:rPr>
                <w:rFonts w:ascii="Times New Roman" w:hAnsi="Times New Roman"/>
                <w:sz w:val="24"/>
              </w:rPr>
            </w:pPr>
            <w:r>
              <w:rPr>
                <w:rFonts w:ascii="Times New Roman" w:hAnsi="Times New Roman"/>
                <w:sz w:val="24"/>
              </w:rPr>
              <w:t>Холокост. Концентрационные лагеря. Принудительная трудовая миграция</w:t>
            </w:r>
            <w:r w:rsidR="008D5241">
              <w:rPr>
                <w:rFonts w:ascii="Times New Roman" w:hAnsi="Times New Roman"/>
                <w:sz w:val="24"/>
              </w:rPr>
              <w:t xml:space="preserve"> </w:t>
            </w:r>
            <w:r>
              <w:rPr>
                <w:rFonts w:ascii="Times New Roman" w:hAnsi="Times New Roman"/>
                <w:sz w:val="24"/>
              </w:rPr>
              <w:t>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385AE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385AEE"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FA38B2" w:rsidRDefault="006B741F" w:rsidP="008D5241">
            <w:pPr>
              <w:widowControl w:val="0"/>
              <w:spacing w:after="0" w:line="240" w:lineRule="auto"/>
              <w:jc w:val="both"/>
              <w:rPr>
                <w:rFonts w:ascii="Times New Roman" w:hAnsi="Times New Roman"/>
                <w:sz w:val="24"/>
              </w:rPr>
            </w:pPr>
            <w:r>
              <w:rPr>
                <w:rFonts w:ascii="Times New Roman" w:hAnsi="Times New Roman"/>
                <w:sz w:val="24"/>
              </w:rPr>
              <w:t xml:space="preserve">Американские атомные бомбардировки Хиросимы и Нагасаки. </w:t>
            </w:r>
            <w:r>
              <w:rPr>
                <w:rFonts w:ascii="Times New Roman" w:hAnsi="Times New Roman"/>
                <w:sz w:val="24"/>
              </w:rPr>
              <w:lastRenderedPageBreak/>
              <w:t>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385AEE"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both"/>
              <w:rPr>
                <w:rFonts w:ascii="Times New Roman" w:hAnsi="Times New Roman"/>
                <w:sz w:val="24"/>
              </w:rPr>
            </w:pPr>
            <w:r>
              <w:rPr>
                <w:rFonts w:ascii="Times New Roman" w:hAnsi="Times New Roman"/>
                <w:b/>
                <w:sz w:val="24"/>
              </w:rPr>
              <w:lastRenderedPageBreak/>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285057"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58</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4.3. Российская революция: </w:t>
            </w:r>
          </w:p>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Февраль 1917 г. </w:t>
            </w:r>
          </w:p>
          <w:p w:rsidR="00FA38B2" w:rsidRDefault="006B741F" w:rsidP="006B741F">
            <w:pPr>
              <w:spacing w:after="0" w:line="240" w:lineRule="auto"/>
              <w:rPr>
                <w:rFonts w:ascii="Times New Roman" w:hAnsi="Times New Roman"/>
                <w:b/>
                <w:sz w:val="24"/>
              </w:rPr>
            </w:pPr>
            <w:r>
              <w:rPr>
                <w:rFonts w:ascii="Times New Roman" w:hAnsi="Times New Roman"/>
                <w:b/>
                <w:sz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B44724">
        <w:trPr>
          <w:trHeight w:val="291"/>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r w:rsidR="00F003FE">
              <w:rPr>
                <w:rFonts w:ascii="Times New Roman" w:hAnsi="Times New Roman"/>
                <w:sz w:val="24"/>
              </w:rPr>
              <w:t>.</w:t>
            </w:r>
          </w:p>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w:t>
            </w:r>
            <w:r>
              <w:rPr>
                <w:rFonts w:ascii="Times New Roman" w:hAnsi="Times New Roman"/>
                <w:sz w:val="24"/>
              </w:rPr>
              <w:lastRenderedPageBreak/>
              <w:t>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6B741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Pr="00DA553E" w:rsidRDefault="006B741F" w:rsidP="006B741F">
            <w:pPr>
              <w:widowControl w:val="0"/>
              <w:spacing w:after="0" w:line="240" w:lineRule="auto"/>
              <w:jc w:val="both"/>
              <w:rPr>
                <w:rFonts w:ascii="Times New Roman" w:hAnsi="Times New Roman"/>
                <w:color w:val="auto"/>
                <w:sz w:val="24"/>
              </w:rPr>
            </w:pPr>
            <w:r w:rsidRPr="00DA553E">
              <w:rPr>
                <w:rFonts w:ascii="Times New Roman" w:hAnsi="Times New Roman"/>
                <w:color w:val="auto"/>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FA38B2" w:rsidRPr="00DA553E" w:rsidRDefault="00FA38B2" w:rsidP="006B741F">
            <w:pPr>
              <w:spacing w:after="0" w:line="240" w:lineRule="auto"/>
              <w:rPr>
                <w:color w:val="auto"/>
              </w:rPr>
            </w:pP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Pr="00DA553E" w:rsidRDefault="00FA38B2" w:rsidP="006B741F">
            <w:pPr>
              <w:spacing w:after="0" w:line="240" w:lineRule="auto"/>
              <w:rPr>
                <w:color w:val="auto"/>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FA38B2" w:rsidRPr="00DA553E" w:rsidRDefault="006B741F" w:rsidP="006B741F">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Pr="00DA553E" w:rsidRDefault="00A52F8B" w:rsidP="006B741F">
            <w:pPr>
              <w:spacing w:after="0" w:line="240" w:lineRule="auto"/>
              <w:jc w:val="center"/>
              <w:rPr>
                <w:rFonts w:ascii="Times New Roman" w:hAnsi="Times New Roman"/>
                <w:b/>
                <w:color w:val="auto"/>
                <w:sz w:val="24"/>
              </w:rPr>
            </w:pPr>
            <w:r>
              <w:rPr>
                <w:rFonts w:ascii="Times New Roman" w:hAnsi="Times New Roman"/>
                <w:b/>
                <w:color w:val="auto"/>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Pr="00DA553E" w:rsidRDefault="006B741F" w:rsidP="006B741F">
            <w:pPr>
              <w:widowControl w:val="0"/>
              <w:spacing w:after="0" w:line="240" w:lineRule="auto"/>
              <w:jc w:val="both"/>
              <w:rPr>
                <w:rFonts w:ascii="Times New Roman" w:hAnsi="Times New Roman"/>
                <w:color w:val="auto"/>
                <w:sz w:val="24"/>
              </w:rPr>
            </w:pPr>
            <w:r w:rsidRPr="00DA553E">
              <w:rPr>
                <w:rFonts w:ascii="Times New Roman" w:hAnsi="Times New Roman"/>
                <w:color w:val="auto"/>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FA38B2" w:rsidRPr="00DA553E" w:rsidRDefault="006B741F" w:rsidP="006B741F">
            <w:pPr>
              <w:widowControl w:val="0"/>
              <w:spacing w:after="0" w:line="240" w:lineRule="auto"/>
              <w:jc w:val="both"/>
              <w:rPr>
                <w:rFonts w:ascii="Times New Roman" w:hAnsi="Times New Roman"/>
                <w:color w:val="auto"/>
                <w:sz w:val="24"/>
              </w:rPr>
            </w:pPr>
            <w:r w:rsidRPr="00DA553E">
              <w:rPr>
                <w:rFonts w:ascii="Times New Roman" w:hAnsi="Times New Roman"/>
                <w:color w:val="auto"/>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Pr="00DA553E" w:rsidRDefault="006B741F" w:rsidP="006B741F">
            <w:pPr>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Pr="00DA553E" w:rsidRDefault="00FA38B2" w:rsidP="006B741F">
            <w:pPr>
              <w:spacing w:after="0" w:line="240" w:lineRule="auto"/>
              <w:rPr>
                <w:color w:val="auto"/>
              </w:rPr>
            </w:pPr>
          </w:p>
        </w:tc>
      </w:tr>
      <w:tr w:rsidR="00A83D0D" w:rsidTr="00DE4CC8">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A83D0D" w:rsidRPr="00DA553E" w:rsidRDefault="00A83D0D" w:rsidP="00DE4CC8">
            <w:pPr>
              <w:spacing w:after="0" w:line="240" w:lineRule="auto"/>
              <w:jc w:val="both"/>
              <w:rPr>
                <w:rFonts w:ascii="Times New Roman" w:hAnsi="Times New Roman"/>
                <w:b/>
                <w:color w:val="auto"/>
                <w:sz w:val="24"/>
              </w:rPr>
            </w:pPr>
            <w:r w:rsidRPr="00DA553E">
              <w:rPr>
                <w:rFonts w:ascii="Times New Roman" w:hAnsi="Times New Roman"/>
                <w:b/>
                <w:color w:val="auto"/>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A83D0D" w:rsidRPr="00DA553E" w:rsidRDefault="00A83D0D" w:rsidP="00DE4CC8">
            <w:pPr>
              <w:spacing w:after="0" w:line="240" w:lineRule="auto"/>
              <w:jc w:val="center"/>
              <w:rPr>
                <w:rFonts w:ascii="Times New Roman" w:hAnsi="Times New Roman"/>
                <w:color w:val="auto"/>
                <w:sz w:val="24"/>
              </w:rPr>
            </w:pPr>
            <w:r w:rsidRPr="00DA553E">
              <w:rPr>
                <w:rFonts w:ascii="Times New Roman" w:hAnsi="Times New Roman"/>
                <w:b/>
                <w:color w:val="auto"/>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A83D0D" w:rsidRPr="00DA553E" w:rsidRDefault="00A83D0D" w:rsidP="00DE4CC8">
            <w:pPr>
              <w:spacing w:after="0" w:line="240" w:lineRule="auto"/>
              <w:jc w:val="center"/>
              <w:rPr>
                <w:rFonts w:ascii="Times New Roman" w:hAnsi="Times New Roman"/>
                <w:color w:val="auto"/>
                <w:sz w:val="24"/>
              </w:rPr>
            </w:pPr>
            <w:r w:rsidRPr="00DA553E">
              <w:rPr>
                <w:rFonts w:ascii="Times New Roman" w:hAnsi="Times New Roman"/>
                <w:color w:val="auto"/>
                <w:sz w:val="24"/>
              </w:rPr>
              <w:t>ОК 01</w:t>
            </w:r>
          </w:p>
          <w:p w:rsidR="00A83D0D" w:rsidRPr="00DA553E" w:rsidRDefault="00A83D0D" w:rsidP="00DE4CC8">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A83D0D" w:rsidRPr="00DA553E" w:rsidRDefault="00A83D0D" w:rsidP="00DE4CC8">
            <w:pPr>
              <w:spacing w:after="0" w:line="240" w:lineRule="auto"/>
              <w:jc w:val="center"/>
              <w:rPr>
                <w:rFonts w:ascii="Times New Roman" w:hAnsi="Times New Roman"/>
                <w:color w:val="auto"/>
                <w:sz w:val="24"/>
              </w:rPr>
            </w:pPr>
            <w:r w:rsidRPr="00DA553E">
              <w:rPr>
                <w:rFonts w:ascii="Times New Roman" w:hAnsi="Times New Roman"/>
                <w:color w:val="auto"/>
                <w:sz w:val="24"/>
              </w:rPr>
              <w:t>ОК 04</w:t>
            </w:r>
          </w:p>
          <w:p w:rsidR="00A83D0D" w:rsidRPr="00DA553E" w:rsidRDefault="00A83D0D" w:rsidP="00DE4CC8">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rsidR="00A83D0D" w:rsidRPr="00DA553E" w:rsidRDefault="00A83D0D" w:rsidP="00DE4CC8">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p w:rsidR="00A83D0D" w:rsidRPr="00DA553E" w:rsidRDefault="00A83D0D" w:rsidP="00DE4CC8">
            <w:pPr>
              <w:spacing w:after="0" w:line="240" w:lineRule="auto"/>
              <w:jc w:val="center"/>
              <w:rPr>
                <w:rFonts w:ascii="Times New Roman" w:hAnsi="Times New Roman"/>
                <w:color w:val="auto"/>
                <w:sz w:val="24"/>
              </w:rPr>
            </w:pPr>
          </w:p>
        </w:tc>
      </w:tr>
      <w:tr w:rsidR="00A83D0D" w:rsidTr="00DE4CC8">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A83D0D" w:rsidRPr="00DA553E" w:rsidRDefault="00A83D0D" w:rsidP="00DE4CC8">
            <w:pPr>
              <w:spacing w:after="0" w:line="240" w:lineRule="auto"/>
              <w:jc w:val="both"/>
              <w:rPr>
                <w:rFonts w:ascii="Times New Roman" w:hAnsi="Times New Roman"/>
                <w:color w:val="auto"/>
                <w:sz w:val="24"/>
              </w:rPr>
            </w:pPr>
            <w:r w:rsidRPr="00DA553E">
              <w:rPr>
                <w:rFonts w:ascii="Times New Roman" w:hAnsi="Times New Roman"/>
                <w:color w:val="auto"/>
                <w:sz w:val="24"/>
              </w:rPr>
              <w:t>«По плану ГОЭЛРО»: становление советской энергетики. Работники электростанций в годы великих свершений</w:t>
            </w:r>
            <w:r w:rsidRPr="00DA553E">
              <w:rPr>
                <w:rFonts w:ascii="Times New Roman" w:hAnsi="Times New Roman"/>
                <w:b/>
                <w:color w:val="auto"/>
                <w:sz w:val="28"/>
              </w:rPr>
              <w:t xml:space="preserve"> </w:t>
            </w:r>
            <w:r w:rsidRPr="00DA553E">
              <w:rPr>
                <w:rFonts w:ascii="Times New Roman" w:hAnsi="Times New Roman"/>
                <w:color w:val="auto"/>
                <w:sz w:val="24"/>
              </w:rPr>
              <w:t>(технологическая карта 1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A83D0D" w:rsidRPr="00DA553E" w:rsidRDefault="00A83D0D" w:rsidP="00DE4CC8">
            <w:pPr>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A83D0D" w:rsidRPr="00DA553E" w:rsidRDefault="00A83D0D" w:rsidP="00DE4CC8">
            <w:pPr>
              <w:spacing w:after="0" w:line="240" w:lineRule="auto"/>
              <w:rPr>
                <w:color w:val="auto"/>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FA38B2" w:rsidRPr="00DA553E" w:rsidRDefault="006B741F" w:rsidP="006B741F">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Pr="00DA553E" w:rsidRDefault="00285057" w:rsidP="006B741F">
            <w:pPr>
              <w:spacing w:after="0" w:line="240" w:lineRule="auto"/>
              <w:jc w:val="center"/>
              <w:rPr>
                <w:rFonts w:ascii="Times New Roman" w:hAnsi="Times New Roman"/>
                <w:b/>
                <w:color w:val="auto"/>
                <w:sz w:val="24"/>
              </w:rPr>
            </w:pPr>
            <w:r>
              <w:rPr>
                <w:rFonts w:ascii="Times New Roman" w:hAnsi="Times New Roman"/>
                <w:b/>
                <w:color w:val="auto"/>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FA38B2" w:rsidRDefault="006B741F" w:rsidP="006B741F">
            <w:pPr>
              <w:spacing w:after="0" w:line="240" w:lineRule="auto"/>
              <w:jc w:val="both"/>
              <w:rPr>
                <w:rFonts w:ascii="Times New Roman" w:hAnsi="Times New Roman"/>
                <w:sz w:val="24"/>
              </w:rPr>
            </w:pPr>
            <w:r>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p w:rsidR="00870694" w:rsidRDefault="00870694" w:rsidP="00193E78">
            <w:pPr>
              <w:spacing w:after="0" w:line="240" w:lineRule="auto"/>
              <w:jc w:val="center"/>
              <w:rPr>
                <w:rFonts w:ascii="Times New Roman" w:hAnsi="Times New Roman"/>
                <w:color w:val="000000" w:themeColor="text1"/>
                <w:sz w:val="24"/>
              </w:rPr>
            </w:pPr>
          </w:p>
        </w:tc>
      </w:tr>
      <w:tr w:rsidR="00FA38B2" w:rsidTr="006B741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sz w:val="24"/>
              </w:rPr>
            </w:pPr>
            <w:r>
              <w:rPr>
                <w:rFonts w:ascii="Times New Roman" w:hAnsi="Times New Roman"/>
                <w:sz w:val="24"/>
              </w:rPr>
              <w:t xml:space="preserve">*«Жизнь в катастрофе»: культура повседневности и стратегии выживания в годы великих потрясений (технологическая карта </w:t>
            </w:r>
            <w:r w:rsidR="00A83D0D">
              <w:rPr>
                <w:rFonts w:ascii="Times New Roman" w:hAnsi="Times New Roman"/>
                <w:sz w:val="24"/>
              </w:rPr>
              <w:t>2</w:t>
            </w:r>
            <w:r>
              <w:rPr>
                <w:rFonts w:ascii="Times New Roman" w:hAnsi="Times New Roman"/>
                <w:sz w:val="24"/>
              </w:rPr>
              <w:t xml:space="preserve">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285057"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2F8B"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FA38B2" w:rsidRDefault="006B741F" w:rsidP="006B741F">
            <w:pPr>
              <w:spacing w:after="0" w:line="240" w:lineRule="auto"/>
              <w:jc w:val="both"/>
              <w:rPr>
                <w:rFonts w:ascii="Times New Roman" w:hAnsi="Times New Roman"/>
                <w:sz w:val="24"/>
              </w:rPr>
            </w:pPr>
            <w:r>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2F8B"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18</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4731"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rsidR="00FA38B2" w:rsidRDefault="006B741F" w:rsidP="006B741F">
            <w:pPr>
              <w:spacing w:after="0" w:line="240" w:lineRule="auto"/>
              <w:jc w:val="both"/>
              <w:rPr>
                <w:rFonts w:ascii="Times New Roman" w:hAnsi="Times New Roman"/>
                <w:sz w:val="24"/>
              </w:rPr>
            </w:pPr>
            <w:r>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FA38B2" w:rsidRDefault="006B741F" w:rsidP="006B741F">
            <w:pPr>
              <w:spacing w:after="0" w:line="240" w:lineRule="auto"/>
              <w:jc w:val="both"/>
              <w:rPr>
                <w:rFonts w:ascii="Times New Roman" w:hAnsi="Times New Roman"/>
                <w:b/>
                <w:sz w:val="24"/>
              </w:rPr>
            </w:pPr>
            <w:r>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FA38B2" w:rsidRDefault="006B741F" w:rsidP="006B741F">
            <w:pPr>
              <w:spacing w:after="0" w:line="240" w:lineRule="auto"/>
              <w:jc w:val="both"/>
              <w:rPr>
                <w:rFonts w:ascii="Times New Roman" w:hAnsi="Times New Roman"/>
                <w:sz w:val="24"/>
              </w:rPr>
            </w:pPr>
            <w:r>
              <w:rPr>
                <w:rFonts w:ascii="Times New Roman" w:hAnsi="Times New Roman"/>
                <w:sz w:val="24"/>
              </w:rPr>
              <w:lastRenderedPageBreak/>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FA38B2" w:rsidRDefault="006B741F" w:rsidP="006B741F">
            <w:pPr>
              <w:spacing w:after="0" w:line="240" w:lineRule="auto"/>
              <w:jc w:val="both"/>
              <w:rPr>
                <w:rFonts w:ascii="Times New Roman" w:hAnsi="Times New Roman"/>
                <w:b/>
                <w:sz w:val="24"/>
              </w:rPr>
            </w:pPr>
            <w:r>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473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5.2. Советский Союз </w:t>
            </w:r>
            <w:r>
              <w:rPr>
                <w:rFonts w:ascii="Times New Roman" w:hAnsi="Times New Roman"/>
                <w:b/>
                <w:sz w:val="24"/>
              </w:rPr>
              <w:lastRenderedPageBreak/>
              <w:t>в 30-е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4731"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10</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6347"/>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Достижения отечественной науки в 1930-е гг. Развитие здравоохранения и образования.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FA38B2" w:rsidRDefault="006B741F" w:rsidP="006B741F">
            <w:pPr>
              <w:spacing w:after="0" w:line="240" w:lineRule="auto"/>
              <w:jc w:val="both"/>
              <w:rPr>
                <w:rFonts w:ascii="Times New Roman" w:hAnsi="Times New Roman"/>
                <w:sz w:val="24"/>
              </w:rPr>
            </w:pPr>
            <w:r>
              <w:rPr>
                <w:rFonts w:ascii="Times New Roman" w:hAnsi="Times New Roman"/>
                <w:sz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4731"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2F8B"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18</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6.1. Первый период </w:t>
            </w:r>
            <w:r>
              <w:rPr>
                <w:rFonts w:ascii="Times New Roman" w:hAnsi="Times New Roman"/>
                <w:b/>
                <w:sz w:val="24"/>
              </w:rPr>
              <w:lastRenderedPageBreak/>
              <w:t>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2F8B"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FA38B2" w:rsidRDefault="006B741F" w:rsidP="006B741F">
            <w:pPr>
              <w:spacing w:after="0" w:line="240" w:lineRule="auto"/>
              <w:jc w:val="both"/>
              <w:rPr>
                <w:rFonts w:ascii="Times New Roman" w:hAnsi="Times New Roman"/>
                <w:sz w:val="24"/>
              </w:rPr>
            </w:pPr>
            <w:r>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2F8B"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45146A"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6E4954" w:rsidRPr="006E4954" w:rsidRDefault="006E4954" w:rsidP="006E4954">
            <w:pPr>
              <w:spacing w:after="0" w:line="240" w:lineRule="auto"/>
              <w:jc w:val="both"/>
              <w:rPr>
                <w:rFonts w:ascii="Times New Roman" w:hAnsi="Times New Roman"/>
                <w:sz w:val="24"/>
              </w:rPr>
            </w:pPr>
            <w:r w:rsidRPr="006E4954">
              <w:rPr>
                <w:rFonts w:ascii="Times New Roman" w:hAnsi="Times New Roman"/>
                <w:sz w:val="24"/>
              </w:rPr>
              <w:t>Боевые действия весной и в начале лета 1942 г. Начало битвы за Кавказ.</w:t>
            </w:r>
          </w:p>
          <w:p w:rsidR="006E4954" w:rsidRPr="006E4954" w:rsidRDefault="006E4954" w:rsidP="006E4954">
            <w:pPr>
              <w:spacing w:after="0" w:line="240" w:lineRule="auto"/>
              <w:jc w:val="both"/>
              <w:rPr>
                <w:rFonts w:ascii="Times New Roman" w:hAnsi="Times New Roman"/>
                <w:sz w:val="24"/>
              </w:rPr>
            </w:pPr>
            <w:r w:rsidRPr="006E4954">
              <w:rPr>
                <w:rFonts w:ascii="Times New Roman" w:hAnsi="Times New Roman"/>
                <w:sz w:val="24"/>
              </w:rPr>
              <w:t>Сталинградская битва. Контрнаступление под Сталинградом. Ликвидация</w:t>
            </w:r>
          </w:p>
          <w:p w:rsidR="006E4954" w:rsidRDefault="006E4954" w:rsidP="006E4954">
            <w:pPr>
              <w:spacing w:after="0" w:line="240" w:lineRule="auto"/>
              <w:jc w:val="both"/>
              <w:rPr>
                <w:rFonts w:ascii="Times New Roman" w:hAnsi="Times New Roman"/>
                <w:sz w:val="24"/>
              </w:rPr>
            </w:pPr>
            <w:r w:rsidRPr="006E4954">
              <w:rPr>
                <w:rFonts w:ascii="Times New Roman" w:hAnsi="Times New Roman"/>
                <w:sz w:val="24"/>
              </w:rPr>
              <w:t>окруженной группировки врага.</w:t>
            </w:r>
            <w:r>
              <w:rPr>
                <w:rFonts w:ascii="Times New Roman" w:hAnsi="Times New Roman"/>
                <w:sz w:val="24"/>
              </w:rPr>
              <w:t xml:space="preserve"> </w:t>
            </w:r>
          </w:p>
          <w:p w:rsidR="00FA38B2" w:rsidRDefault="006B741F" w:rsidP="006E4954">
            <w:pPr>
              <w:spacing w:after="0" w:line="240" w:lineRule="auto"/>
              <w:jc w:val="both"/>
              <w:rPr>
                <w:rFonts w:ascii="Times New Roman" w:hAnsi="Times New Roman"/>
                <w:sz w:val="24"/>
              </w:rPr>
            </w:pPr>
            <w:r>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FA38B2" w:rsidRDefault="006B741F" w:rsidP="006B741F">
            <w:pPr>
              <w:spacing w:after="0" w:line="240" w:lineRule="auto"/>
              <w:jc w:val="both"/>
              <w:rPr>
                <w:rFonts w:ascii="Times New Roman" w:hAnsi="Times New Roman"/>
                <w:sz w:val="24"/>
              </w:rPr>
            </w:pPr>
            <w:r>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45146A"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6.3. Наука и культура в годы войны</w:t>
            </w:r>
          </w:p>
          <w:p w:rsidR="00FA38B2" w:rsidRDefault="00FA38B2" w:rsidP="006B741F">
            <w:pPr>
              <w:spacing w:after="0" w:line="240" w:lineRule="auto"/>
              <w:ind w:firstLine="708"/>
              <w:rPr>
                <w:rFonts w:ascii="Times New Roman" w:hAnsi="Times New Roman"/>
                <w:sz w:val="24"/>
              </w:rPr>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FA38B2" w:rsidRDefault="006B741F" w:rsidP="006B741F">
            <w:pPr>
              <w:spacing w:after="0" w:line="240" w:lineRule="auto"/>
              <w:jc w:val="both"/>
              <w:rPr>
                <w:rFonts w:ascii="Times New Roman" w:hAnsi="Times New Roman"/>
                <w:sz w:val="24"/>
              </w:rPr>
            </w:pPr>
            <w:r>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rPr>
            </w:pPr>
            <w:r>
              <w:rPr>
                <w:rFonts w:ascii="Times New Roman" w:hAnsi="Times New Roman"/>
                <w:color w:val="000000" w:themeColor="text1"/>
                <w:sz w:val="24"/>
              </w:rPr>
              <w:t>ОК 06</w:t>
            </w:r>
          </w:p>
          <w:p w:rsidR="00870694" w:rsidRDefault="00870694" w:rsidP="00193E78">
            <w:pPr>
              <w:spacing w:after="0" w:line="240" w:lineRule="auto"/>
              <w:jc w:val="center"/>
              <w:rPr>
                <w:rFonts w:ascii="Times New Roman" w:hAnsi="Times New Roman"/>
                <w:color w:val="000000" w:themeColor="text1"/>
                <w:sz w:val="24"/>
              </w:rPr>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Медицина в годы Великой Отечественной войны. Подвиг медицинских работников на фронте и в тылу</w:t>
            </w:r>
            <w:r>
              <w:rPr>
                <w:rFonts w:ascii="Times New Roman" w:hAnsi="Times New Roman"/>
                <w:sz w:val="28"/>
              </w:rPr>
              <w:t xml:space="preserve"> </w:t>
            </w:r>
            <w:r>
              <w:rPr>
                <w:rFonts w:ascii="Times New Roman" w:hAnsi="Times New Roman"/>
                <w:sz w:val="24"/>
              </w:rPr>
              <w:t>(технологическая карта 3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2F8B"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24</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2F8B"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2F8B"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w:t>
            </w:r>
            <w:r>
              <w:rPr>
                <w:rFonts w:ascii="Times New Roman" w:hAnsi="Times New Roman"/>
                <w:sz w:val="24"/>
              </w:rPr>
              <w:lastRenderedPageBreak/>
              <w:t xml:space="preserve">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FA38B2" w:rsidRDefault="006B741F" w:rsidP="006B741F">
            <w:pPr>
              <w:spacing w:after="0" w:line="240" w:lineRule="auto"/>
              <w:jc w:val="both"/>
              <w:rPr>
                <w:rFonts w:ascii="Times New Roman" w:hAnsi="Times New Roman"/>
                <w:sz w:val="24"/>
              </w:rPr>
            </w:pPr>
            <w:r>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2F8B"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2F8B"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2F8B"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bookmarkStart w:id="3" w:name="_Hlk172618498"/>
            <w:r>
              <w:rPr>
                <w:rFonts w:ascii="Times New Roman" w:hAnsi="Times New Roman"/>
                <w:b/>
                <w:sz w:val="24"/>
              </w:rPr>
              <w:t>Раздел 8. Страны Азии, Африки и Латинской Америки во второй половине ХХ – начале XXI в.</w:t>
            </w:r>
            <w:bookmarkEnd w:id="3"/>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10</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Строительство социализма в Китае. Мао Цзэдун. «Культурная революция» </w:t>
            </w:r>
            <w:r>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Япония после Второй мировой войны. Восстановление суверенитета Японии и проблема Курильских островов. Японское «экономическое </w:t>
            </w:r>
            <w:r>
              <w:rPr>
                <w:rFonts w:ascii="Times New Roman" w:hAnsi="Times New Roman"/>
                <w:sz w:val="24"/>
              </w:rPr>
              <w:lastRenderedPageBreak/>
              <w:t>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FA38B2" w:rsidRDefault="006B741F" w:rsidP="006B741F">
            <w:pPr>
              <w:spacing w:after="0" w:line="240" w:lineRule="auto"/>
              <w:jc w:val="both"/>
              <w:rPr>
                <w:rFonts w:ascii="Times New Roman" w:hAnsi="Times New Roman"/>
                <w:sz w:val="24"/>
              </w:rPr>
            </w:pPr>
            <w:r>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w:t>
            </w:r>
            <w:r>
              <w:rPr>
                <w:rFonts w:ascii="Times New Roman" w:hAnsi="Times New Roman"/>
                <w:sz w:val="24"/>
              </w:rPr>
              <w:lastRenderedPageBreak/>
              <w:t>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bookmarkStart w:id="4" w:name="_Hlk172618627"/>
            <w:r>
              <w:rPr>
                <w:rFonts w:ascii="Times New Roman" w:hAnsi="Times New Roman"/>
                <w:b/>
                <w:sz w:val="24"/>
              </w:rPr>
              <w:lastRenderedPageBreak/>
              <w:t>Раздел 9. Международные отношения во второй половине ХХ – начале XXI вв.</w:t>
            </w:r>
            <w:bookmarkEnd w:id="4"/>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2F8B"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7</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2F8B"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2F8B"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2F8B"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A52F8B"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bookmarkStart w:id="5" w:name="_Hlk172618720"/>
            <w:r>
              <w:rPr>
                <w:rFonts w:ascii="Times New Roman" w:hAnsi="Times New Roman"/>
                <w:b/>
                <w:sz w:val="24"/>
              </w:rPr>
              <w:t>Раздел 10. Развитие науки и культуры во второй половине ХХ – начале XXI вв.</w:t>
            </w:r>
            <w:bookmarkEnd w:id="5"/>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b/>
                <w:color w:val="000000" w:themeColor="text1"/>
                <w:sz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bookmarkStart w:id="6" w:name="_Hlk172618753"/>
            <w:r>
              <w:rPr>
                <w:rFonts w:ascii="Times New Roman" w:hAnsi="Times New Roman"/>
                <w:b/>
                <w:sz w:val="24"/>
              </w:rPr>
              <w:t>ИСТОРИЯ РОССИИ. 1945 Г. – НАЧАЛО XXI В.</w:t>
            </w:r>
            <w:bookmarkEnd w:id="6"/>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38</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bookmarkStart w:id="7" w:name="_Hlk172618761"/>
            <w:r>
              <w:rPr>
                <w:rFonts w:ascii="Times New Roman" w:hAnsi="Times New Roman"/>
                <w:b/>
                <w:sz w:val="24"/>
              </w:rPr>
              <w:t xml:space="preserve">Раздел 11. </w:t>
            </w:r>
            <w:bookmarkStart w:id="8" w:name="_Hlk172905506"/>
            <w:r>
              <w:rPr>
                <w:rFonts w:ascii="Times New Roman" w:hAnsi="Times New Roman"/>
                <w:b/>
                <w:sz w:val="24"/>
              </w:rPr>
              <w:t>СССР в 1945-1991 гг.</w:t>
            </w:r>
            <w:bookmarkEnd w:id="7"/>
            <w:bookmarkEnd w:id="8"/>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r w:rsidR="00B44724">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w:t>
            </w:r>
            <w:r>
              <w:rPr>
                <w:rFonts w:ascii="Times New Roman" w:hAnsi="Times New Roman"/>
                <w:sz w:val="24"/>
              </w:rPr>
              <w:lastRenderedPageBreak/>
              <w:t xml:space="preserve">беспризорностью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FA38B2" w:rsidRDefault="006B741F" w:rsidP="006B741F">
            <w:pPr>
              <w:spacing w:after="0" w:line="240" w:lineRule="auto"/>
              <w:jc w:val="both"/>
              <w:rPr>
                <w:rFonts w:ascii="Times New Roman" w:hAnsi="Times New Roman"/>
                <w:sz w:val="24"/>
              </w:rPr>
            </w:pPr>
            <w:r>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w:t>
            </w:r>
            <w:r>
              <w:rPr>
                <w:rFonts w:ascii="Times New Roman" w:hAnsi="Times New Roman"/>
                <w:sz w:val="24"/>
              </w:rPr>
              <w:lastRenderedPageBreak/>
              <w:t xml:space="preserve">Самолетостроение и ракетостроение. Освоение космоса.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FA38B2" w:rsidRDefault="006B741F" w:rsidP="006B741F">
            <w:pPr>
              <w:spacing w:after="0" w:line="240" w:lineRule="auto"/>
              <w:jc w:val="both"/>
              <w:rPr>
                <w:rFonts w:ascii="Times New Roman" w:hAnsi="Times New Roman"/>
                <w:sz w:val="24"/>
              </w:rPr>
            </w:pPr>
            <w:r>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FA38B2" w:rsidRDefault="006B741F" w:rsidP="006B741F">
            <w:pPr>
              <w:spacing w:after="0" w:line="240" w:lineRule="auto"/>
              <w:jc w:val="both"/>
              <w:rPr>
                <w:rFonts w:ascii="Times New Roman" w:hAnsi="Times New Roman"/>
                <w:sz w:val="24"/>
              </w:rPr>
            </w:pPr>
            <w:r>
              <w:rPr>
                <w:rFonts w:ascii="Times New Roman" w:hAnsi="Times New Roman"/>
                <w:sz w:val="24"/>
              </w:rPr>
              <w:lastRenderedPageBreak/>
              <w:t xml:space="preserve">Повседневная жизнь советского общества в 1964-1985 гг. Общественные настроения.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СССР и мир в начале 1980-х гг. Нарастание кризисных явлений в СССР. </w:t>
            </w:r>
          </w:p>
          <w:p w:rsidR="00FA38B2" w:rsidRDefault="006B741F" w:rsidP="006B741F">
            <w:pPr>
              <w:spacing w:after="0" w:line="240" w:lineRule="auto"/>
              <w:jc w:val="both"/>
              <w:rPr>
                <w:rFonts w:ascii="Times New Roman" w:hAnsi="Times New Roman"/>
                <w:sz w:val="24"/>
              </w:rPr>
            </w:pPr>
            <w:r>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w:t>
            </w:r>
            <w:r>
              <w:rPr>
                <w:rFonts w:ascii="Times New Roman" w:hAnsi="Times New Roman"/>
                <w:sz w:val="24"/>
              </w:rPr>
              <w:lastRenderedPageBreak/>
              <w:t xml:space="preserve">мышления. Отношение к М.С. Горбачеву и его внешней политике в СССР и в мире. </w:t>
            </w:r>
          </w:p>
          <w:p w:rsidR="00FA38B2" w:rsidRDefault="006B741F" w:rsidP="006B741F">
            <w:pPr>
              <w:spacing w:after="0" w:line="240" w:lineRule="auto"/>
              <w:jc w:val="both"/>
              <w:rPr>
                <w:rFonts w:ascii="Times New Roman" w:hAnsi="Times New Roman"/>
                <w:sz w:val="24"/>
              </w:rPr>
            </w:pPr>
            <w:r>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B44724">
        <w:trPr>
          <w:trHeight w:val="109"/>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r>
              <w:rPr>
                <w:rFonts w:ascii="Times New Roman" w:hAnsi="Times New Roman"/>
                <w:color w:val="000000" w:themeColor="text1"/>
                <w:sz w:val="24"/>
              </w:rPr>
              <w:br/>
              <w:t>ОК 06</w:t>
            </w:r>
          </w:p>
          <w:p w:rsidR="00870694" w:rsidRDefault="00870694" w:rsidP="00193E78">
            <w:pPr>
              <w:spacing w:after="0" w:line="240" w:lineRule="auto"/>
              <w:jc w:val="center"/>
              <w:rPr>
                <w:rFonts w:ascii="Times New Roman" w:hAnsi="Times New Roman"/>
                <w:color w:val="000000" w:themeColor="text1"/>
                <w:sz w:val="24"/>
              </w:rPr>
            </w:pPr>
          </w:p>
        </w:tc>
      </w:tr>
      <w:tr w:rsidR="00FA38B2" w:rsidTr="00B44724">
        <w:trPr>
          <w:trHeight w:val="808"/>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tabs>
                <w:tab w:val="left" w:pos="2712"/>
              </w:tabs>
              <w:spacing w:after="0" w:line="240" w:lineRule="auto"/>
              <w:jc w:val="both"/>
              <w:rPr>
                <w:rFonts w:ascii="Times New Roman" w:hAnsi="Times New Roman"/>
                <w:sz w:val="24"/>
              </w:rPr>
            </w:pPr>
            <w:r>
              <w:rPr>
                <w:rFonts w:ascii="Times New Roman" w:hAnsi="Times New Roman"/>
                <w:sz w:val="24"/>
              </w:rPr>
              <w:t>Успехи и проблемы атомной энергетики в СССР. Советские атомщики на службе Родине (технологическая карта 4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b/>
                <w:sz w:val="24"/>
              </w:rPr>
            </w:pPr>
            <w:bookmarkStart w:id="9" w:name="_Hlk172618883"/>
            <w:r>
              <w:rPr>
                <w:rFonts w:ascii="Times New Roman" w:hAnsi="Times New Roman"/>
                <w:b/>
                <w:sz w:val="24"/>
              </w:rPr>
              <w:t xml:space="preserve">Раздел 12. </w:t>
            </w:r>
            <w:bookmarkStart w:id="10" w:name="_Hlk172905568"/>
            <w:r>
              <w:rPr>
                <w:rFonts w:ascii="Times New Roman" w:hAnsi="Times New Roman"/>
                <w:b/>
                <w:sz w:val="24"/>
              </w:rPr>
              <w:t>Российская Федерация в 1992 – начале 2000-х гг.</w:t>
            </w:r>
            <w:bookmarkEnd w:id="9"/>
            <w:bookmarkEnd w:id="10"/>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14</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Межнациональные отношения и национальная политика. Народы и </w:t>
            </w:r>
            <w:r>
              <w:rPr>
                <w:rFonts w:ascii="Times New Roman" w:hAnsi="Times New Roman"/>
                <w:sz w:val="24"/>
              </w:rPr>
              <w:lastRenderedPageBreak/>
              <w:t xml:space="preserve">регионы России после распада СССР. Федеративный договор. Военно-политический кризис в Чеченской Республике.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Повседневная жизнь. Изменения в структуре российского общества </w:t>
            </w:r>
            <w:r>
              <w:rPr>
                <w:rFonts w:ascii="Times New Roman" w:hAnsi="Times New Roman"/>
                <w:sz w:val="24"/>
              </w:rPr>
              <w:br/>
              <w:t xml:space="preserve">и условиях жизни различных групп населения в 1990-е гг. Численность и доходы населения. Социальное расслоение. Досуг и туризм. </w:t>
            </w:r>
          </w:p>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p w:rsidR="00672BDC" w:rsidRPr="00E565F8" w:rsidRDefault="00672BDC" w:rsidP="00672BDC">
            <w:pPr>
              <w:spacing w:line="246" w:lineRule="exact"/>
              <w:rPr>
                <w:rFonts w:ascii="Times New Roman" w:hAnsi="Times New Roman"/>
                <w:color w:val="auto"/>
                <w:szCs w:val="22"/>
                <w:lang w:eastAsia="en-US"/>
              </w:rPr>
            </w:pPr>
          </w:p>
          <w:p w:rsidR="00672BDC" w:rsidRDefault="00672BDC" w:rsidP="00BB6136">
            <w:pPr>
              <w:spacing w:after="0" w:line="240" w:lineRule="auto"/>
              <w:rPr>
                <w:rFonts w:ascii="Times New Roman" w:hAnsi="Times New Roman"/>
                <w:color w:val="000000" w:themeColor="text1"/>
                <w:sz w:val="24"/>
              </w:rPr>
            </w:pP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Политические вызовы и новые приоритеты внутренней политики России </w:t>
            </w:r>
            <w:r>
              <w:rPr>
                <w:rFonts w:ascii="Times New Roman" w:hAnsi="Times New Roman"/>
                <w:sz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w:t>
            </w:r>
            <w:r>
              <w:rPr>
                <w:rFonts w:ascii="Times New Roman" w:hAnsi="Times New Roman"/>
                <w:sz w:val="24"/>
              </w:rPr>
              <w:lastRenderedPageBreak/>
              <w:t xml:space="preserve">Средства массовой информации. Российский спорт. Государство и основные религиозные конфессии. Повседневная жизнь.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FA38B2" w:rsidRDefault="006B741F" w:rsidP="006B741F">
            <w:pPr>
              <w:spacing w:after="0" w:line="240" w:lineRule="auto"/>
              <w:jc w:val="both"/>
              <w:rPr>
                <w:rFonts w:ascii="Times New Roman" w:hAnsi="Times New Roman"/>
                <w:sz w:val="24"/>
              </w:rPr>
            </w:pPr>
            <w:r>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6B741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r>
              <w:rPr>
                <w:rFonts w:ascii="Times New Roman" w:hAnsi="Times New Roman"/>
                <w:color w:val="000000" w:themeColor="text1"/>
                <w:sz w:val="24"/>
              </w:rPr>
              <w:br/>
              <w:t>ОК 06</w:t>
            </w:r>
          </w:p>
          <w:p w:rsidR="00870694" w:rsidRDefault="00870694" w:rsidP="00193E78">
            <w:pPr>
              <w:spacing w:after="0" w:line="240" w:lineRule="auto"/>
              <w:jc w:val="center"/>
              <w:rPr>
                <w:rFonts w:ascii="Times New Roman" w:hAnsi="Times New Roman"/>
                <w:color w:val="000000" w:themeColor="text1"/>
                <w:sz w:val="24"/>
              </w:rPr>
            </w:pPr>
          </w:p>
        </w:tc>
      </w:tr>
      <w:tr w:rsidR="00FA38B2" w:rsidTr="00B44724">
        <w:trPr>
          <w:trHeight w:val="1139"/>
        </w:trPr>
        <w:tc>
          <w:tcPr>
            <w:tcW w:w="11052" w:type="dxa"/>
            <w:gridSpan w:val="2"/>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rPr>
                <w:rFonts w:ascii="Times New Roman" w:hAnsi="Times New Roman"/>
                <w:sz w:val="24"/>
              </w:rPr>
            </w:pPr>
            <w:r>
              <w:rPr>
                <w:rFonts w:ascii="Times New Roman" w:hAnsi="Times New Roman"/>
                <w:sz w:val="24"/>
              </w:rPr>
              <w:t>Международное сотрудничество и противостояние в спорте. Достижения российских спортсменов (технологическая карта 5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pPr>
          </w:p>
        </w:tc>
      </w:tr>
      <w:tr w:rsidR="00FA38B2" w:rsidTr="00B44724">
        <w:trPr>
          <w:trHeight w:val="70"/>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contextualSpacing/>
              <w:rPr>
                <w:rFonts w:ascii="Times New Roman" w:hAnsi="Times New Roman"/>
                <w:b/>
                <w:sz w:val="24"/>
              </w:rPr>
            </w:pPr>
            <w:r>
              <w:rPr>
                <w:rFonts w:ascii="Times New Roman" w:hAnsi="Times New Roman"/>
                <w:b/>
                <w:sz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tcPr>
          <w:p w:rsidR="00FA38B2" w:rsidRDefault="006B741F" w:rsidP="006B741F">
            <w:pPr>
              <w:spacing w:after="0" w:line="240" w:lineRule="auto"/>
              <w:contextualSpacing/>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A38B2" w:rsidRDefault="00FA38B2" w:rsidP="006B741F">
            <w:pPr>
              <w:spacing w:after="0" w:line="240" w:lineRule="auto"/>
              <w:contextualSpacing/>
              <w:rPr>
                <w:rFonts w:ascii="Cambria" w:hAnsi="Cambria"/>
                <w:i/>
                <w:color w:val="000000" w:themeColor="text1"/>
                <w:sz w:val="24"/>
              </w:rPr>
            </w:pPr>
          </w:p>
        </w:tc>
      </w:tr>
      <w:tr w:rsidR="00FA38B2" w:rsidTr="006B741F">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136</w:t>
            </w:r>
          </w:p>
        </w:tc>
        <w:tc>
          <w:tcPr>
            <w:tcW w:w="2551" w:type="dxa"/>
            <w:tcBorders>
              <w:top w:val="single" w:sz="4" w:space="0" w:color="000000"/>
              <w:left w:val="single" w:sz="4" w:space="0" w:color="000000"/>
              <w:bottom w:val="single" w:sz="4" w:space="0" w:color="000000"/>
              <w:right w:val="single" w:sz="4" w:space="0" w:color="000000"/>
            </w:tcBorders>
            <w:vAlign w:val="center"/>
          </w:tcPr>
          <w:p w:rsidR="00FA38B2" w:rsidRDefault="00FA38B2" w:rsidP="006B741F">
            <w:pPr>
              <w:spacing w:after="0" w:line="240" w:lineRule="auto"/>
              <w:jc w:val="center"/>
              <w:rPr>
                <w:rFonts w:ascii="Times New Roman" w:hAnsi="Times New Roman"/>
                <w:color w:val="000000" w:themeColor="text1"/>
                <w:sz w:val="24"/>
              </w:rPr>
            </w:pPr>
          </w:p>
        </w:tc>
      </w:tr>
    </w:tbl>
    <w:p w:rsidR="00FA38B2" w:rsidRPr="00D27EBD" w:rsidRDefault="00FA38B2" w:rsidP="00D27EBD">
      <w:pPr>
        <w:spacing w:after="0" w:line="276" w:lineRule="auto"/>
        <w:jc w:val="both"/>
        <w:rPr>
          <w:rFonts w:ascii="Times New Roman" w:hAnsi="Times New Roman"/>
          <w:i/>
        </w:rPr>
        <w:sectPr w:rsidR="00FA38B2" w:rsidRPr="00D27EBD" w:rsidSect="00603BBB">
          <w:footerReference w:type="even" r:id="rId12"/>
          <w:footerReference w:type="default" r:id="rId13"/>
          <w:pgSz w:w="16840" w:h="11907" w:orient="landscape"/>
          <w:pgMar w:top="851" w:right="1134" w:bottom="993" w:left="992" w:header="709" w:footer="709" w:gutter="0"/>
          <w:cols w:space="720"/>
        </w:sectPr>
      </w:pPr>
    </w:p>
    <w:p w:rsidR="00FA38B2" w:rsidRDefault="006B741F">
      <w:pPr>
        <w:pStyle w:val="10"/>
        <w:spacing w:line="23" w:lineRule="atLeast"/>
        <w:ind w:firstLine="0"/>
        <w:jc w:val="center"/>
        <w:rPr>
          <w:b/>
          <w:sz w:val="28"/>
        </w:rPr>
      </w:pPr>
      <w:bookmarkStart w:id="11" w:name="_Toc197334384"/>
      <w:r>
        <w:rPr>
          <w:b/>
          <w:sz w:val="28"/>
        </w:rPr>
        <w:lastRenderedPageBreak/>
        <w:t>3. Условия реализации программы общеобразовательной дисциплины</w:t>
      </w:r>
      <w:bookmarkEnd w:id="11"/>
    </w:p>
    <w:p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p>
    <w:p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3.1. Требования к минимальному материально-техническому обеспечению</w:t>
      </w:r>
    </w:p>
    <w:p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i/>
          <w:sz w:val="20"/>
        </w:rPr>
      </w:pPr>
      <w:r>
        <w:rPr>
          <w:rFonts w:ascii="Times New Roman" w:hAnsi="Times New Roman"/>
          <w:sz w:val="28"/>
        </w:rPr>
        <w:t>Реализация программы дисциплины требует наличия учебного кабинета истории.</w:t>
      </w:r>
    </w:p>
    <w:p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дополнен энциклопедиями, справочниками, научной, научно-популярной и другой литературой по вопросам исторического образования.</w:t>
      </w:r>
    </w:p>
    <w:p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Технические средства обучения: мультимедийный комплекс.</w:t>
      </w:r>
    </w:p>
    <w:p w:rsidR="00FA38B2" w:rsidRDefault="00FA38B2">
      <w:pPr>
        <w:spacing w:after="0" w:line="23" w:lineRule="atLeast"/>
        <w:rPr>
          <w:rFonts w:ascii="Times New Roman" w:hAnsi="Times New Roman"/>
          <w:b/>
          <w:sz w:val="28"/>
        </w:rPr>
      </w:pPr>
    </w:p>
    <w:p w:rsidR="00FA38B2" w:rsidRDefault="006B741F">
      <w:pPr>
        <w:spacing w:after="0" w:line="23" w:lineRule="atLeast"/>
        <w:rPr>
          <w:rFonts w:ascii="Times New Roman" w:hAnsi="Times New Roman"/>
          <w:b/>
          <w:sz w:val="28"/>
        </w:rPr>
      </w:pPr>
      <w:r>
        <w:rPr>
          <w:rFonts w:ascii="Times New Roman" w:hAnsi="Times New Roman"/>
          <w:b/>
          <w:sz w:val="28"/>
        </w:rPr>
        <w:t>3.2. Информационное обеспечение реализации программы</w:t>
      </w:r>
    </w:p>
    <w:p w:rsidR="00FA38B2" w:rsidRDefault="006B741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8"/>
        </w:rPr>
      </w:pPr>
      <w:bookmarkStart w:id="12" w:name="_Hlk171605969"/>
      <w:r>
        <w:rPr>
          <w:sz w:val="28"/>
        </w:rPr>
        <w:t xml:space="preserve">Для реализации программы библиотечный фонд образовательной </w:t>
      </w:r>
      <w:r w:rsidR="00672BDC">
        <w:rPr>
          <w:sz w:val="28"/>
        </w:rPr>
        <w:t>организации имеет</w:t>
      </w:r>
      <w:r>
        <w:rPr>
          <w:sz w:val="28"/>
        </w:rPr>
        <w:t xml:space="preserve">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bookmarkEnd w:id="12"/>
    </w:p>
    <w:p w:rsidR="00913D14" w:rsidRPr="0041640B" w:rsidRDefault="006B741F" w:rsidP="00913D14">
      <w:pPr>
        <w:spacing w:after="0" w:line="23" w:lineRule="atLeast"/>
        <w:rPr>
          <w:rFonts w:ascii="Times New Roman" w:hAnsi="Times New Roman"/>
          <w:sz w:val="28"/>
          <w:szCs w:val="28"/>
        </w:rPr>
      </w:pPr>
      <w:r>
        <w:rPr>
          <w:rFonts w:ascii="Times New Roman" w:hAnsi="Times New Roman"/>
          <w:b/>
          <w:caps/>
          <w:color w:val="70AD47" w:themeColor="accent6"/>
          <w:sz w:val="28"/>
        </w:rPr>
        <w:br w:type="page"/>
      </w:r>
      <w:bookmarkStart w:id="13" w:name="_Toc197334385"/>
      <w:r w:rsidR="00913D14">
        <w:rPr>
          <w:rFonts w:ascii="Times New Roman" w:hAnsi="Times New Roman"/>
          <w:b/>
          <w:sz w:val="28"/>
          <w:szCs w:val="28"/>
        </w:rPr>
        <w:lastRenderedPageBreak/>
        <w:t>3.</w:t>
      </w:r>
      <w:r w:rsidR="00913D14" w:rsidRPr="00913D14">
        <w:rPr>
          <w:rFonts w:ascii="Times New Roman" w:hAnsi="Times New Roman"/>
          <w:b/>
          <w:sz w:val="28"/>
          <w:szCs w:val="28"/>
        </w:rPr>
        <w:t>3Основные источники</w:t>
      </w:r>
      <w:r w:rsidR="00913D14" w:rsidRPr="0041640B">
        <w:rPr>
          <w:rFonts w:ascii="Times New Roman" w:hAnsi="Times New Roman"/>
          <w:sz w:val="28"/>
          <w:szCs w:val="28"/>
        </w:rPr>
        <w:t xml:space="preserve">: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Артемов В. В., Лубченков Ю. Н. История для профессий и специальностей технического, естественно-научного, социально-экономического профилей: 2 ч: учебник для студ. учреждений сре</w:t>
      </w:r>
      <w:r>
        <w:rPr>
          <w:rFonts w:ascii="Times New Roman" w:hAnsi="Times New Roman"/>
          <w:sz w:val="28"/>
          <w:szCs w:val="28"/>
        </w:rPr>
        <w:t>д. проф. образования. — М., 2023</w:t>
      </w:r>
      <w:r w:rsidRPr="0041640B">
        <w:rPr>
          <w:rFonts w:ascii="Times New Roman" w:hAnsi="Times New Roman"/>
          <w:sz w:val="28"/>
          <w:szCs w:val="28"/>
        </w:rPr>
        <w:t xml:space="preserve">. </w:t>
      </w:r>
    </w:p>
    <w:p w:rsidR="00913D14" w:rsidRPr="0041640B" w:rsidRDefault="00913D14" w:rsidP="00672BDC">
      <w:pPr>
        <w:spacing w:after="0" w:line="23" w:lineRule="atLeast"/>
        <w:jc w:val="both"/>
        <w:rPr>
          <w:rFonts w:ascii="Times New Roman" w:hAnsi="Times New Roman"/>
          <w:sz w:val="28"/>
          <w:szCs w:val="28"/>
        </w:rPr>
      </w:pP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Дополнительные источники: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Большая энциклопедия России : С</w:t>
      </w:r>
      <w:r>
        <w:rPr>
          <w:rFonts w:ascii="Times New Roman" w:hAnsi="Times New Roman"/>
          <w:sz w:val="28"/>
          <w:szCs w:val="28"/>
        </w:rPr>
        <w:t>о</w:t>
      </w:r>
      <w:r w:rsidR="00535B45">
        <w:rPr>
          <w:rFonts w:ascii="Times New Roman" w:hAnsi="Times New Roman"/>
          <w:sz w:val="28"/>
          <w:szCs w:val="28"/>
        </w:rPr>
        <w:t>временная Россия . М.: ИДДК,2023</w:t>
      </w:r>
      <w:r w:rsidRPr="0041640B">
        <w:rPr>
          <w:rFonts w:ascii="Times New Roman" w:hAnsi="Times New Roman"/>
          <w:sz w:val="28"/>
          <w:szCs w:val="28"/>
        </w:rPr>
        <w:t xml:space="preserve">. MDF. Ebook (компьютерное издание). 99 Мб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Ванюков Д.А. Демократическая Россия конца XX — начала XXI века . Д.</w:t>
      </w:r>
      <w:r w:rsidR="00535B45">
        <w:rPr>
          <w:rFonts w:ascii="Times New Roman" w:hAnsi="Times New Roman"/>
          <w:sz w:val="28"/>
          <w:szCs w:val="28"/>
        </w:rPr>
        <w:t>А.Ванюков . М.: Мир книги , 2023</w:t>
      </w:r>
      <w:r w:rsidRPr="0041640B">
        <w:rPr>
          <w:rFonts w:ascii="Times New Roman" w:hAnsi="Times New Roman"/>
          <w:sz w:val="28"/>
          <w:szCs w:val="28"/>
        </w:rPr>
        <w:t xml:space="preserve">.- 240 с.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Дегтен Г.В. Становление и развитие института президенства в России : теоретикоправовые и конституционные основы / Г.В.Дегтев ; МГИМО (ун-т) МИД РФ , Междун</w:t>
      </w:r>
      <w:r w:rsidR="00535B45">
        <w:rPr>
          <w:rFonts w:ascii="Times New Roman" w:hAnsi="Times New Roman"/>
          <w:sz w:val="28"/>
          <w:szCs w:val="28"/>
        </w:rPr>
        <w:t>ар. Ин-т упр.- М. : Юрист , 2023</w:t>
      </w:r>
      <w:r w:rsidRPr="0041640B">
        <w:rPr>
          <w:rFonts w:ascii="Times New Roman" w:hAnsi="Times New Roman"/>
          <w:sz w:val="28"/>
          <w:szCs w:val="28"/>
        </w:rPr>
        <w:t>.- 237 с.</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 • Дроздов Ю. Россия и мир . Куда держим курс . Ю.Дроздов</w:t>
      </w:r>
      <w:r>
        <w:rPr>
          <w:rFonts w:ascii="Times New Roman" w:hAnsi="Times New Roman"/>
          <w:sz w:val="28"/>
          <w:szCs w:val="28"/>
        </w:rPr>
        <w:t xml:space="preserve"> .</w:t>
      </w:r>
      <w:r w:rsidR="00535B45">
        <w:rPr>
          <w:rFonts w:ascii="Times New Roman" w:hAnsi="Times New Roman"/>
          <w:sz w:val="28"/>
          <w:szCs w:val="28"/>
        </w:rPr>
        <w:t>- М.: Артстильполиграфия , 2023</w:t>
      </w:r>
      <w:r w:rsidRPr="0041640B">
        <w:rPr>
          <w:rFonts w:ascii="Times New Roman" w:hAnsi="Times New Roman"/>
          <w:sz w:val="28"/>
          <w:szCs w:val="28"/>
        </w:rPr>
        <w:t>.- 352 с.</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 • Кузык Б.Н. Россия и мир в XXI веке / Б.Н.Кузык . Издание второе .- М.: Институ</w:t>
      </w:r>
      <w:r w:rsidR="00535B45">
        <w:rPr>
          <w:rFonts w:ascii="Times New Roman" w:hAnsi="Times New Roman"/>
          <w:sz w:val="28"/>
          <w:szCs w:val="28"/>
        </w:rPr>
        <w:t>т экономических стратегий , 2023</w:t>
      </w:r>
      <w:r w:rsidRPr="0041640B">
        <w:rPr>
          <w:rFonts w:ascii="Times New Roman" w:hAnsi="Times New Roman"/>
          <w:sz w:val="28"/>
          <w:szCs w:val="28"/>
        </w:rPr>
        <w:t>.- 544 с. 13</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 • Нарочницкая Н.А. Россия и русские в совре</w:t>
      </w:r>
      <w:r w:rsidR="00E519CE">
        <w:rPr>
          <w:rFonts w:ascii="Times New Roman" w:hAnsi="Times New Roman"/>
          <w:sz w:val="28"/>
          <w:szCs w:val="28"/>
        </w:rPr>
        <w:t>менном мире . М.; Алгоритм , 2023</w:t>
      </w:r>
      <w:r w:rsidRPr="0041640B">
        <w:rPr>
          <w:rFonts w:ascii="Times New Roman" w:hAnsi="Times New Roman"/>
          <w:sz w:val="28"/>
          <w:szCs w:val="28"/>
        </w:rPr>
        <w:t>.- 416 с</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 Печенев В.А. «Смутное время» в новейшей истории России (1985-2003) : ист. Свидетельства и размышления участника событий</w:t>
      </w:r>
      <w:r w:rsidR="00535B45">
        <w:rPr>
          <w:rFonts w:ascii="Times New Roman" w:hAnsi="Times New Roman"/>
          <w:sz w:val="28"/>
          <w:szCs w:val="28"/>
        </w:rPr>
        <w:t xml:space="preserve"> / В.Печенев .- М.: Норма , 2023</w:t>
      </w:r>
      <w:r w:rsidRPr="0041640B">
        <w:rPr>
          <w:rFonts w:ascii="Times New Roman" w:hAnsi="Times New Roman"/>
          <w:sz w:val="28"/>
          <w:szCs w:val="28"/>
        </w:rPr>
        <w:t>- 365 с.</w:t>
      </w:r>
    </w:p>
    <w:p w:rsidR="00913D14" w:rsidRPr="0041640B" w:rsidRDefault="00E519CE" w:rsidP="00672BDC">
      <w:pPr>
        <w:spacing w:after="0" w:line="23" w:lineRule="atLeast"/>
        <w:jc w:val="both"/>
        <w:rPr>
          <w:rFonts w:ascii="Times New Roman" w:hAnsi="Times New Roman"/>
          <w:sz w:val="28"/>
          <w:szCs w:val="28"/>
        </w:rPr>
      </w:pPr>
      <w:r>
        <w:rPr>
          <w:rFonts w:ascii="Times New Roman" w:hAnsi="Times New Roman"/>
          <w:sz w:val="28"/>
          <w:szCs w:val="28"/>
        </w:rPr>
        <w:t>• Россия и страны мира . 2020</w:t>
      </w:r>
      <w:r w:rsidR="00913D14" w:rsidRPr="0041640B">
        <w:rPr>
          <w:rFonts w:ascii="Times New Roman" w:hAnsi="Times New Roman"/>
          <w:sz w:val="28"/>
          <w:szCs w:val="28"/>
        </w:rPr>
        <w:t xml:space="preserve"> . Статистичес</w:t>
      </w:r>
      <w:r w:rsidR="00535B45">
        <w:rPr>
          <w:rFonts w:ascii="Times New Roman" w:hAnsi="Times New Roman"/>
          <w:sz w:val="28"/>
          <w:szCs w:val="28"/>
        </w:rPr>
        <w:t>кий сборник . М.; Росстат , 2023</w:t>
      </w:r>
      <w:r w:rsidR="00913D14" w:rsidRPr="0041640B">
        <w:rPr>
          <w:rFonts w:ascii="Times New Roman" w:hAnsi="Times New Roman"/>
          <w:sz w:val="28"/>
          <w:szCs w:val="28"/>
        </w:rPr>
        <w:t>.- 361 с</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 Сурков В.Ю. Основные тенденциии перспективы развития современной России . / В.Ю.Сурков . М.: Совреме</w:t>
      </w:r>
      <w:r w:rsidR="00535B45">
        <w:rPr>
          <w:rFonts w:ascii="Times New Roman" w:hAnsi="Times New Roman"/>
          <w:sz w:val="28"/>
          <w:szCs w:val="28"/>
        </w:rPr>
        <w:t>нный гуманит. Университет , 2023</w:t>
      </w:r>
      <w:r w:rsidRPr="0041640B">
        <w:rPr>
          <w:rFonts w:ascii="Times New Roman" w:hAnsi="Times New Roman"/>
          <w:sz w:val="28"/>
          <w:szCs w:val="28"/>
        </w:rPr>
        <w:t xml:space="preserve">.- 49 с.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Шубин А. Мировой порядок . Россия и мир в 2020 году</w:t>
      </w:r>
      <w:r w:rsidR="00535B45">
        <w:rPr>
          <w:rFonts w:ascii="Times New Roman" w:hAnsi="Times New Roman"/>
          <w:sz w:val="28"/>
          <w:szCs w:val="28"/>
        </w:rPr>
        <w:t xml:space="preserve"> . / А.Шубин . М.: Европа . 2023</w:t>
      </w:r>
      <w:r w:rsidRPr="0041640B">
        <w:rPr>
          <w:rFonts w:ascii="Times New Roman" w:hAnsi="Times New Roman"/>
          <w:sz w:val="28"/>
          <w:szCs w:val="28"/>
        </w:rPr>
        <w:t xml:space="preserve">.- 232 с. </w:t>
      </w:r>
    </w:p>
    <w:p w:rsidR="00913D14" w:rsidRPr="0041640B" w:rsidRDefault="00913D14" w:rsidP="00672BDC">
      <w:pPr>
        <w:spacing w:after="0" w:line="23" w:lineRule="atLeast"/>
        <w:jc w:val="both"/>
        <w:rPr>
          <w:rFonts w:ascii="Times New Roman" w:hAnsi="Times New Roman"/>
          <w:sz w:val="28"/>
          <w:szCs w:val="28"/>
        </w:rPr>
      </w:pPr>
    </w:p>
    <w:p w:rsidR="00913D14" w:rsidRPr="0041640B" w:rsidRDefault="00913D14" w:rsidP="00672BDC">
      <w:pPr>
        <w:spacing w:after="0" w:line="23" w:lineRule="atLeast"/>
        <w:jc w:val="both"/>
        <w:rPr>
          <w:rFonts w:ascii="Times New Roman" w:hAnsi="Times New Roman"/>
          <w:sz w:val="28"/>
          <w:szCs w:val="28"/>
        </w:rPr>
      </w:pP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Интернет-ресурсы: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1. </w:t>
      </w:r>
      <w:hyperlink r:id="rId14" w:history="1">
        <w:r w:rsidRPr="0041640B">
          <w:rPr>
            <w:rStyle w:val="af1"/>
            <w:rFonts w:ascii="Times New Roman" w:hAnsi="Times New Roman"/>
            <w:sz w:val="28"/>
            <w:szCs w:val="28"/>
          </w:rPr>
          <w:t>http://ege.edu.ru</w:t>
        </w:r>
      </w:hyperlink>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 2. </w:t>
      </w:r>
      <w:hyperlink r:id="rId15" w:history="1">
        <w:r w:rsidRPr="0041640B">
          <w:rPr>
            <w:rStyle w:val="af1"/>
            <w:rFonts w:ascii="Times New Roman" w:hAnsi="Times New Roman"/>
            <w:sz w:val="28"/>
            <w:szCs w:val="28"/>
          </w:rPr>
          <w:t>http://www.fipi.ru</w:t>
        </w:r>
      </w:hyperlink>
      <w:r w:rsidRPr="0041640B">
        <w:rPr>
          <w:rFonts w:ascii="Times New Roman" w:hAnsi="Times New Roman"/>
          <w:sz w:val="28"/>
          <w:szCs w:val="28"/>
        </w:rPr>
        <w:t xml:space="preserve">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3. www. gumer. info (Библиотека Гумер).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4. www. hist. msu. ru/ER/Etext/PICT/feudal. htm (Библиотека Исторического факультета МГУ).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 xml:space="preserve">5. www. plekhanovfound. ru/library (Библиотека социал-демократа). </w:t>
      </w:r>
    </w:p>
    <w:p w:rsidR="00913D14" w:rsidRPr="0041640B" w:rsidRDefault="00913D14" w:rsidP="00672BDC">
      <w:pPr>
        <w:spacing w:after="0" w:line="23" w:lineRule="atLeast"/>
        <w:jc w:val="both"/>
        <w:rPr>
          <w:rFonts w:ascii="Times New Roman" w:hAnsi="Times New Roman"/>
          <w:sz w:val="28"/>
          <w:szCs w:val="28"/>
        </w:rPr>
      </w:pPr>
      <w:r w:rsidRPr="0041640B">
        <w:rPr>
          <w:rFonts w:ascii="Times New Roman" w:hAnsi="Times New Roman"/>
          <w:sz w:val="28"/>
          <w:szCs w:val="28"/>
        </w:rPr>
        <w:t>6. www. bibliotekar. ru (Библиотекарь. Ру: электронная библиотека нехудожественной литературы по русской и мировой истории, искусству, культуре, прикладным наукам)</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7</w:t>
      </w:r>
      <w:r w:rsidRPr="0041640B">
        <w:rPr>
          <w:rFonts w:ascii="Times New Roman" w:hAnsi="Times New Roman"/>
          <w:sz w:val="28"/>
          <w:szCs w:val="28"/>
        </w:rPr>
        <w:t xml:space="preserve">. www. wco. ru/icons (Виртуальный каталог икон).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8</w:t>
      </w:r>
      <w:r w:rsidRPr="0041640B">
        <w:rPr>
          <w:rFonts w:ascii="Times New Roman" w:hAnsi="Times New Roman"/>
          <w:sz w:val="28"/>
          <w:szCs w:val="28"/>
        </w:rPr>
        <w:t xml:space="preserve">. www. militera. lib. ru (Военная литература: собрание текстов).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9.</w:t>
      </w:r>
      <w:r w:rsidRPr="0041640B">
        <w:rPr>
          <w:rFonts w:ascii="Times New Roman" w:hAnsi="Times New Roman"/>
          <w:sz w:val="28"/>
          <w:szCs w:val="28"/>
        </w:rPr>
        <w:t xml:space="preserve">www. world-war2. chat. ru (Вторая Мировая война в русском Интернете).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10</w:t>
      </w:r>
      <w:r w:rsidRPr="0041640B">
        <w:rPr>
          <w:rFonts w:ascii="Times New Roman" w:hAnsi="Times New Roman"/>
          <w:sz w:val="28"/>
          <w:szCs w:val="28"/>
        </w:rPr>
        <w:t xml:space="preserve">. www. kulichki. com/~gumilev/HE1 (Древний Восток).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lastRenderedPageBreak/>
        <w:t>11</w:t>
      </w:r>
      <w:r w:rsidRPr="0041640B">
        <w:rPr>
          <w:rFonts w:ascii="Times New Roman" w:hAnsi="Times New Roman"/>
          <w:sz w:val="28"/>
          <w:szCs w:val="28"/>
        </w:rPr>
        <w:t xml:space="preserve">. www. old-rus-maps. ru (Европейские гравированные географические чертежи и карты России, изданные в XVI— XVIII столетиях).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12</w:t>
      </w:r>
      <w:r w:rsidRPr="0041640B">
        <w:rPr>
          <w:rFonts w:ascii="Times New Roman" w:hAnsi="Times New Roman"/>
          <w:sz w:val="28"/>
          <w:szCs w:val="28"/>
        </w:rPr>
        <w:t xml:space="preserve">. www. biograf-book. narod. ru (Избранные биографии: биографическая литература СССР).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13</w:t>
      </w:r>
      <w:r w:rsidRPr="0041640B">
        <w:rPr>
          <w:rFonts w:ascii="Times New Roman" w:hAnsi="Times New Roman"/>
          <w:sz w:val="28"/>
          <w:szCs w:val="28"/>
        </w:rPr>
        <w:t>. www. magister. msk. ru/library/library. htm (Интернет-издательство «Библиотека»: электронные издания произведений и биографических и критических материалов).</w:t>
      </w:r>
    </w:p>
    <w:p w:rsidR="00913D14" w:rsidRPr="0041640B" w:rsidRDefault="00913D14" w:rsidP="00672BDC">
      <w:pPr>
        <w:spacing w:after="0" w:line="23" w:lineRule="atLeast"/>
        <w:jc w:val="both"/>
        <w:rPr>
          <w:rFonts w:ascii="Times New Roman" w:hAnsi="Times New Roman"/>
          <w:sz w:val="28"/>
          <w:szCs w:val="28"/>
          <w:lang w:val="en-US"/>
        </w:rPr>
      </w:pPr>
      <w:r>
        <w:rPr>
          <w:rFonts w:ascii="Times New Roman" w:hAnsi="Times New Roman"/>
          <w:sz w:val="28"/>
          <w:szCs w:val="28"/>
          <w:lang w:val="en-US"/>
        </w:rPr>
        <w:t>1</w:t>
      </w:r>
      <w:r w:rsidRPr="0041640B">
        <w:rPr>
          <w:rFonts w:ascii="Times New Roman" w:hAnsi="Times New Roman"/>
          <w:sz w:val="28"/>
          <w:szCs w:val="28"/>
          <w:lang w:val="en-US"/>
        </w:rPr>
        <w:t>4. www. intellect-video. com/russian-history (</w:t>
      </w:r>
      <w:r w:rsidRPr="0041640B">
        <w:rPr>
          <w:rFonts w:ascii="Times New Roman" w:hAnsi="Times New Roman"/>
          <w:sz w:val="28"/>
          <w:szCs w:val="28"/>
        </w:rPr>
        <w:t>История</w:t>
      </w:r>
      <w:r w:rsidRPr="0041640B">
        <w:rPr>
          <w:rFonts w:ascii="Times New Roman" w:hAnsi="Times New Roman"/>
          <w:sz w:val="28"/>
          <w:szCs w:val="28"/>
          <w:lang w:val="en-US"/>
        </w:rPr>
        <w:t xml:space="preserve"> </w:t>
      </w:r>
      <w:r w:rsidRPr="0041640B">
        <w:rPr>
          <w:rFonts w:ascii="Times New Roman" w:hAnsi="Times New Roman"/>
          <w:sz w:val="28"/>
          <w:szCs w:val="28"/>
        </w:rPr>
        <w:t>России</w:t>
      </w:r>
      <w:r w:rsidRPr="0041640B">
        <w:rPr>
          <w:rFonts w:ascii="Times New Roman" w:hAnsi="Times New Roman"/>
          <w:sz w:val="28"/>
          <w:szCs w:val="28"/>
          <w:lang w:val="en-US"/>
        </w:rPr>
        <w:t xml:space="preserve"> </w:t>
      </w:r>
      <w:r w:rsidRPr="0041640B">
        <w:rPr>
          <w:rFonts w:ascii="Times New Roman" w:hAnsi="Times New Roman"/>
          <w:sz w:val="28"/>
          <w:szCs w:val="28"/>
        </w:rPr>
        <w:t>и</w:t>
      </w:r>
      <w:r w:rsidRPr="0041640B">
        <w:rPr>
          <w:rFonts w:ascii="Times New Roman" w:hAnsi="Times New Roman"/>
          <w:sz w:val="28"/>
          <w:szCs w:val="28"/>
          <w:lang w:val="en-US"/>
        </w:rPr>
        <w:t xml:space="preserve"> </w:t>
      </w:r>
      <w:r w:rsidRPr="0041640B">
        <w:rPr>
          <w:rFonts w:ascii="Times New Roman" w:hAnsi="Times New Roman"/>
          <w:sz w:val="28"/>
          <w:szCs w:val="28"/>
        </w:rPr>
        <w:t>СССР</w:t>
      </w:r>
      <w:r w:rsidRPr="0041640B">
        <w:rPr>
          <w:rFonts w:ascii="Times New Roman" w:hAnsi="Times New Roman"/>
          <w:sz w:val="28"/>
          <w:szCs w:val="28"/>
          <w:lang w:val="en-US"/>
        </w:rPr>
        <w:t xml:space="preserve">: </w:t>
      </w:r>
      <w:r w:rsidRPr="0041640B">
        <w:rPr>
          <w:rFonts w:ascii="Times New Roman" w:hAnsi="Times New Roman"/>
          <w:sz w:val="28"/>
          <w:szCs w:val="28"/>
        </w:rPr>
        <w:t>онлайн</w:t>
      </w:r>
      <w:r w:rsidRPr="0041640B">
        <w:rPr>
          <w:rFonts w:ascii="Times New Roman" w:hAnsi="Times New Roman"/>
          <w:sz w:val="28"/>
          <w:szCs w:val="28"/>
          <w:lang w:val="en-US"/>
        </w:rPr>
        <w:t>-</w:t>
      </w:r>
      <w:r w:rsidRPr="0041640B">
        <w:rPr>
          <w:rFonts w:ascii="Times New Roman" w:hAnsi="Times New Roman"/>
          <w:sz w:val="28"/>
          <w:szCs w:val="28"/>
        </w:rPr>
        <w:t>видео</w:t>
      </w:r>
      <w:r w:rsidRPr="0041640B">
        <w:rPr>
          <w:rFonts w:ascii="Times New Roman" w:hAnsi="Times New Roman"/>
          <w:sz w:val="28"/>
          <w:szCs w:val="28"/>
          <w:lang w:val="en-US"/>
        </w:rPr>
        <w:t xml:space="preserve">).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15</w:t>
      </w:r>
      <w:r w:rsidRPr="0041640B">
        <w:rPr>
          <w:rFonts w:ascii="Times New Roman" w:hAnsi="Times New Roman"/>
          <w:sz w:val="28"/>
          <w:szCs w:val="28"/>
        </w:rPr>
        <w:t xml:space="preserve">. www. historicus. ru (Историк: общественно-политический журнал).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16</w:t>
      </w:r>
      <w:r w:rsidRPr="0041640B">
        <w:rPr>
          <w:rFonts w:ascii="Times New Roman" w:hAnsi="Times New Roman"/>
          <w:sz w:val="28"/>
          <w:szCs w:val="28"/>
        </w:rPr>
        <w:t xml:space="preserve">. www. history. tom. ru (История России от князей до Президента).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17</w:t>
      </w:r>
      <w:r w:rsidRPr="0041640B">
        <w:rPr>
          <w:rFonts w:ascii="Times New Roman" w:hAnsi="Times New Roman"/>
          <w:sz w:val="28"/>
          <w:szCs w:val="28"/>
        </w:rPr>
        <w:t xml:space="preserve">. www. statehistory. ru (История государства).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18</w:t>
      </w:r>
      <w:r w:rsidRPr="0041640B">
        <w:rPr>
          <w:rFonts w:ascii="Times New Roman" w:hAnsi="Times New Roman"/>
          <w:sz w:val="28"/>
          <w:szCs w:val="28"/>
        </w:rPr>
        <w:t>. www. kulichki. com/grandwar («Как наши деды воевали»: рассказы о военных конфликтах Российской империи).</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 xml:space="preserve"> 19</w:t>
      </w:r>
      <w:r w:rsidRPr="0041640B">
        <w:rPr>
          <w:rFonts w:ascii="Times New Roman" w:hAnsi="Times New Roman"/>
          <w:sz w:val="28"/>
          <w:szCs w:val="28"/>
        </w:rPr>
        <w:t>. www. raremaps. ru (Коллекция старинных карт Российской империи).</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 xml:space="preserve"> 20</w:t>
      </w:r>
      <w:r w:rsidRPr="0041640B">
        <w:rPr>
          <w:rFonts w:ascii="Times New Roman" w:hAnsi="Times New Roman"/>
          <w:sz w:val="28"/>
          <w:szCs w:val="28"/>
        </w:rPr>
        <w:t xml:space="preserve">. www. old-maps. narod. ru (Коллекция старинных карт территорий и городов России).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 xml:space="preserve"> 21</w:t>
      </w:r>
      <w:r w:rsidRPr="0041640B">
        <w:rPr>
          <w:rFonts w:ascii="Times New Roman" w:hAnsi="Times New Roman"/>
          <w:sz w:val="28"/>
          <w:szCs w:val="28"/>
        </w:rPr>
        <w:t>. www. mifologia. chat. ru (Мифология народов мира).</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 xml:space="preserve"> 22</w:t>
      </w:r>
      <w:r w:rsidRPr="0041640B">
        <w:rPr>
          <w:rFonts w:ascii="Times New Roman" w:hAnsi="Times New Roman"/>
          <w:sz w:val="28"/>
          <w:szCs w:val="28"/>
        </w:rPr>
        <w:t xml:space="preserve">. www. krugosvet. ru (Онлайн-энциклопедия «Кругосвет»).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23</w:t>
      </w:r>
      <w:r w:rsidRPr="0041640B">
        <w:rPr>
          <w:rFonts w:ascii="Times New Roman" w:hAnsi="Times New Roman"/>
          <w:sz w:val="28"/>
          <w:szCs w:val="28"/>
        </w:rPr>
        <w:t xml:space="preserve">. www. liber. rsuh. ru (Информационный комплекс РГГУ «Научная библиотека»).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24</w:t>
      </w:r>
      <w:r w:rsidRPr="0041640B">
        <w:rPr>
          <w:rFonts w:ascii="Times New Roman" w:hAnsi="Times New Roman"/>
          <w:sz w:val="28"/>
          <w:szCs w:val="28"/>
        </w:rPr>
        <w:t xml:space="preserve">. www. august-1914. ru (Первая мировая война: интернет-проект).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25</w:t>
      </w:r>
      <w:r w:rsidRPr="0041640B">
        <w:rPr>
          <w:rFonts w:ascii="Times New Roman" w:hAnsi="Times New Roman"/>
          <w:sz w:val="28"/>
          <w:szCs w:val="28"/>
        </w:rPr>
        <w:t xml:space="preserve">. www.9may. ru (Проект-акция: «Наша Победа. День за днем»).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26</w:t>
      </w:r>
      <w:r w:rsidRPr="0041640B">
        <w:rPr>
          <w:rFonts w:ascii="Times New Roman" w:hAnsi="Times New Roman"/>
          <w:sz w:val="28"/>
          <w:szCs w:val="28"/>
        </w:rPr>
        <w:t xml:space="preserve">. www. temples. ru (Проект «Храмы России»).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27</w:t>
      </w:r>
      <w:r w:rsidRPr="0041640B">
        <w:rPr>
          <w:rFonts w:ascii="Times New Roman" w:hAnsi="Times New Roman"/>
          <w:sz w:val="28"/>
          <w:szCs w:val="28"/>
        </w:rPr>
        <w:t>. www. radzivil. chat. ru (Радзивилловская летопись с иллюстрациями)</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28</w:t>
      </w:r>
      <w:r w:rsidRPr="0041640B">
        <w:rPr>
          <w:rFonts w:ascii="Times New Roman" w:hAnsi="Times New Roman"/>
          <w:sz w:val="28"/>
          <w:szCs w:val="28"/>
        </w:rPr>
        <w:t>. www. borodulincollection. com/index. html (Раритеты фотохроники СССР: 1917— 1991 гг. —коллекция Льва Бородулина).</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29</w:t>
      </w:r>
      <w:r w:rsidRPr="0041640B">
        <w:rPr>
          <w:rFonts w:ascii="Times New Roman" w:hAnsi="Times New Roman"/>
          <w:sz w:val="28"/>
          <w:szCs w:val="28"/>
        </w:rPr>
        <w:t xml:space="preserve">. www. rusrevolution. info (Революция и Гражданская война: интернет-проект).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30</w:t>
      </w:r>
      <w:r w:rsidRPr="0041640B">
        <w:rPr>
          <w:rFonts w:ascii="Times New Roman" w:hAnsi="Times New Roman"/>
          <w:sz w:val="28"/>
          <w:szCs w:val="28"/>
        </w:rPr>
        <w:t xml:space="preserve">. www. rodina. rg. ru (Родина: российский исторический иллюстрированный журнал). </w:t>
      </w:r>
    </w:p>
    <w:p w:rsidR="00913D14" w:rsidRPr="0041640B" w:rsidRDefault="00913D14" w:rsidP="00672BDC">
      <w:pPr>
        <w:spacing w:after="0" w:line="23" w:lineRule="atLeast"/>
        <w:jc w:val="both"/>
        <w:rPr>
          <w:rFonts w:ascii="Times New Roman" w:hAnsi="Times New Roman"/>
          <w:sz w:val="28"/>
          <w:szCs w:val="28"/>
        </w:rPr>
      </w:pPr>
      <w:r>
        <w:rPr>
          <w:rFonts w:ascii="Times New Roman" w:hAnsi="Times New Roman"/>
          <w:sz w:val="28"/>
          <w:szCs w:val="28"/>
        </w:rPr>
        <w:t>31</w:t>
      </w:r>
      <w:r w:rsidRPr="0041640B">
        <w:rPr>
          <w:rFonts w:ascii="Times New Roman" w:hAnsi="Times New Roman"/>
          <w:sz w:val="28"/>
          <w:szCs w:val="28"/>
        </w:rPr>
        <w:t>. www. all-photo. ru/empire/index. ru. html (Российская империя в фотографиях).</w:t>
      </w:r>
    </w:p>
    <w:p w:rsidR="00913D14" w:rsidRPr="0041640B" w:rsidRDefault="00913D14" w:rsidP="00672BDC">
      <w:pPr>
        <w:spacing w:after="0" w:line="23" w:lineRule="atLeast"/>
        <w:jc w:val="both"/>
        <w:rPr>
          <w:rFonts w:ascii="Times New Roman" w:hAnsi="Times New Roman"/>
          <w:b/>
          <w:caps/>
          <w:sz w:val="28"/>
          <w:szCs w:val="28"/>
        </w:rPr>
      </w:pPr>
      <w:r>
        <w:rPr>
          <w:rFonts w:ascii="Times New Roman" w:hAnsi="Times New Roman"/>
          <w:sz w:val="28"/>
          <w:szCs w:val="28"/>
        </w:rPr>
        <w:t>32</w:t>
      </w:r>
      <w:r w:rsidRPr="0041640B">
        <w:rPr>
          <w:rFonts w:ascii="Times New Roman" w:hAnsi="Times New Roman"/>
          <w:sz w:val="28"/>
          <w:szCs w:val="28"/>
        </w:rPr>
        <w:t>. www. ec-dejavu. ru (Энциклопедия культур Dеjа Vu).</w:t>
      </w:r>
    </w:p>
    <w:p w:rsidR="00913D14" w:rsidRDefault="00913D14" w:rsidP="00672BDC">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rFonts w:ascii="OfficinaSansBookC" w:hAnsi="OfficinaSansBookC"/>
          <w:b/>
          <w:caps/>
          <w:sz w:val="28"/>
          <w:szCs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913D14" w:rsidRDefault="00913D14">
      <w:pPr>
        <w:pStyle w:val="10"/>
        <w:spacing w:line="23" w:lineRule="atLeast"/>
        <w:ind w:firstLine="0"/>
        <w:jc w:val="center"/>
        <w:rPr>
          <w:b/>
          <w:sz w:val="28"/>
        </w:rPr>
      </w:pPr>
    </w:p>
    <w:p w:rsidR="00385AEE" w:rsidRDefault="00385AEE" w:rsidP="00385AEE"/>
    <w:p w:rsidR="00385AEE" w:rsidRPr="00385AEE" w:rsidRDefault="00385AEE" w:rsidP="00385AEE"/>
    <w:p w:rsidR="00913D14" w:rsidRDefault="00913D14">
      <w:pPr>
        <w:pStyle w:val="10"/>
        <w:spacing w:line="23" w:lineRule="atLeast"/>
        <w:ind w:firstLine="0"/>
        <w:jc w:val="center"/>
        <w:rPr>
          <w:b/>
          <w:sz w:val="28"/>
        </w:rPr>
      </w:pPr>
    </w:p>
    <w:p w:rsidR="00FA38B2" w:rsidRDefault="00E519CE">
      <w:pPr>
        <w:pStyle w:val="10"/>
        <w:spacing w:line="23" w:lineRule="atLeast"/>
        <w:ind w:firstLine="0"/>
        <w:jc w:val="center"/>
        <w:rPr>
          <w:b/>
          <w:sz w:val="28"/>
        </w:rPr>
      </w:pPr>
      <w:r>
        <w:rPr>
          <w:b/>
          <w:sz w:val="28"/>
        </w:rPr>
        <w:t>4</w:t>
      </w:r>
      <w:r w:rsidR="006B741F">
        <w:rPr>
          <w:b/>
          <w:sz w:val="28"/>
        </w:rPr>
        <w:t>. Контроль и оценка результатов освоения общеобразовательной дисциплины</w:t>
      </w:r>
      <w:bookmarkEnd w:id="13"/>
    </w:p>
    <w:p w:rsidR="00FA38B2" w:rsidRDefault="00FA38B2">
      <w:pPr>
        <w:spacing w:after="0" w:line="23" w:lineRule="atLeast"/>
        <w:contextualSpacing/>
        <w:jc w:val="both"/>
        <w:rPr>
          <w:rFonts w:ascii="Times New Roman" w:hAnsi="Times New Roman"/>
          <w:sz w:val="28"/>
        </w:rPr>
      </w:pPr>
    </w:p>
    <w:p w:rsidR="00FA38B2" w:rsidRDefault="006B741F">
      <w:pPr>
        <w:spacing w:after="0" w:line="23" w:lineRule="atLeast"/>
        <w:contextualSpacing/>
        <w:jc w:val="both"/>
        <w:rPr>
          <w:rFonts w:ascii="Times New Roman" w:hAnsi="Times New Roman"/>
          <w:sz w:val="28"/>
        </w:rPr>
      </w:pPr>
      <w:r>
        <w:rPr>
          <w:rFonts w:ascii="Times New Roman" w:hAnsi="Times New Roman"/>
          <w:sz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FA38B2" w:rsidRDefault="00FA38B2">
      <w:pPr>
        <w:spacing w:after="0" w:line="23" w:lineRule="atLeast"/>
        <w:contextualSpacing/>
        <w:jc w:val="both"/>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FA38B2">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FA38B2" w:rsidRDefault="006B741F">
            <w:pPr>
              <w:spacing w:after="0" w:line="23" w:lineRule="atLeast"/>
              <w:jc w:val="center"/>
              <w:rPr>
                <w:rFonts w:ascii="Times New Roman" w:hAnsi="Times New Roman"/>
                <w:sz w:val="24"/>
              </w:rPr>
            </w:pPr>
            <w:bookmarkStart w:id="14" w:name="_Hlk113635425"/>
            <w:r>
              <w:rPr>
                <w:rFonts w:ascii="Times New Roman" w:hAnsi="Times New Roman"/>
                <w:b/>
                <w:sz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FA38B2" w:rsidRDefault="006B741F">
            <w:pPr>
              <w:spacing w:after="0" w:line="23" w:lineRule="atLeast"/>
              <w:jc w:val="center"/>
              <w:rPr>
                <w:rFonts w:ascii="Times New Roman" w:hAnsi="Times New Roman"/>
                <w:b/>
                <w:sz w:val="24"/>
              </w:rPr>
            </w:pPr>
            <w:r>
              <w:rPr>
                <w:rFonts w:ascii="Times New Roman" w:hAnsi="Times New Roman"/>
                <w:b/>
                <w:sz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FA38B2" w:rsidRDefault="006B741F">
            <w:pPr>
              <w:pStyle w:val="a7"/>
              <w:spacing w:after="0" w:line="23" w:lineRule="atLeast"/>
              <w:jc w:val="center"/>
            </w:pPr>
            <w:r>
              <w:rPr>
                <w:b/>
              </w:rPr>
              <w:t>Тип</w:t>
            </w:r>
            <w:r w:rsidR="00411693">
              <w:rPr>
                <w:b/>
              </w:rPr>
              <w:t>ы</w:t>
            </w:r>
            <w:r>
              <w:rPr>
                <w:b/>
              </w:rPr>
              <w:t xml:space="preserve"> оценочных мероприятий</w:t>
            </w:r>
          </w:p>
        </w:tc>
      </w:tr>
      <w:tr w:rsidR="00FA38B2">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4, П-о/с</w:t>
            </w:r>
            <w:r>
              <w:rPr>
                <w:rStyle w:val="afa"/>
                <w:rFonts w:ascii="Times New Roman" w:hAnsi="Times New Roman"/>
                <w:sz w:val="24"/>
              </w:rPr>
              <w:footnoteReference w:id="3"/>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П-о/с </w:t>
            </w:r>
          </w:p>
          <w:p w:rsidR="00FA38B2" w:rsidRDefault="006B741F">
            <w:pPr>
              <w:spacing w:after="0" w:line="23" w:lineRule="atLeast"/>
              <w:contextualSpacing/>
              <w:rPr>
                <w:rFonts w:ascii="Times New Roman" w:hAnsi="Times New Roman"/>
                <w:sz w:val="24"/>
              </w:rPr>
            </w:pPr>
            <w:r>
              <w:rPr>
                <w:rFonts w:ascii="Times New Roman" w:hAnsi="Times New Roman"/>
                <w:sz w:val="24"/>
              </w:rPr>
              <w:t>Р 11, П-о/с</w:t>
            </w:r>
          </w:p>
          <w:p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tcPr>
          <w:p w:rsidR="00411693" w:rsidRDefault="00411693" w:rsidP="00411693">
            <w:pPr>
              <w:spacing w:after="0" w:line="23" w:lineRule="atLeast"/>
              <w:contextualSpacing/>
              <w:rPr>
                <w:rFonts w:ascii="Times New Roman" w:hAnsi="Times New Roman"/>
                <w:sz w:val="24"/>
              </w:rPr>
            </w:pPr>
            <w:r>
              <w:rPr>
                <w:rFonts w:ascii="Times New Roman" w:hAnsi="Times New Roman"/>
                <w:sz w:val="24"/>
              </w:rPr>
              <w:t>Устный опрос</w:t>
            </w:r>
          </w:p>
          <w:p w:rsidR="00411693" w:rsidRDefault="00411693" w:rsidP="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Контрольная работа</w:t>
            </w: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Выступлени</w:t>
            </w:r>
            <w:r w:rsidR="00411693">
              <w:rPr>
                <w:rFonts w:ascii="Times New Roman" w:hAnsi="Times New Roman"/>
                <w:sz w:val="24"/>
              </w:rPr>
              <w:t>е</w:t>
            </w:r>
            <w:r>
              <w:rPr>
                <w:rFonts w:ascii="Times New Roman" w:hAnsi="Times New Roman"/>
                <w:sz w:val="24"/>
              </w:rPr>
              <w:t xml:space="preserve"> с презентацией</w:t>
            </w: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Эссе</w:t>
            </w: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Тестирование</w:t>
            </w:r>
          </w:p>
          <w:p w:rsidR="00411693" w:rsidRDefault="00411693">
            <w:pPr>
              <w:spacing w:after="0" w:line="23" w:lineRule="atLeast"/>
              <w:contextualSpacing/>
              <w:rPr>
                <w:rFonts w:ascii="Times New Roman" w:hAnsi="Times New Roman"/>
                <w:sz w:val="24"/>
              </w:rPr>
            </w:pPr>
          </w:p>
          <w:p w:rsidR="00FA38B2" w:rsidRDefault="006B741F">
            <w:pPr>
              <w:spacing w:after="0" w:line="23" w:lineRule="atLeast"/>
              <w:contextualSpacing/>
              <w:rPr>
                <w:rFonts w:ascii="Times New Roman" w:hAnsi="Times New Roman"/>
                <w:sz w:val="24"/>
              </w:rPr>
            </w:pPr>
            <w:r>
              <w:rPr>
                <w:rFonts w:ascii="Times New Roman" w:hAnsi="Times New Roman"/>
                <w:sz w:val="24"/>
              </w:rPr>
              <w:t>Промежуточная аттестация</w:t>
            </w:r>
            <w:r w:rsidR="00411693">
              <w:rPr>
                <w:rFonts w:ascii="Times New Roman" w:hAnsi="Times New Roman"/>
                <w:sz w:val="24"/>
              </w:rPr>
              <w:t xml:space="preserve"> (выполнение заданий)</w:t>
            </w:r>
          </w:p>
        </w:tc>
      </w:tr>
      <w:tr w:rsidR="00FA38B2">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rsidR="00FA38B2" w:rsidRDefault="006B741F">
            <w:pPr>
              <w:spacing w:after="0" w:line="23" w:lineRule="atLeast"/>
              <w:contextualSpacing/>
              <w:rPr>
                <w:rFonts w:ascii="Times New Roman" w:hAnsi="Times New Roman"/>
                <w:sz w:val="24"/>
              </w:rPr>
            </w:pPr>
            <w:r>
              <w:rPr>
                <w:rFonts w:ascii="Times New Roman" w:hAnsi="Times New Roman"/>
                <w:sz w:val="24"/>
              </w:rPr>
              <w:t>Р 3, Темы 3.1, 3.2</w:t>
            </w:r>
          </w:p>
          <w:p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tcPr>
          <w:p w:rsidR="00FA38B2" w:rsidRDefault="00FA38B2"/>
        </w:tc>
      </w:tr>
      <w:tr w:rsidR="00FA38B2">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4, П-о/с</w:t>
            </w:r>
          </w:p>
          <w:p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П-о/с </w:t>
            </w:r>
          </w:p>
          <w:p w:rsidR="00FA38B2" w:rsidRDefault="006B741F">
            <w:pPr>
              <w:spacing w:after="0" w:line="23" w:lineRule="atLeast"/>
              <w:contextualSpacing/>
              <w:rPr>
                <w:rFonts w:ascii="Times New Roman" w:hAnsi="Times New Roman"/>
                <w:sz w:val="24"/>
              </w:rPr>
            </w:pPr>
            <w:r>
              <w:rPr>
                <w:rFonts w:ascii="Times New Roman" w:hAnsi="Times New Roman"/>
                <w:sz w:val="24"/>
              </w:rPr>
              <w:t>Р 11, П-о/с</w:t>
            </w:r>
          </w:p>
          <w:p w:rsidR="00FA38B2" w:rsidRDefault="006B741F">
            <w:pPr>
              <w:spacing w:after="0" w:line="23" w:lineRule="atLeast"/>
              <w:contextualSpacing/>
              <w:rPr>
                <w:rFonts w:ascii="Times New Roman" w:hAnsi="Times New Roman"/>
                <w:b/>
                <w:color w:val="FF0000"/>
                <w:spacing w:val="-4"/>
                <w:sz w:val="24"/>
                <w:highlight w:val="yellow"/>
              </w:rPr>
            </w:pPr>
            <w:r>
              <w:rPr>
                <w:rFonts w:ascii="Times New Roman" w:hAnsi="Times New Roman"/>
                <w:sz w:val="24"/>
              </w:rPr>
              <w:t>Р 12, П-о/с</w:t>
            </w:r>
          </w:p>
        </w:tc>
        <w:tc>
          <w:tcPr>
            <w:tcW w:w="2694" w:type="dxa"/>
            <w:vMerge/>
            <w:tcBorders>
              <w:top w:val="single" w:sz="4" w:space="0" w:color="000000"/>
              <w:left w:val="single" w:sz="4" w:space="0" w:color="000000"/>
              <w:bottom w:val="single" w:sz="4" w:space="0" w:color="000000"/>
              <w:right w:val="single" w:sz="4" w:space="0" w:color="000000"/>
            </w:tcBorders>
          </w:tcPr>
          <w:p w:rsidR="00FA38B2" w:rsidRDefault="00FA38B2"/>
        </w:tc>
      </w:tr>
      <w:tr w:rsidR="00FA38B2">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rsidR="00FA38B2" w:rsidRDefault="006B741F">
            <w:pPr>
              <w:spacing w:after="0" w:line="23" w:lineRule="atLeast"/>
              <w:contextualSpacing/>
              <w:rPr>
                <w:rFonts w:ascii="Times New Roman" w:hAnsi="Times New Roman"/>
                <w:sz w:val="24"/>
              </w:rPr>
            </w:pPr>
            <w:r>
              <w:rPr>
                <w:rFonts w:ascii="Times New Roman" w:hAnsi="Times New Roman"/>
                <w:sz w:val="24"/>
              </w:rPr>
              <w:t>Р 3, Темы 3.1 – 3.2</w:t>
            </w:r>
          </w:p>
          <w:p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tcPr>
          <w:p w:rsidR="00FA38B2" w:rsidRDefault="00FA38B2"/>
        </w:tc>
      </w:tr>
      <w:tr w:rsidR="00FA38B2">
        <w:trPr>
          <w:trHeight w:val="2683"/>
          <w:jc w:val="center"/>
        </w:trPr>
        <w:tc>
          <w:tcPr>
            <w:tcW w:w="3397" w:type="dxa"/>
            <w:tcBorders>
              <w:top w:val="single" w:sz="4" w:space="0" w:color="000000"/>
              <w:left w:val="single" w:sz="4" w:space="0" w:color="000000"/>
              <w:bottom w:val="single" w:sz="4" w:space="0" w:color="000000"/>
              <w:right w:val="single" w:sz="4" w:space="0" w:color="000000"/>
            </w:tcBorders>
          </w:tcPr>
          <w:p w:rsidR="00FA38B2" w:rsidRDefault="00D80041">
            <w:pPr>
              <w:spacing w:after="0" w:line="23" w:lineRule="atLeast"/>
              <w:contextualSpacing/>
              <w:rPr>
                <w:rFonts w:ascii="Times New Roman" w:hAnsi="Times New Roman"/>
                <w:sz w:val="24"/>
              </w:rPr>
            </w:pPr>
            <w:r>
              <w:rPr>
                <w:rFonts w:ascii="Times New Roman" w:hAnsi="Times New Roman"/>
                <w:color w:val="auto"/>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tcPr>
          <w:p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rsidR="00FA38B2" w:rsidRDefault="006B741F">
            <w:pPr>
              <w:spacing w:after="0" w:line="23" w:lineRule="atLeast"/>
              <w:contextualSpacing/>
              <w:rPr>
                <w:rFonts w:ascii="Times New Roman" w:hAnsi="Times New Roman"/>
                <w:sz w:val="24"/>
              </w:rPr>
            </w:pPr>
            <w:r>
              <w:rPr>
                <w:rFonts w:ascii="Times New Roman" w:hAnsi="Times New Roman"/>
                <w:sz w:val="24"/>
              </w:rPr>
              <w:t>Р 3, Темы 3.1 – 3.2</w:t>
            </w:r>
          </w:p>
          <w:p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rsidR="00FA38B2" w:rsidRDefault="006B741F">
            <w:pPr>
              <w:spacing w:after="0" w:line="23" w:lineRule="atLeast"/>
              <w:contextualSpacing/>
              <w:rPr>
                <w:rFonts w:ascii="Times New Roman" w:hAnsi="Times New Roman"/>
                <w:b/>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tcPr>
          <w:p w:rsidR="00FA38B2" w:rsidRDefault="00FA38B2"/>
        </w:tc>
      </w:tr>
    </w:tbl>
    <w:p w:rsidR="00FA38B2" w:rsidRDefault="00FA38B2">
      <w:pPr>
        <w:spacing w:after="0" w:line="23" w:lineRule="atLeast"/>
        <w:rPr>
          <w:rFonts w:ascii="Times New Roman" w:hAnsi="Times New Roman"/>
          <w:sz w:val="16"/>
        </w:rPr>
      </w:pPr>
      <w:bookmarkStart w:id="15" w:name="_GoBack"/>
      <w:bookmarkEnd w:id="14"/>
      <w:bookmarkEnd w:id="15"/>
    </w:p>
    <w:sectPr w:rsidR="00FA38B2" w:rsidSect="000F0045">
      <w:footerReference w:type="even" r:id="rId16"/>
      <w:footerReference w:type="default" r:id="rId17"/>
      <w:pgSz w:w="11906" w:h="16838"/>
      <w:pgMar w:top="1134" w:right="850" w:bottom="993"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0F7" w:rsidRDefault="002970F7">
      <w:pPr>
        <w:spacing w:after="0" w:line="240" w:lineRule="auto"/>
      </w:pPr>
      <w:r>
        <w:separator/>
      </w:r>
    </w:p>
  </w:endnote>
  <w:endnote w:type="continuationSeparator" w:id="0">
    <w:p w:rsidR="002970F7" w:rsidRDefault="00297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57" w:rsidRDefault="00285057">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rsidR="00285057" w:rsidRDefault="00285057">
    <w:pPr>
      <w:pStyle w:val="af2"/>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57" w:rsidRDefault="00285057">
    <w:pPr>
      <w:pStyle w:val="af2"/>
      <w:jc w:val="right"/>
      <w:rPr>
        <w:rStyle w:val="af6"/>
      </w:rPr>
    </w:pPr>
    <w:r>
      <w:rPr>
        <w:rStyle w:val="af6"/>
      </w:rPr>
      <w:fldChar w:fldCharType="begin"/>
    </w:r>
    <w:r>
      <w:rPr>
        <w:rStyle w:val="af6"/>
      </w:rPr>
      <w:instrText xml:space="preserve">PAGE </w:instrText>
    </w:r>
    <w:r>
      <w:rPr>
        <w:rStyle w:val="af6"/>
      </w:rPr>
      <w:fldChar w:fldCharType="separate"/>
    </w:r>
    <w:r w:rsidR="00D061B4">
      <w:rPr>
        <w:rStyle w:val="af6"/>
        <w:noProof/>
      </w:rPr>
      <w:t>36</w:t>
    </w:r>
    <w:r>
      <w:rPr>
        <w:rStyle w:val="af6"/>
      </w:rPr>
      <w:fldChar w:fldCharType="end"/>
    </w:r>
  </w:p>
  <w:p w:rsidR="00285057" w:rsidRDefault="0028505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57" w:rsidRDefault="00285057">
    <w:pPr>
      <w:pStyle w:val="af2"/>
      <w:jc w:val="right"/>
      <w:rPr>
        <w:rStyle w:val="af6"/>
      </w:rPr>
    </w:pPr>
    <w:r>
      <w:rPr>
        <w:rStyle w:val="af6"/>
      </w:rPr>
      <w:fldChar w:fldCharType="begin"/>
    </w:r>
    <w:r>
      <w:rPr>
        <w:rStyle w:val="af6"/>
      </w:rPr>
      <w:instrText xml:space="preserve">PAGE </w:instrText>
    </w:r>
    <w:r>
      <w:rPr>
        <w:rStyle w:val="af6"/>
      </w:rPr>
      <w:fldChar w:fldCharType="separate"/>
    </w:r>
    <w:r w:rsidR="00D061B4">
      <w:rPr>
        <w:rStyle w:val="af6"/>
        <w:noProof/>
      </w:rPr>
      <w:t>4</w:t>
    </w:r>
    <w:r>
      <w:rPr>
        <w:rStyle w:val="af6"/>
      </w:rPr>
      <w:fldChar w:fldCharType="end"/>
    </w:r>
  </w:p>
  <w:p w:rsidR="00285057" w:rsidRDefault="0028505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57" w:rsidRDefault="00285057">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rsidR="00285057" w:rsidRDefault="00285057">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57" w:rsidRDefault="00285057">
    <w:pPr>
      <w:pStyle w:val="af2"/>
      <w:jc w:val="right"/>
      <w:rPr>
        <w:rStyle w:val="af6"/>
      </w:rPr>
    </w:pPr>
    <w:r>
      <w:rPr>
        <w:rStyle w:val="af6"/>
      </w:rPr>
      <w:fldChar w:fldCharType="begin"/>
    </w:r>
    <w:r>
      <w:rPr>
        <w:rStyle w:val="af6"/>
      </w:rPr>
      <w:instrText xml:space="preserve">PAGE </w:instrText>
    </w:r>
    <w:r>
      <w:rPr>
        <w:rStyle w:val="af6"/>
      </w:rPr>
      <w:fldChar w:fldCharType="separate"/>
    </w:r>
    <w:r w:rsidR="00D061B4">
      <w:rPr>
        <w:rStyle w:val="af6"/>
        <w:noProof/>
      </w:rPr>
      <w:t>12</w:t>
    </w:r>
    <w:r>
      <w:rPr>
        <w:rStyle w:val="af6"/>
      </w:rPr>
      <w:fldChar w:fldCharType="end"/>
    </w:r>
  </w:p>
  <w:p w:rsidR="00285057" w:rsidRDefault="00285057">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57" w:rsidRDefault="00285057">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rsidR="00285057" w:rsidRDefault="00285057">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57" w:rsidRDefault="00285057">
    <w:pPr>
      <w:pStyle w:val="af2"/>
      <w:jc w:val="right"/>
      <w:rPr>
        <w:rStyle w:val="af6"/>
      </w:rPr>
    </w:pPr>
    <w:r>
      <w:rPr>
        <w:rStyle w:val="af6"/>
      </w:rPr>
      <w:fldChar w:fldCharType="begin"/>
    </w:r>
    <w:r>
      <w:rPr>
        <w:rStyle w:val="af6"/>
      </w:rPr>
      <w:instrText xml:space="preserve">PAGE </w:instrText>
    </w:r>
    <w:r>
      <w:rPr>
        <w:rStyle w:val="af6"/>
      </w:rPr>
      <w:fldChar w:fldCharType="separate"/>
    </w:r>
    <w:r w:rsidR="00D061B4">
      <w:rPr>
        <w:rStyle w:val="af6"/>
        <w:noProof/>
      </w:rPr>
      <w:t>13</w:t>
    </w:r>
    <w:r>
      <w:rPr>
        <w:rStyle w:val="af6"/>
      </w:rPr>
      <w:fldChar w:fldCharType="end"/>
    </w:r>
  </w:p>
  <w:p w:rsidR="00285057" w:rsidRDefault="00285057">
    <w:pPr>
      <w:pStyle w:val="af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57" w:rsidRDefault="00285057">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rsidR="00285057" w:rsidRDefault="00285057">
    <w:pPr>
      <w:pStyle w:val="af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57" w:rsidRDefault="00285057">
    <w:pPr>
      <w:pStyle w:val="af2"/>
      <w:jc w:val="right"/>
      <w:rPr>
        <w:rStyle w:val="af6"/>
      </w:rPr>
    </w:pPr>
    <w:r>
      <w:rPr>
        <w:rStyle w:val="af6"/>
      </w:rPr>
      <w:fldChar w:fldCharType="begin"/>
    </w:r>
    <w:r>
      <w:rPr>
        <w:rStyle w:val="af6"/>
      </w:rPr>
      <w:instrText xml:space="preserve">PAGE </w:instrText>
    </w:r>
    <w:r>
      <w:rPr>
        <w:rStyle w:val="af6"/>
      </w:rPr>
      <w:fldChar w:fldCharType="separate"/>
    </w:r>
    <w:r w:rsidR="00D061B4">
      <w:rPr>
        <w:rStyle w:val="af6"/>
        <w:noProof/>
      </w:rPr>
      <w:t>29</w:t>
    </w:r>
    <w:r>
      <w:rPr>
        <w:rStyle w:val="af6"/>
      </w:rPr>
      <w:fldChar w:fldCharType="end"/>
    </w:r>
  </w:p>
  <w:p w:rsidR="00285057" w:rsidRDefault="00285057">
    <w:pPr>
      <w:pStyle w:val="af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57" w:rsidRDefault="00285057">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rsidR="00285057" w:rsidRDefault="00285057">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0F7" w:rsidRDefault="002970F7">
      <w:pPr>
        <w:spacing w:after="0" w:line="240" w:lineRule="auto"/>
      </w:pPr>
      <w:r>
        <w:separator/>
      </w:r>
    </w:p>
  </w:footnote>
  <w:footnote w:type="continuationSeparator" w:id="0">
    <w:p w:rsidR="002970F7" w:rsidRDefault="002970F7">
      <w:pPr>
        <w:spacing w:after="0" w:line="240" w:lineRule="auto"/>
      </w:pPr>
      <w:r>
        <w:continuationSeparator/>
      </w:r>
    </w:p>
  </w:footnote>
  <w:footnote w:id="1">
    <w:p w:rsidR="00285057" w:rsidRDefault="00285057">
      <w:pPr>
        <w:pStyle w:val="Footnote1"/>
        <w:jc w:val="both"/>
      </w:pPr>
      <w:r>
        <w:rPr>
          <w:vertAlign w:val="superscript"/>
        </w:rPr>
        <w:footnoteRef/>
      </w:r>
      <w:r>
        <w:t xml:space="preserve"> Указываются личностные и метапредметные результаты из ФГОС СОО, в формировании которых участвует общеобразовательная дисциплина</w:t>
      </w:r>
    </w:p>
  </w:footnote>
  <w:footnote w:id="2">
    <w:p w:rsidR="00285057" w:rsidRDefault="00285057">
      <w:pPr>
        <w:pStyle w:val="Footnote"/>
        <w:spacing w:beforeAutospacing="0"/>
        <w:jc w:val="both"/>
      </w:pPr>
      <w:r>
        <w:rPr>
          <w:vertAlign w:val="superscript"/>
        </w:rPr>
        <w:footnoteRef/>
      </w:r>
      <w:r>
        <w:t xml:space="preserve"> 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p w:rsidR="00285057" w:rsidRDefault="00285057">
      <w:pPr>
        <w:pStyle w:val="Footnote1"/>
        <w:jc w:val="both"/>
      </w:pPr>
    </w:p>
  </w:footnote>
  <w:footnote w:id="3">
    <w:p w:rsidR="00285057" w:rsidRDefault="00285057" w:rsidP="002049B4">
      <w:pPr>
        <w:pStyle w:val="Footnote1"/>
        <w:spacing w:before="100" w:beforeAutospacing="1"/>
        <w:jc w:val="both"/>
      </w:pPr>
      <w:r>
        <w:rPr>
          <w:vertAlign w:val="superscript"/>
        </w:rPr>
        <w:footnoteRef/>
      </w:r>
      <w:r>
        <w:t xml:space="preserve"> Профессионально ориентированное содержание.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A38B2"/>
    <w:rsid w:val="00003CF9"/>
    <w:rsid w:val="00004350"/>
    <w:rsid w:val="00010A9C"/>
    <w:rsid w:val="00057F9B"/>
    <w:rsid w:val="00090E9F"/>
    <w:rsid w:val="000F0045"/>
    <w:rsid w:val="0011236F"/>
    <w:rsid w:val="00193E78"/>
    <w:rsid w:val="00200742"/>
    <w:rsid w:val="002049B4"/>
    <w:rsid w:val="002156E1"/>
    <w:rsid w:val="002224BE"/>
    <w:rsid w:val="00243E30"/>
    <w:rsid w:val="00275D15"/>
    <w:rsid w:val="00285057"/>
    <w:rsid w:val="002871DC"/>
    <w:rsid w:val="002970F7"/>
    <w:rsid w:val="002A26D1"/>
    <w:rsid w:val="002D67D8"/>
    <w:rsid w:val="0036451B"/>
    <w:rsid w:val="00381E66"/>
    <w:rsid w:val="00385AEE"/>
    <w:rsid w:val="003B042E"/>
    <w:rsid w:val="00405F7F"/>
    <w:rsid w:val="00411693"/>
    <w:rsid w:val="0045146A"/>
    <w:rsid w:val="00454E9D"/>
    <w:rsid w:val="00481BDC"/>
    <w:rsid w:val="00535B45"/>
    <w:rsid w:val="00545958"/>
    <w:rsid w:val="00576B2E"/>
    <w:rsid w:val="00581F3E"/>
    <w:rsid w:val="005C2571"/>
    <w:rsid w:val="005F0EE1"/>
    <w:rsid w:val="00603BBB"/>
    <w:rsid w:val="006133B7"/>
    <w:rsid w:val="00622CE9"/>
    <w:rsid w:val="006354AE"/>
    <w:rsid w:val="00664FFC"/>
    <w:rsid w:val="00672BDC"/>
    <w:rsid w:val="006A7022"/>
    <w:rsid w:val="006B741F"/>
    <w:rsid w:val="006E4954"/>
    <w:rsid w:val="006F2E31"/>
    <w:rsid w:val="00745710"/>
    <w:rsid w:val="00866F79"/>
    <w:rsid w:val="00870694"/>
    <w:rsid w:val="008B5BD7"/>
    <w:rsid w:val="008D5241"/>
    <w:rsid w:val="00913D14"/>
    <w:rsid w:val="00A108C0"/>
    <w:rsid w:val="00A52F8B"/>
    <w:rsid w:val="00A54731"/>
    <w:rsid w:val="00A574C9"/>
    <w:rsid w:val="00A83D0D"/>
    <w:rsid w:val="00A86120"/>
    <w:rsid w:val="00AD5A09"/>
    <w:rsid w:val="00B32D76"/>
    <w:rsid w:val="00B44724"/>
    <w:rsid w:val="00BB26BE"/>
    <w:rsid w:val="00BB5BDD"/>
    <w:rsid w:val="00BB6136"/>
    <w:rsid w:val="00BE0C89"/>
    <w:rsid w:val="00C453E6"/>
    <w:rsid w:val="00C90FDC"/>
    <w:rsid w:val="00CE0C77"/>
    <w:rsid w:val="00D061B4"/>
    <w:rsid w:val="00D13F63"/>
    <w:rsid w:val="00D27EBD"/>
    <w:rsid w:val="00D34760"/>
    <w:rsid w:val="00D367AB"/>
    <w:rsid w:val="00D80041"/>
    <w:rsid w:val="00D90F96"/>
    <w:rsid w:val="00DA553E"/>
    <w:rsid w:val="00DE4CC8"/>
    <w:rsid w:val="00DF6BB9"/>
    <w:rsid w:val="00E01C00"/>
    <w:rsid w:val="00E07B08"/>
    <w:rsid w:val="00E13D15"/>
    <w:rsid w:val="00E14E2E"/>
    <w:rsid w:val="00E50569"/>
    <w:rsid w:val="00E519CE"/>
    <w:rsid w:val="00E565F8"/>
    <w:rsid w:val="00E63C04"/>
    <w:rsid w:val="00EA23CE"/>
    <w:rsid w:val="00F003FE"/>
    <w:rsid w:val="00F27073"/>
    <w:rsid w:val="00F63890"/>
    <w:rsid w:val="00FA3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92715-51E1-479C-81AB-1ADAB9EB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0F0045"/>
  </w:style>
  <w:style w:type="paragraph" w:styleId="10">
    <w:name w:val="heading 1"/>
    <w:basedOn w:val="a"/>
    <w:next w:val="a"/>
    <w:link w:val="11"/>
    <w:uiPriority w:val="9"/>
    <w:qFormat/>
    <w:rsid w:val="000F0045"/>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rsid w:val="000F0045"/>
    <w:pPr>
      <w:spacing w:before="120" w:after="120"/>
      <w:jc w:val="both"/>
      <w:outlineLvl w:val="1"/>
    </w:pPr>
    <w:rPr>
      <w:rFonts w:ascii="XO Thames" w:hAnsi="XO Thames"/>
      <w:b/>
      <w:sz w:val="28"/>
    </w:rPr>
  </w:style>
  <w:style w:type="paragraph" w:styleId="3">
    <w:name w:val="heading 3"/>
    <w:next w:val="a"/>
    <w:link w:val="30"/>
    <w:uiPriority w:val="9"/>
    <w:qFormat/>
    <w:rsid w:val="000F0045"/>
    <w:pPr>
      <w:spacing w:before="120" w:after="120"/>
      <w:jc w:val="both"/>
      <w:outlineLvl w:val="2"/>
    </w:pPr>
    <w:rPr>
      <w:rFonts w:ascii="XO Thames" w:hAnsi="XO Thames"/>
      <w:b/>
      <w:sz w:val="26"/>
    </w:rPr>
  </w:style>
  <w:style w:type="paragraph" w:styleId="4">
    <w:name w:val="heading 4"/>
    <w:next w:val="a"/>
    <w:link w:val="40"/>
    <w:uiPriority w:val="9"/>
    <w:qFormat/>
    <w:rsid w:val="000F0045"/>
    <w:pPr>
      <w:spacing w:before="120" w:after="120"/>
      <w:jc w:val="both"/>
      <w:outlineLvl w:val="3"/>
    </w:pPr>
    <w:rPr>
      <w:rFonts w:ascii="XO Thames" w:hAnsi="XO Thames"/>
      <w:b/>
      <w:sz w:val="24"/>
    </w:rPr>
  </w:style>
  <w:style w:type="paragraph" w:styleId="5">
    <w:name w:val="heading 5"/>
    <w:next w:val="a"/>
    <w:link w:val="50"/>
    <w:uiPriority w:val="9"/>
    <w:qFormat/>
    <w:rsid w:val="000F0045"/>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F0045"/>
  </w:style>
  <w:style w:type="paragraph" w:styleId="21">
    <w:name w:val="toc 2"/>
    <w:next w:val="a"/>
    <w:link w:val="22"/>
    <w:uiPriority w:val="39"/>
    <w:rsid w:val="000F0045"/>
    <w:pPr>
      <w:ind w:left="200"/>
    </w:pPr>
    <w:rPr>
      <w:rFonts w:ascii="XO Thames" w:hAnsi="XO Thames"/>
      <w:sz w:val="28"/>
    </w:rPr>
  </w:style>
  <w:style w:type="character" w:customStyle="1" w:styleId="22">
    <w:name w:val="Оглавление 2 Знак"/>
    <w:link w:val="21"/>
    <w:rsid w:val="000F0045"/>
    <w:rPr>
      <w:rFonts w:ascii="XO Thames" w:hAnsi="XO Thames"/>
      <w:sz w:val="28"/>
    </w:rPr>
  </w:style>
  <w:style w:type="paragraph" w:styleId="a3">
    <w:name w:val="annotation subject"/>
    <w:basedOn w:val="a4"/>
    <w:next w:val="a4"/>
    <w:link w:val="a5"/>
    <w:rsid w:val="000F0045"/>
    <w:rPr>
      <w:b/>
    </w:rPr>
  </w:style>
  <w:style w:type="character" w:customStyle="1" w:styleId="a5">
    <w:name w:val="Тема примечания Знак"/>
    <w:basedOn w:val="a6"/>
    <w:link w:val="a3"/>
    <w:rsid w:val="000F0045"/>
    <w:rPr>
      <w:b/>
      <w:sz w:val="20"/>
    </w:rPr>
  </w:style>
  <w:style w:type="paragraph" w:customStyle="1" w:styleId="Footnote">
    <w:name w:val="Footnote"/>
    <w:basedOn w:val="a"/>
    <w:link w:val="Footnote0"/>
    <w:rsid w:val="000F0045"/>
    <w:pPr>
      <w:spacing w:beforeAutospacing="1" w:after="0" w:line="240" w:lineRule="auto"/>
    </w:pPr>
    <w:rPr>
      <w:rFonts w:ascii="Times New Roman" w:hAnsi="Times New Roman"/>
      <w:sz w:val="20"/>
    </w:rPr>
  </w:style>
  <w:style w:type="character" w:customStyle="1" w:styleId="Footnote0">
    <w:name w:val="Footnote"/>
    <w:basedOn w:val="1"/>
    <w:link w:val="Footnote"/>
    <w:rsid w:val="000F0045"/>
    <w:rPr>
      <w:rFonts w:ascii="Times New Roman" w:hAnsi="Times New Roman"/>
      <w:color w:val="000000"/>
      <w:sz w:val="20"/>
    </w:rPr>
  </w:style>
  <w:style w:type="paragraph" w:styleId="41">
    <w:name w:val="toc 4"/>
    <w:next w:val="a"/>
    <w:link w:val="42"/>
    <w:uiPriority w:val="39"/>
    <w:rsid w:val="000F0045"/>
    <w:pPr>
      <w:ind w:left="600"/>
    </w:pPr>
    <w:rPr>
      <w:rFonts w:ascii="XO Thames" w:hAnsi="XO Thames"/>
      <w:sz w:val="28"/>
    </w:rPr>
  </w:style>
  <w:style w:type="character" w:customStyle="1" w:styleId="42">
    <w:name w:val="Оглавление 4 Знак"/>
    <w:link w:val="41"/>
    <w:rsid w:val="000F0045"/>
    <w:rPr>
      <w:rFonts w:ascii="XO Thames" w:hAnsi="XO Thames"/>
      <w:sz w:val="28"/>
    </w:rPr>
  </w:style>
  <w:style w:type="paragraph" w:customStyle="1" w:styleId="pt-a0-000082">
    <w:name w:val="pt-a0-000082"/>
    <w:basedOn w:val="12"/>
    <w:link w:val="pt-a0-0000820"/>
    <w:rsid w:val="000F0045"/>
  </w:style>
  <w:style w:type="character" w:customStyle="1" w:styleId="pt-a0-0000820">
    <w:name w:val="pt-a0-000082"/>
    <w:basedOn w:val="a0"/>
    <w:link w:val="pt-a0-000082"/>
    <w:rsid w:val="000F0045"/>
  </w:style>
  <w:style w:type="paragraph" w:styleId="6">
    <w:name w:val="toc 6"/>
    <w:next w:val="a"/>
    <w:link w:val="60"/>
    <w:uiPriority w:val="39"/>
    <w:rsid w:val="000F0045"/>
    <w:pPr>
      <w:ind w:left="1000"/>
    </w:pPr>
    <w:rPr>
      <w:rFonts w:ascii="XO Thames" w:hAnsi="XO Thames"/>
      <w:sz w:val="28"/>
    </w:rPr>
  </w:style>
  <w:style w:type="character" w:customStyle="1" w:styleId="60">
    <w:name w:val="Оглавление 6 Знак"/>
    <w:link w:val="6"/>
    <w:rsid w:val="000F0045"/>
    <w:rPr>
      <w:rFonts w:ascii="XO Thames" w:hAnsi="XO Thames"/>
      <w:sz w:val="28"/>
    </w:rPr>
  </w:style>
  <w:style w:type="paragraph" w:styleId="7">
    <w:name w:val="toc 7"/>
    <w:next w:val="a"/>
    <w:link w:val="70"/>
    <w:uiPriority w:val="39"/>
    <w:rsid w:val="000F0045"/>
    <w:pPr>
      <w:ind w:left="1200"/>
    </w:pPr>
    <w:rPr>
      <w:rFonts w:ascii="XO Thames" w:hAnsi="XO Thames"/>
      <w:sz w:val="28"/>
    </w:rPr>
  </w:style>
  <w:style w:type="character" w:customStyle="1" w:styleId="70">
    <w:name w:val="Оглавление 7 Знак"/>
    <w:link w:val="7"/>
    <w:rsid w:val="000F0045"/>
    <w:rPr>
      <w:rFonts w:ascii="XO Thames" w:hAnsi="XO Thames"/>
      <w:sz w:val="28"/>
    </w:rPr>
  </w:style>
  <w:style w:type="paragraph" w:customStyle="1" w:styleId="Endnote">
    <w:name w:val="Endnote"/>
    <w:link w:val="Endnote0"/>
    <w:rsid w:val="000F0045"/>
    <w:pPr>
      <w:ind w:firstLine="851"/>
      <w:jc w:val="both"/>
    </w:pPr>
    <w:rPr>
      <w:rFonts w:ascii="XO Thames" w:hAnsi="XO Thames"/>
    </w:rPr>
  </w:style>
  <w:style w:type="character" w:customStyle="1" w:styleId="Endnote0">
    <w:name w:val="Endnote"/>
    <w:link w:val="Endnote"/>
    <w:rsid w:val="000F0045"/>
    <w:rPr>
      <w:rFonts w:ascii="XO Thames" w:hAnsi="XO Thames"/>
      <w:sz w:val="22"/>
    </w:rPr>
  </w:style>
  <w:style w:type="character" w:customStyle="1" w:styleId="30">
    <w:name w:val="Заголовок 3 Знак"/>
    <w:link w:val="3"/>
    <w:rsid w:val="000F0045"/>
    <w:rPr>
      <w:rFonts w:ascii="XO Thames" w:hAnsi="XO Thames"/>
      <w:b/>
      <w:sz w:val="26"/>
    </w:rPr>
  </w:style>
  <w:style w:type="paragraph" w:customStyle="1" w:styleId="pt-a-000044">
    <w:name w:val="pt-a-000044"/>
    <w:basedOn w:val="a"/>
    <w:link w:val="pt-a-0000440"/>
    <w:rsid w:val="000F0045"/>
    <w:pPr>
      <w:spacing w:beforeAutospacing="1" w:afterAutospacing="1" w:line="240" w:lineRule="auto"/>
    </w:pPr>
    <w:rPr>
      <w:rFonts w:ascii="Times New Roman" w:hAnsi="Times New Roman"/>
      <w:sz w:val="24"/>
    </w:rPr>
  </w:style>
  <w:style w:type="character" w:customStyle="1" w:styleId="pt-a-0000440">
    <w:name w:val="pt-a-000044"/>
    <w:basedOn w:val="1"/>
    <w:link w:val="pt-a-000044"/>
    <w:rsid w:val="000F0045"/>
    <w:rPr>
      <w:rFonts w:ascii="Times New Roman" w:hAnsi="Times New Roman"/>
      <w:sz w:val="24"/>
    </w:rPr>
  </w:style>
  <w:style w:type="paragraph" w:customStyle="1" w:styleId="s1">
    <w:name w:val="s_1"/>
    <w:basedOn w:val="a"/>
    <w:link w:val="s10"/>
    <w:rsid w:val="000F0045"/>
    <w:pPr>
      <w:spacing w:beforeAutospacing="1" w:afterAutospacing="1" w:line="240" w:lineRule="auto"/>
    </w:pPr>
    <w:rPr>
      <w:rFonts w:ascii="Times New Roman" w:hAnsi="Times New Roman"/>
      <w:sz w:val="24"/>
    </w:rPr>
  </w:style>
  <w:style w:type="character" w:customStyle="1" w:styleId="s10">
    <w:name w:val="s_1"/>
    <w:basedOn w:val="1"/>
    <w:link w:val="s1"/>
    <w:rsid w:val="000F0045"/>
    <w:rPr>
      <w:rFonts w:ascii="Times New Roman" w:hAnsi="Times New Roman"/>
      <w:sz w:val="24"/>
    </w:rPr>
  </w:style>
  <w:style w:type="paragraph" w:styleId="a7">
    <w:name w:val="Normal (Web)"/>
    <w:basedOn w:val="a"/>
    <w:link w:val="a8"/>
    <w:rsid w:val="000F0045"/>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sid w:val="000F0045"/>
    <w:rPr>
      <w:rFonts w:ascii="Times New Roman" w:hAnsi="Times New Roman"/>
      <w:sz w:val="24"/>
    </w:rPr>
  </w:style>
  <w:style w:type="paragraph" w:styleId="a9">
    <w:name w:val="Balloon Text"/>
    <w:basedOn w:val="a"/>
    <w:link w:val="aa"/>
    <w:rsid w:val="000F0045"/>
    <w:pPr>
      <w:spacing w:after="0" w:line="240" w:lineRule="auto"/>
    </w:pPr>
    <w:rPr>
      <w:rFonts w:ascii="Segoe UI" w:hAnsi="Segoe UI"/>
      <w:sz w:val="18"/>
    </w:rPr>
  </w:style>
  <w:style w:type="character" w:customStyle="1" w:styleId="aa">
    <w:name w:val="Текст выноски Знак"/>
    <w:basedOn w:val="1"/>
    <w:link w:val="a9"/>
    <w:rsid w:val="000F0045"/>
    <w:rPr>
      <w:rFonts w:ascii="Segoe UI" w:hAnsi="Segoe UI"/>
      <w:sz w:val="18"/>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1"/>
    <w:qFormat/>
    <w:rsid w:val="000F0045"/>
    <w:pPr>
      <w:widowControl w:val="0"/>
      <w:spacing w:after="0" w:line="232" w:lineRule="exact"/>
      <w:ind w:left="687" w:hanging="284"/>
    </w:pPr>
    <w:rPr>
      <w:rFonts w:ascii="Times New Roman" w:hAnsi="Times New Roman"/>
    </w:rPr>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basedOn w:val="1"/>
    <w:link w:val="ab"/>
    <w:uiPriority w:val="34"/>
    <w:qFormat/>
    <w:rsid w:val="000F0045"/>
    <w:rPr>
      <w:rFonts w:ascii="Times New Roman" w:hAnsi="Times New Roman"/>
    </w:rPr>
  </w:style>
  <w:style w:type="paragraph" w:customStyle="1" w:styleId="dt-p">
    <w:name w:val="dt-p"/>
    <w:basedOn w:val="a"/>
    <w:link w:val="dt-p0"/>
    <w:rsid w:val="000F0045"/>
    <w:pPr>
      <w:spacing w:beforeAutospacing="1" w:afterAutospacing="1" w:line="240" w:lineRule="auto"/>
    </w:pPr>
    <w:rPr>
      <w:rFonts w:ascii="Times New Roman" w:hAnsi="Times New Roman"/>
      <w:sz w:val="24"/>
    </w:rPr>
  </w:style>
  <w:style w:type="character" w:customStyle="1" w:styleId="dt-p0">
    <w:name w:val="dt-p"/>
    <w:basedOn w:val="1"/>
    <w:link w:val="dt-p"/>
    <w:rsid w:val="000F0045"/>
    <w:rPr>
      <w:rFonts w:ascii="Times New Roman" w:hAnsi="Times New Roman"/>
      <w:sz w:val="24"/>
    </w:rPr>
  </w:style>
  <w:style w:type="paragraph" w:styleId="31">
    <w:name w:val="toc 3"/>
    <w:next w:val="a"/>
    <w:link w:val="32"/>
    <w:uiPriority w:val="39"/>
    <w:rsid w:val="000F0045"/>
    <w:pPr>
      <w:ind w:left="400"/>
    </w:pPr>
    <w:rPr>
      <w:rFonts w:ascii="XO Thames" w:hAnsi="XO Thames"/>
      <w:sz w:val="28"/>
    </w:rPr>
  </w:style>
  <w:style w:type="character" w:customStyle="1" w:styleId="32">
    <w:name w:val="Оглавление 3 Знак"/>
    <w:link w:val="31"/>
    <w:rsid w:val="000F0045"/>
    <w:rPr>
      <w:rFonts w:ascii="XO Thames" w:hAnsi="XO Thames"/>
      <w:sz w:val="28"/>
    </w:rPr>
  </w:style>
  <w:style w:type="paragraph" w:styleId="ad">
    <w:name w:val="TOC Heading"/>
    <w:basedOn w:val="10"/>
    <w:next w:val="a"/>
    <w:link w:val="ae"/>
    <w:rsid w:val="000F0045"/>
    <w:pPr>
      <w:keepLines/>
      <w:spacing w:before="240" w:line="264" w:lineRule="auto"/>
      <w:ind w:firstLine="0"/>
      <w:outlineLvl w:val="8"/>
    </w:pPr>
    <w:rPr>
      <w:rFonts w:asciiTheme="majorHAnsi" w:hAnsiTheme="majorHAnsi"/>
      <w:color w:val="2E74B5" w:themeColor="accent1" w:themeShade="BF"/>
      <w:sz w:val="32"/>
    </w:rPr>
  </w:style>
  <w:style w:type="character" w:customStyle="1" w:styleId="ae">
    <w:name w:val="Заголовок оглавления Знак"/>
    <w:basedOn w:val="11"/>
    <w:link w:val="ad"/>
    <w:rsid w:val="000F0045"/>
    <w:rPr>
      <w:rFonts w:asciiTheme="majorHAnsi" w:hAnsiTheme="majorHAnsi"/>
      <w:color w:val="2E74B5" w:themeColor="accent1" w:themeShade="BF"/>
      <w:sz w:val="32"/>
    </w:rPr>
  </w:style>
  <w:style w:type="paragraph" w:styleId="af">
    <w:name w:val="Body Text"/>
    <w:basedOn w:val="a"/>
    <w:link w:val="af0"/>
    <w:rsid w:val="000F0045"/>
    <w:pPr>
      <w:widowControl w:val="0"/>
      <w:spacing w:after="0" w:line="240" w:lineRule="auto"/>
      <w:jc w:val="both"/>
    </w:pPr>
    <w:rPr>
      <w:rFonts w:ascii="Times New Roman" w:hAnsi="Times New Roman"/>
      <w:sz w:val="28"/>
    </w:rPr>
  </w:style>
  <w:style w:type="character" w:customStyle="1" w:styleId="af0">
    <w:name w:val="Основной текст Знак"/>
    <w:basedOn w:val="1"/>
    <w:link w:val="af"/>
    <w:rsid w:val="000F0045"/>
    <w:rPr>
      <w:rFonts w:ascii="Times New Roman" w:hAnsi="Times New Roman"/>
      <w:sz w:val="28"/>
    </w:rPr>
  </w:style>
  <w:style w:type="paragraph" w:customStyle="1" w:styleId="pt-a-000081">
    <w:name w:val="pt-a-000081"/>
    <w:basedOn w:val="a"/>
    <w:link w:val="pt-a-0000810"/>
    <w:rsid w:val="000F0045"/>
    <w:pPr>
      <w:spacing w:beforeAutospacing="1" w:afterAutospacing="1" w:line="240" w:lineRule="auto"/>
    </w:pPr>
    <w:rPr>
      <w:rFonts w:ascii="Times New Roman" w:hAnsi="Times New Roman"/>
      <w:sz w:val="24"/>
    </w:rPr>
  </w:style>
  <w:style w:type="character" w:customStyle="1" w:styleId="pt-a-0000810">
    <w:name w:val="pt-a-000081"/>
    <w:basedOn w:val="1"/>
    <w:link w:val="pt-a-000081"/>
    <w:rsid w:val="000F0045"/>
    <w:rPr>
      <w:rFonts w:ascii="Times New Roman" w:hAnsi="Times New Roman"/>
      <w:sz w:val="24"/>
    </w:rPr>
  </w:style>
  <w:style w:type="character" w:customStyle="1" w:styleId="50">
    <w:name w:val="Заголовок 5 Знак"/>
    <w:link w:val="5"/>
    <w:rsid w:val="000F0045"/>
    <w:rPr>
      <w:rFonts w:ascii="XO Thames" w:hAnsi="XO Thames"/>
      <w:b/>
      <w:sz w:val="22"/>
    </w:rPr>
  </w:style>
  <w:style w:type="character" w:customStyle="1" w:styleId="11">
    <w:name w:val="Заголовок 1 Знак"/>
    <w:basedOn w:val="1"/>
    <w:link w:val="10"/>
    <w:rsid w:val="000F0045"/>
    <w:rPr>
      <w:rFonts w:ascii="Times New Roman" w:hAnsi="Times New Roman"/>
      <w:sz w:val="24"/>
    </w:rPr>
  </w:style>
  <w:style w:type="paragraph" w:customStyle="1" w:styleId="pt-a-000040">
    <w:name w:val="pt-a-000040"/>
    <w:basedOn w:val="a"/>
    <w:link w:val="pt-a-0000400"/>
    <w:rsid w:val="000F0045"/>
    <w:pPr>
      <w:spacing w:beforeAutospacing="1" w:afterAutospacing="1" w:line="240" w:lineRule="auto"/>
    </w:pPr>
    <w:rPr>
      <w:rFonts w:ascii="Times New Roman" w:hAnsi="Times New Roman"/>
      <w:sz w:val="24"/>
    </w:rPr>
  </w:style>
  <w:style w:type="character" w:customStyle="1" w:styleId="pt-a-0000400">
    <w:name w:val="pt-a-000040"/>
    <w:basedOn w:val="1"/>
    <w:link w:val="pt-a-000040"/>
    <w:rsid w:val="000F0045"/>
    <w:rPr>
      <w:rFonts w:ascii="Times New Roman" w:hAnsi="Times New Roman"/>
      <w:sz w:val="24"/>
    </w:rPr>
  </w:style>
  <w:style w:type="paragraph" w:customStyle="1" w:styleId="13">
    <w:name w:val="Гиперссылка1"/>
    <w:basedOn w:val="12"/>
    <w:link w:val="af1"/>
    <w:rsid w:val="000F0045"/>
    <w:rPr>
      <w:color w:val="0000FF"/>
      <w:u w:val="single"/>
    </w:rPr>
  </w:style>
  <w:style w:type="character" w:styleId="af1">
    <w:name w:val="Hyperlink"/>
    <w:basedOn w:val="a0"/>
    <w:link w:val="13"/>
    <w:uiPriority w:val="99"/>
    <w:rsid w:val="000F0045"/>
    <w:rPr>
      <w:color w:val="0000FF"/>
      <w:u w:val="single"/>
    </w:rPr>
  </w:style>
  <w:style w:type="paragraph" w:customStyle="1" w:styleId="Footnote1">
    <w:name w:val="Footnote"/>
    <w:basedOn w:val="a"/>
    <w:link w:val="Footnote2"/>
    <w:rsid w:val="000F0045"/>
    <w:pPr>
      <w:spacing w:after="0" w:line="240" w:lineRule="auto"/>
    </w:pPr>
    <w:rPr>
      <w:rFonts w:ascii="Times New Roman" w:hAnsi="Times New Roman"/>
      <w:sz w:val="20"/>
    </w:rPr>
  </w:style>
  <w:style w:type="character" w:customStyle="1" w:styleId="Footnote2">
    <w:name w:val="Footnote"/>
    <w:basedOn w:val="1"/>
    <w:link w:val="Footnote1"/>
    <w:rsid w:val="000F0045"/>
    <w:rPr>
      <w:rFonts w:ascii="Times New Roman" w:hAnsi="Times New Roman"/>
      <w:sz w:val="20"/>
    </w:rPr>
  </w:style>
  <w:style w:type="paragraph" w:styleId="af2">
    <w:name w:val="footer"/>
    <w:basedOn w:val="a"/>
    <w:link w:val="af3"/>
    <w:rsid w:val="000F0045"/>
    <w:pPr>
      <w:tabs>
        <w:tab w:val="center" w:pos="4677"/>
        <w:tab w:val="right" w:pos="9355"/>
      </w:tabs>
      <w:spacing w:after="0" w:line="240" w:lineRule="auto"/>
    </w:pPr>
    <w:rPr>
      <w:rFonts w:ascii="Times New Roman" w:hAnsi="Times New Roman"/>
      <w:sz w:val="24"/>
    </w:rPr>
  </w:style>
  <w:style w:type="character" w:customStyle="1" w:styleId="af3">
    <w:name w:val="Нижний колонтитул Знак"/>
    <w:basedOn w:val="1"/>
    <w:link w:val="af2"/>
    <w:rsid w:val="000F0045"/>
    <w:rPr>
      <w:rFonts w:ascii="Times New Roman" w:hAnsi="Times New Roman"/>
      <w:sz w:val="24"/>
    </w:rPr>
  </w:style>
  <w:style w:type="paragraph" w:styleId="14">
    <w:name w:val="toc 1"/>
    <w:basedOn w:val="a"/>
    <w:next w:val="a"/>
    <w:link w:val="15"/>
    <w:uiPriority w:val="39"/>
    <w:rsid w:val="000F0045"/>
    <w:pPr>
      <w:spacing w:after="100"/>
    </w:pPr>
  </w:style>
  <w:style w:type="character" w:customStyle="1" w:styleId="15">
    <w:name w:val="Оглавление 1 Знак"/>
    <w:basedOn w:val="1"/>
    <w:link w:val="14"/>
    <w:rsid w:val="000F0045"/>
  </w:style>
  <w:style w:type="paragraph" w:customStyle="1" w:styleId="HeaderandFooter">
    <w:name w:val="Header and Footer"/>
    <w:link w:val="HeaderandFooter0"/>
    <w:rsid w:val="000F0045"/>
    <w:pPr>
      <w:spacing w:line="240" w:lineRule="auto"/>
      <w:jc w:val="both"/>
    </w:pPr>
    <w:rPr>
      <w:rFonts w:ascii="XO Thames" w:hAnsi="XO Thames"/>
      <w:sz w:val="28"/>
    </w:rPr>
  </w:style>
  <w:style w:type="character" w:customStyle="1" w:styleId="HeaderandFooter0">
    <w:name w:val="Header and Footer"/>
    <w:link w:val="HeaderandFooter"/>
    <w:rsid w:val="000F0045"/>
    <w:rPr>
      <w:rFonts w:ascii="XO Thames" w:hAnsi="XO Thames"/>
      <w:sz w:val="28"/>
    </w:rPr>
  </w:style>
  <w:style w:type="paragraph" w:styleId="af4">
    <w:name w:val="header"/>
    <w:basedOn w:val="a"/>
    <w:link w:val="af5"/>
    <w:rsid w:val="000F0045"/>
    <w:pPr>
      <w:tabs>
        <w:tab w:val="center" w:pos="4677"/>
        <w:tab w:val="right" w:pos="9355"/>
      </w:tabs>
      <w:spacing w:after="0" w:line="240" w:lineRule="auto"/>
    </w:pPr>
  </w:style>
  <w:style w:type="character" w:customStyle="1" w:styleId="af5">
    <w:name w:val="Верхний колонтитул Знак"/>
    <w:basedOn w:val="1"/>
    <w:link w:val="af4"/>
    <w:rsid w:val="000F0045"/>
  </w:style>
  <w:style w:type="paragraph" w:styleId="9">
    <w:name w:val="toc 9"/>
    <w:next w:val="a"/>
    <w:link w:val="90"/>
    <w:uiPriority w:val="39"/>
    <w:rsid w:val="000F0045"/>
    <w:pPr>
      <w:ind w:left="1600"/>
    </w:pPr>
    <w:rPr>
      <w:rFonts w:ascii="XO Thames" w:hAnsi="XO Thames"/>
      <w:sz w:val="28"/>
    </w:rPr>
  </w:style>
  <w:style w:type="character" w:customStyle="1" w:styleId="90">
    <w:name w:val="Оглавление 9 Знак"/>
    <w:link w:val="9"/>
    <w:rsid w:val="000F0045"/>
    <w:rPr>
      <w:rFonts w:ascii="XO Thames" w:hAnsi="XO Thames"/>
      <w:sz w:val="28"/>
    </w:rPr>
  </w:style>
  <w:style w:type="paragraph" w:customStyle="1" w:styleId="16">
    <w:name w:val="Номер страницы1"/>
    <w:basedOn w:val="12"/>
    <w:link w:val="af6"/>
    <w:rsid w:val="000F0045"/>
  </w:style>
  <w:style w:type="character" w:styleId="af6">
    <w:name w:val="page number"/>
    <w:basedOn w:val="a0"/>
    <w:link w:val="16"/>
    <w:rsid w:val="000F0045"/>
  </w:style>
  <w:style w:type="paragraph" w:customStyle="1" w:styleId="pt-a0-000085">
    <w:name w:val="pt-a0-000085"/>
    <w:basedOn w:val="12"/>
    <w:link w:val="pt-a0-0000850"/>
    <w:rsid w:val="000F0045"/>
  </w:style>
  <w:style w:type="character" w:customStyle="1" w:styleId="pt-a0-0000850">
    <w:name w:val="pt-a0-000085"/>
    <w:basedOn w:val="a0"/>
    <w:link w:val="pt-a0-000085"/>
    <w:rsid w:val="000F0045"/>
  </w:style>
  <w:style w:type="paragraph" w:customStyle="1" w:styleId="12">
    <w:name w:val="Основной шрифт абзаца1"/>
    <w:rsid w:val="000F0045"/>
  </w:style>
  <w:style w:type="paragraph" w:styleId="8">
    <w:name w:val="toc 8"/>
    <w:next w:val="a"/>
    <w:link w:val="80"/>
    <w:uiPriority w:val="39"/>
    <w:rsid w:val="000F0045"/>
    <w:pPr>
      <w:ind w:left="1400"/>
    </w:pPr>
    <w:rPr>
      <w:rFonts w:ascii="XO Thames" w:hAnsi="XO Thames"/>
      <w:sz w:val="28"/>
    </w:rPr>
  </w:style>
  <w:style w:type="character" w:customStyle="1" w:styleId="80">
    <w:name w:val="Оглавление 8 Знак"/>
    <w:link w:val="8"/>
    <w:rsid w:val="000F0045"/>
    <w:rPr>
      <w:rFonts w:ascii="XO Thames" w:hAnsi="XO Thames"/>
      <w:sz w:val="28"/>
    </w:rPr>
  </w:style>
  <w:style w:type="paragraph" w:customStyle="1" w:styleId="Default">
    <w:name w:val="Default"/>
    <w:link w:val="Default0"/>
    <w:rsid w:val="000F0045"/>
    <w:pPr>
      <w:spacing w:after="0" w:line="240" w:lineRule="auto"/>
    </w:pPr>
    <w:rPr>
      <w:rFonts w:ascii="Times New Roman" w:hAnsi="Times New Roman"/>
      <w:sz w:val="24"/>
    </w:rPr>
  </w:style>
  <w:style w:type="character" w:customStyle="1" w:styleId="Default0">
    <w:name w:val="Default"/>
    <w:link w:val="Default"/>
    <w:rsid w:val="000F0045"/>
    <w:rPr>
      <w:rFonts w:ascii="Times New Roman" w:hAnsi="Times New Roman"/>
      <w:color w:val="000000"/>
      <w:sz w:val="24"/>
    </w:rPr>
  </w:style>
  <w:style w:type="paragraph" w:customStyle="1" w:styleId="17">
    <w:name w:val="Знак примечания1"/>
    <w:basedOn w:val="12"/>
    <w:link w:val="af7"/>
    <w:rsid w:val="000F0045"/>
    <w:rPr>
      <w:sz w:val="16"/>
    </w:rPr>
  </w:style>
  <w:style w:type="character" w:styleId="af7">
    <w:name w:val="annotation reference"/>
    <w:basedOn w:val="a0"/>
    <w:link w:val="17"/>
    <w:rsid w:val="000F0045"/>
    <w:rPr>
      <w:sz w:val="16"/>
    </w:rPr>
  </w:style>
  <w:style w:type="paragraph" w:customStyle="1" w:styleId="pt-a0-000083">
    <w:name w:val="pt-a0-000083"/>
    <w:basedOn w:val="12"/>
    <w:link w:val="pt-a0-0000830"/>
    <w:rsid w:val="000F0045"/>
  </w:style>
  <w:style w:type="character" w:customStyle="1" w:styleId="pt-a0-0000830">
    <w:name w:val="pt-a0-000083"/>
    <w:basedOn w:val="a0"/>
    <w:link w:val="pt-a0-000083"/>
    <w:rsid w:val="000F0045"/>
  </w:style>
  <w:style w:type="paragraph" w:styleId="51">
    <w:name w:val="toc 5"/>
    <w:next w:val="a"/>
    <w:link w:val="52"/>
    <w:uiPriority w:val="39"/>
    <w:rsid w:val="000F0045"/>
    <w:pPr>
      <w:ind w:left="800"/>
    </w:pPr>
    <w:rPr>
      <w:rFonts w:ascii="XO Thames" w:hAnsi="XO Thames"/>
      <w:sz w:val="28"/>
    </w:rPr>
  </w:style>
  <w:style w:type="character" w:customStyle="1" w:styleId="52">
    <w:name w:val="Оглавление 5 Знак"/>
    <w:link w:val="51"/>
    <w:rsid w:val="000F0045"/>
    <w:rPr>
      <w:rFonts w:ascii="XO Thames" w:hAnsi="XO Thames"/>
      <w:sz w:val="28"/>
    </w:rPr>
  </w:style>
  <w:style w:type="paragraph" w:customStyle="1" w:styleId="pt-a0-000023">
    <w:name w:val="pt-a0-000023"/>
    <w:basedOn w:val="12"/>
    <w:link w:val="pt-a0-0000230"/>
    <w:rsid w:val="000F0045"/>
  </w:style>
  <w:style w:type="character" w:customStyle="1" w:styleId="pt-a0-0000230">
    <w:name w:val="pt-a0-000023"/>
    <w:basedOn w:val="a0"/>
    <w:link w:val="pt-a0-000023"/>
    <w:rsid w:val="000F0045"/>
  </w:style>
  <w:style w:type="paragraph" w:styleId="af8">
    <w:name w:val="Subtitle"/>
    <w:next w:val="a"/>
    <w:link w:val="af9"/>
    <w:uiPriority w:val="11"/>
    <w:qFormat/>
    <w:rsid w:val="000F0045"/>
    <w:pPr>
      <w:jc w:val="both"/>
    </w:pPr>
    <w:rPr>
      <w:rFonts w:ascii="XO Thames" w:hAnsi="XO Thames"/>
      <w:i/>
      <w:sz w:val="24"/>
    </w:rPr>
  </w:style>
  <w:style w:type="character" w:customStyle="1" w:styleId="af9">
    <w:name w:val="Подзаголовок Знак"/>
    <w:link w:val="af8"/>
    <w:rsid w:val="000F0045"/>
    <w:rPr>
      <w:rFonts w:ascii="XO Thames" w:hAnsi="XO Thames"/>
      <w:i/>
      <w:sz w:val="24"/>
    </w:rPr>
  </w:style>
  <w:style w:type="paragraph" w:customStyle="1" w:styleId="18">
    <w:name w:val="Знак сноски1"/>
    <w:link w:val="afa"/>
    <w:rsid w:val="000F0045"/>
    <w:rPr>
      <w:vertAlign w:val="superscript"/>
    </w:rPr>
  </w:style>
  <w:style w:type="character" w:styleId="afa">
    <w:name w:val="footnote reference"/>
    <w:link w:val="18"/>
    <w:rsid w:val="000F0045"/>
    <w:rPr>
      <w:vertAlign w:val="superscript"/>
    </w:rPr>
  </w:style>
  <w:style w:type="paragraph" w:customStyle="1" w:styleId="ConsPlusNormal">
    <w:name w:val="ConsPlusNormal"/>
    <w:link w:val="ConsPlusNormal0"/>
    <w:rsid w:val="000F0045"/>
    <w:pPr>
      <w:widowControl w:val="0"/>
      <w:spacing w:after="0" w:line="240" w:lineRule="auto"/>
    </w:pPr>
    <w:rPr>
      <w:rFonts w:ascii="Arial" w:hAnsi="Arial"/>
      <w:sz w:val="20"/>
    </w:rPr>
  </w:style>
  <w:style w:type="character" w:customStyle="1" w:styleId="ConsPlusNormal0">
    <w:name w:val="ConsPlusNormal"/>
    <w:link w:val="ConsPlusNormal"/>
    <w:rsid w:val="000F0045"/>
    <w:rPr>
      <w:rFonts w:ascii="Arial" w:hAnsi="Arial"/>
      <w:sz w:val="20"/>
    </w:rPr>
  </w:style>
  <w:style w:type="paragraph" w:styleId="a4">
    <w:name w:val="annotation text"/>
    <w:basedOn w:val="a"/>
    <w:link w:val="a6"/>
    <w:rsid w:val="000F0045"/>
    <w:pPr>
      <w:spacing w:line="240" w:lineRule="auto"/>
    </w:pPr>
    <w:rPr>
      <w:sz w:val="20"/>
    </w:rPr>
  </w:style>
  <w:style w:type="character" w:customStyle="1" w:styleId="a6">
    <w:name w:val="Текст примечания Знак"/>
    <w:basedOn w:val="1"/>
    <w:link w:val="a4"/>
    <w:rsid w:val="000F0045"/>
    <w:rPr>
      <w:sz w:val="20"/>
    </w:rPr>
  </w:style>
  <w:style w:type="paragraph" w:styleId="afb">
    <w:name w:val="Title"/>
    <w:next w:val="a"/>
    <w:link w:val="afc"/>
    <w:uiPriority w:val="10"/>
    <w:qFormat/>
    <w:rsid w:val="000F0045"/>
    <w:pPr>
      <w:spacing w:before="567" w:after="567"/>
      <w:jc w:val="center"/>
    </w:pPr>
    <w:rPr>
      <w:rFonts w:ascii="XO Thames" w:hAnsi="XO Thames"/>
      <w:b/>
      <w:caps/>
      <w:sz w:val="40"/>
    </w:rPr>
  </w:style>
  <w:style w:type="character" w:customStyle="1" w:styleId="afc">
    <w:name w:val="Название Знак"/>
    <w:link w:val="afb"/>
    <w:rsid w:val="000F0045"/>
    <w:rPr>
      <w:rFonts w:ascii="XO Thames" w:hAnsi="XO Thames"/>
      <w:b/>
      <w:caps/>
      <w:sz w:val="40"/>
    </w:rPr>
  </w:style>
  <w:style w:type="character" w:customStyle="1" w:styleId="40">
    <w:name w:val="Заголовок 4 Знак"/>
    <w:link w:val="4"/>
    <w:rsid w:val="000F0045"/>
    <w:rPr>
      <w:rFonts w:ascii="XO Thames" w:hAnsi="XO Thames"/>
      <w:b/>
      <w:sz w:val="24"/>
    </w:rPr>
  </w:style>
  <w:style w:type="character" w:customStyle="1" w:styleId="20">
    <w:name w:val="Заголовок 2 Знак"/>
    <w:link w:val="2"/>
    <w:rsid w:val="000F0045"/>
    <w:rPr>
      <w:rFonts w:ascii="XO Thames" w:hAnsi="XO Thames"/>
      <w:b/>
      <w:sz w:val="28"/>
    </w:rPr>
  </w:style>
  <w:style w:type="paragraph" w:customStyle="1" w:styleId="dt-m">
    <w:name w:val="dt-m"/>
    <w:basedOn w:val="12"/>
    <w:link w:val="dt-m0"/>
    <w:rsid w:val="000F0045"/>
  </w:style>
  <w:style w:type="character" w:customStyle="1" w:styleId="dt-m0">
    <w:name w:val="dt-m"/>
    <w:basedOn w:val="a0"/>
    <w:link w:val="dt-m"/>
    <w:rsid w:val="000F0045"/>
  </w:style>
  <w:style w:type="table" w:styleId="afd">
    <w:name w:val="Table Grid"/>
    <w:basedOn w:val="a1"/>
    <w:rsid w:val="000F004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664FFC"/>
    <w:pPr>
      <w:widowControl w:val="0"/>
      <w:autoSpaceDE w:val="0"/>
      <w:autoSpaceDN w:val="0"/>
      <w:spacing w:after="0" w:line="240" w:lineRule="auto"/>
    </w:pPr>
    <w:rPr>
      <w:rFonts w:ascii="Times New Roman" w:hAnsi="Times New Roman"/>
      <w:color w:val="auto"/>
      <w:szCs w:val="22"/>
      <w:lang w:eastAsia="en-US"/>
    </w:rPr>
  </w:style>
  <w:style w:type="paragraph" w:styleId="afe">
    <w:name w:val="No Spacing"/>
    <w:uiPriority w:val="1"/>
    <w:qFormat/>
    <w:rsid w:val="00BB61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0.xml"/><Relationship Id="rId2" Type="http://schemas.openxmlformats.org/officeDocument/2006/relationships/settings" Target="settings.xml"/><Relationship Id="rId16" Type="http://schemas.openxmlformats.org/officeDocument/2006/relationships/footer" Target="footer9.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hyperlink" Target="http://www.fipi.ru" TargetMode="External"/><Relationship Id="rId10" Type="http://schemas.openxmlformats.org/officeDocument/2006/relationships/footer" Target="footer5.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hyperlink" Target="http://ege.edu.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8534</Words>
  <Characters>48650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Валентина Партен</cp:lastModifiedBy>
  <cp:revision>2</cp:revision>
  <cp:lastPrinted>2025-03-25T11:33:00Z</cp:lastPrinted>
  <dcterms:created xsi:type="dcterms:W3CDTF">2025-10-22T09:05:00Z</dcterms:created>
  <dcterms:modified xsi:type="dcterms:W3CDTF">2025-10-22T09:05:00Z</dcterms:modified>
</cp:coreProperties>
</file>