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56" w:rsidRPr="00150DF8" w:rsidRDefault="00DC5C56" w:rsidP="00150DF8">
      <w:pPr>
        <w:spacing w:line="276" w:lineRule="auto"/>
        <w:jc w:val="right"/>
        <w:rPr>
          <w:i/>
        </w:rPr>
      </w:pPr>
    </w:p>
    <w:p w:rsidR="00DC5C56" w:rsidRPr="00F02157" w:rsidRDefault="00DC5C56" w:rsidP="00F02157">
      <w:pPr>
        <w:spacing w:after="200" w:line="276" w:lineRule="auto"/>
        <w:jc w:val="right"/>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150DF8" w:rsidRDefault="00DC5C56" w:rsidP="00F02157">
      <w:pPr>
        <w:spacing w:after="60" w:line="276" w:lineRule="auto"/>
        <w:jc w:val="center"/>
        <w:outlineLvl w:val="1"/>
        <w:rPr>
          <w:b/>
          <w:bCs/>
          <w:sz w:val="28"/>
          <w:szCs w:val="28"/>
        </w:rPr>
      </w:pPr>
      <w:bookmarkStart w:id="0" w:name="_Toc129622921"/>
      <w:r w:rsidRPr="00150DF8">
        <w:rPr>
          <w:b/>
          <w:bCs/>
          <w:sz w:val="28"/>
          <w:szCs w:val="28"/>
        </w:rPr>
        <w:t xml:space="preserve"> РАБОЧАЯ ПРОГРАММА УЧЕБНОЙ ДИСЦИПЛИНЫ</w:t>
      </w:r>
      <w:bookmarkEnd w:id="0"/>
    </w:p>
    <w:p w:rsidR="00DC5C56" w:rsidRDefault="004A35D7" w:rsidP="00F02157">
      <w:pPr>
        <w:spacing w:after="60" w:line="276" w:lineRule="auto"/>
        <w:jc w:val="center"/>
        <w:outlineLvl w:val="1"/>
        <w:rPr>
          <w:b/>
          <w:bCs/>
          <w:sz w:val="28"/>
          <w:szCs w:val="28"/>
        </w:rPr>
      </w:pPr>
      <w:bookmarkStart w:id="1" w:name="_Toc129622922"/>
      <w:r>
        <w:rPr>
          <w:b/>
          <w:bCs/>
          <w:sz w:val="28"/>
          <w:szCs w:val="28"/>
        </w:rPr>
        <w:t>ОП.09</w:t>
      </w:r>
      <w:r w:rsidR="00DC5C56" w:rsidRPr="00150DF8">
        <w:rPr>
          <w:b/>
          <w:bCs/>
          <w:sz w:val="28"/>
          <w:szCs w:val="28"/>
        </w:rPr>
        <w:t xml:space="preserve"> ФИЗИЧЕСКАЯ КУЛЬТУРА</w:t>
      </w:r>
      <w:bookmarkEnd w:id="1"/>
      <w:r w:rsidR="00DC5C56">
        <w:rPr>
          <w:b/>
          <w:bCs/>
          <w:sz w:val="28"/>
          <w:szCs w:val="28"/>
        </w:rPr>
        <w:t xml:space="preserve">  </w:t>
      </w:r>
    </w:p>
    <w:p w:rsidR="00DC5C56" w:rsidRDefault="00DC5C56" w:rsidP="00F02157">
      <w:pPr>
        <w:spacing w:after="60" w:line="276" w:lineRule="auto"/>
        <w:jc w:val="center"/>
        <w:outlineLvl w:val="1"/>
        <w:rPr>
          <w:b/>
          <w:bCs/>
          <w:sz w:val="28"/>
          <w:szCs w:val="28"/>
        </w:rPr>
      </w:pPr>
      <w:r>
        <w:rPr>
          <w:b/>
          <w:bCs/>
          <w:sz w:val="28"/>
          <w:szCs w:val="28"/>
        </w:rPr>
        <w:t xml:space="preserve">   </w:t>
      </w:r>
    </w:p>
    <w:p w:rsidR="00DC5C56" w:rsidRDefault="004A35D7" w:rsidP="00F02157">
      <w:pPr>
        <w:spacing w:after="60" w:line="276" w:lineRule="auto"/>
        <w:jc w:val="center"/>
        <w:outlineLvl w:val="1"/>
        <w:rPr>
          <w:bCs/>
          <w:sz w:val="28"/>
          <w:szCs w:val="28"/>
        </w:rPr>
      </w:pPr>
      <w:r>
        <w:rPr>
          <w:bCs/>
          <w:sz w:val="28"/>
          <w:szCs w:val="28"/>
        </w:rPr>
        <w:t>43.01.09 Повар, кондитер</w:t>
      </w:r>
      <w:r w:rsidR="00DC5C56" w:rsidRPr="00150DF8">
        <w:rPr>
          <w:bCs/>
          <w:sz w:val="28"/>
          <w:szCs w:val="28"/>
        </w:rPr>
        <w:t xml:space="preserve"> </w:t>
      </w:r>
    </w:p>
    <w:p w:rsidR="00DC5C56" w:rsidRDefault="00DC5C56" w:rsidP="00F02157">
      <w:pPr>
        <w:spacing w:after="60" w:line="276" w:lineRule="auto"/>
        <w:jc w:val="center"/>
        <w:outlineLvl w:val="1"/>
        <w:rPr>
          <w:bCs/>
          <w:sz w:val="28"/>
          <w:szCs w:val="28"/>
        </w:rPr>
      </w:pPr>
    </w:p>
    <w:p w:rsidR="00DC5C56" w:rsidRDefault="00DC5C56" w:rsidP="00F02157">
      <w:pPr>
        <w:spacing w:after="60" w:line="276" w:lineRule="auto"/>
        <w:jc w:val="center"/>
        <w:outlineLvl w:val="1"/>
        <w:rPr>
          <w:bCs/>
          <w:sz w:val="28"/>
          <w:szCs w:val="28"/>
        </w:rPr>
      </w:pPr>
    </w:p>
    <w:p w:rsidR="00DC5C56" w:rsidRPr="00150DF8" w:rsidRDefault="00DC5C56" w:rsidP="00F02157">
      <w:pPr>
        <w:spacing w:after="60" w:line="276" w:lineRule="auto"/>
        <w:jc w:val="center"/>
        <w:outlineLvl w:val="1"/>
        <w:rPr>
          <w:bCs/>
          <w:sz w:val="28"/>
          <w:szCs w:val="28"/>
          <w:vertAlign w:val="superscript"/>
        </w:rPr>
      </w:pPr>
      <w:r w:rsidRPr="00150DF8">
        <w:rPr>
          <w:bCs/>
          <w:sz w:val="28"/>
          <w:szCs w:val="28"/>
        </w:rPr>
        <w:t xml:space="preserve">                                                   </w:t>
      </w:r>
    </w:p>
    <w:p w:rsidR="00DC5C56" w:rsidRPr="00150DF8" w:rsidRDefault="00DC5C56" w:rsidP="00F02157">
      <w:pPr>
        <w:spacing w:after="200" w:line="276" w:lineRule="auto"/>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E027EA">
      <w:pPr>
        <w:spacing w:after="200" w:line="276" w:lineRule="auto"/>
        <w:rPr>
          <w:b/>
          <w:szCs w:val="22"/>
          <w:vertAlign w:val="superscript"/>
        </w:rPr>
      </w:pPr>
      <w:r w:rsidRPr="00F02157">
        <w:rPr>
          <w:b/>
          <w:bCs/>
          <w:szCs w:val="22"/>
        </w:rPr>
        <w:br w:type="page"/>
      </w:r>
    </w:p>
    <w:p w:rsidR="00DC5C56" w:rsidRPr="00F02157" w:rsidRDefault="00DC5C56" w:rsidP="00F02157">
      <w:pPr>
        <w:spacing w:after="200" w:line="276" w:lineRule="auto"/>
        <w:jc w:val="center"/>
        <w:rPr>
          <w:b/>
          <w:iCs/>
          <w:szCs w:val="22"/>
        </w:rPr>
      </w:pPr>
      <w:r w:rsidRPr="00F02157">
        <w:rPr>
          <w:b/>
          <w:iCs/>
          <w:szCs w:val="22"/>
        </w:rPr>
        <w:t>СОДЕРЖАНИЕ</w:t>
      </w:r>
    </w:p>
    <w:p w:rsidR="00DC5C56" w:rsidRPr="00F02157" w:rsidRDefault="00DC5C56" w:rsidP="00F02157">
      <w:pPr>
        <w:spacing w:after="200" w:line="276" w:lineRule="auto"/>
        <w:rPr>
          <w:b/>
          <w:i/>
          <w:szCs w:val="22"/>
        </w:rPr>
      </w:pPr>
    </w:p>
    <w:tbl>
      <w:tblPr>
        <w:tblW w:w="0" w:type="auto"/>
        <w:tblLook w:val="01E0" w:firstRow="1" w:lastRow="1" w:firstColumn="1" w:lastColumn="1" w:noHBand="0" w:noVBand="0"/>
      </w:tblPr>
      <w:tblGrid>
        <w:gridCol w:w="7501"/>
        <w:gridCol w:w="1854"/>
      </w:tblGrid>
      <w:tr w:rsidR="00DC5C56" w:rsidRPr="00F02157" w:rsidTr="00EF1E7D">
        <w:tc>
          <w:tcPr>
            <w:tcW w:w="7501" w:type="dxa"/>
          </w:tcPr>
          <w:p w:rsidR="00DC5C56" w:rsidRPr="00F02157" w:rsidRDefault="00DC5C56" w:rsidP="00F02157">
            <w:pPr>
              <w:numPr>
                <w:ilvl w:val="0"/>
                <w:numId w:val="1"/>
              </w:numPr>
              <w:suppressAutoHyphens/>
              <w:spacing w:after="200" w:line="276" w:lineRule="auto"/>
              <w:rPr>
                <w:b/>
              </w:rPr>
            </w:pPr>
            <w:r w:rsidRPr="00F02157">
              <w:rPr>
                <w:b/>
                <w:szCs w:val="22"/>
              </w:rPr>
              <w:t>ОБЩАЯ ХАРАКТЕРИСТИКА ПРИМЕРНОЙ РАБОЧЕЙ ПРОГРАММЫ УЧЕБНОЙ ДИСЦИПЛИНЫ</w:t>
            </w:r>
          </w:p>
        </w:tc>
        <w:tc>
          <w:tcPr>
            <w:tcW w:w="1854" w:type="dxa"/>
          </w:tcPr>
          <w:p w:rsidR="00DC5C56" w:rsidRPr="00F02157" w:rsidRDefault="00DC5C56" w:rsidP="00F02157">
            <w:pPr>
              <w:spacing w:after="200" w:line="276" w:lineRule="auto"/>
              <w:jc w:val="center"/>
              <w:rPr>
                <w:b/>
              </w:rPr>
            </w:pPr>
          </w:p>
        </w:tc>
      </w:tr>
      <w:tr w:rsidR="00DC5C56" w:rsidRPr="00F02157" w:rsidTr="00EF1E7D">
        <w:tc>
          <w:tcPr>
            <w:tcW w:w="7501" w:type="dxa"/>
          </w:tcPr>
          <w:p w:rsidR="00DC5C56" w:rsidRPr="00F02157" w:rsidRDefault="00DC5C56" w:rsidP="00F02157">
            <w:pPr>
              <w:numPr>
                <w:ilvl w:val="0"/>
                <w:numId w:val="1"/>
              </w:numPr>
              <w:suppressAutoHyphens/>
              <w:spacing w:after="200" w:line="276" w:lineRule="auto"/>
              <w:rPr>
                <w:b/>
              </w:rPr>
            </w:pPr>
            <w:r w:rsidRPr="00F02157">
              <w:rPr>
                <w:b/>
                <w:szCs w:val="22"/>
              </w:rPr>
              <w:t>СТРУКТУРА И СОДЕРЖАНИЕ УЧЕБНОЙ ДИСЦИПЛИНЫ</w:t>
            </w:r>
          </w:p>
          <w:p w:rsidR="00DC5C56" w:rsidRPr="00F02157" w:rsidRDefault="00DC5C56" w:rsidP="00F02157">
            <w:pPr>
              <w:numPr>
                <w:ilvl w:val="0"/>
                <w:numId w:val="1"/>
              </w:numPr>
              <w:suppressAutoHyphens/>
              <w:spacing w:after="200" w:line="276" w:lineRule="auto"/>
              <w:rPr>
                <w:b/>
              </w:rPr>
            </w:pPr>
            <w:r w:rsidRPr="00F02157">
              <w:rPr>
                <w:b/>
                <w:szCs w:val="22"/>
              </w:rPr>
              <w:t>УСЛОВИЯ РЕАЛИЗАЦИИ УЧЕБНОЙ ДИСЦИПЛИНЫ</w:t>
            </w:r>
          </w:p>
        </w:tc>
        <w:tc>
          <w:tcPr>
            <w:tcW w:w="1854" w:type="dxa"/>
          </w:tcPr>
          <w:p w:rsidR="00DC5C56" w:rsidRPr="00F02157" w:rsidRDefault="00DC5C56" w:rsidP="00F02157">
            <w:pPr>
              <w:spacing w:after="200" w:line="276" w:lineRule="auto"/>
              <w:jc w:val="center"/>
              <w:rPr>
                <w:b/>
              </w:rPr>
            </w:pPr>
          </w:p>
        </w:tc>
      </w:tr>
      <w:tr w:rsidR="00DC5C56" w:rsidRPr="00F02157" w:rsidTr="00EF1E7D">
        <w:tc>
          <w:tcPr>
            <w:tcW w:w="7501" w:type="dxa"/>
          </w:tcPr>
          <w:p w:rsidR="00DC5C56" w:rsidRPr="00F02157" w:rsidRDefault="00DC5C56" w:rsidP="00F02157">
            <w:pPr>
              <w:numPr>
                <w:ilvl w:val="0"/>
                <w:numId w:val="1"/>
              </w:numPr>
              <w:suppressAutoHyphens/>
              <w:spacing w:after="200" w:line="276" w:lineRule="auto"/>
              <w:rPr>
                <w:b/>
              </w:rPr>
            </w:pPr>
            <w:r w:rsidRPr="00F02157">
              <w:rPr>
                <w:b/>
                <w:szCs w:val="22"/>
              </w:rPr>
              <w:t>КОНТРОЛЬ И ОЦЕНКА РЕЗУЛЬТАТОВ ОСВОЕНИЯ УЧЕБНОЙ ДИСЦИПЛИНЫ</w:t>
            </w:r>
          </w:p>
          <w:p w:rsidR="00DC5C56" w:rsidRPr="00F02157" w:rsidRDefault="00DC5C56" w:rsidP="00F02157">
            <w:pPr>
              <w:suppressAutoHyphens/>
              <w:spacing w:after="200" w:line="276" w:lineRule="auto"/>
              <w:rPr>
                <w:b/>
              </w:rPr>
            </w:pPr>
          </w:p>
        </w:tc>
        <w:tc>
          <w:tcPr>
            <w:tcW w:w="1854" w:type="dxa"/>
          </w:tcPr>
          <w:p w:rsidR="00DC5C56" w:rsidRPr="00F02157" w:rsidRDefault="00DC5C56" w:rsidP="00F02157">
            <w:pPr>
              <w:spacing w:after="200" w:line="276" w:lineRule="auto"/>
              <w:jc w:val="center"/>
              <w:rPr>
                <w:b/>
              </w:rPr>
            </w:pPr>
          </w:p>
        </w:tc>
      </w:tr>
    </w:tbl>
    <w:p w:rsidR="00DC5C56" w:rsidRPr="00F02157" w:rsidRDefault="00DC5C56" w:rsidP="00F02157">
      <w:pPr>
        <w:numPr>
          <w:ilvl w:val="0"/>
          <w:numId w:val="4"/>
        </w:numPr>
        <w:suppressAutoHyphens/>
        <w:spacing w:after="200" w:line="276" w:lineRule="auto"/>
        <w:ind w:left="0" w:firstLine="0"/>
        <w:jc w:val="center"/>
        <w:rPr>
          <w:b/>
        </w:rPr>
      </w:pPr>
      <w:r w:rsidRPr="00F02157">
        <w:rPr>
          <w:b/>
          <w:i/>
          <w:szCs w:val="22"/>
          <w:u w:val="single"/>
        </w:rPr>
        <w:br w:type="page"/>
      </w:r>
      <w:r>
        <w:rPr>
          <w:b/>
        </w:rPr>
        <w:lastRenderedPageBreak/>
        <w:t xml:space="preserve">ОБЩАЯ ХАРАКТЕРИСТИКА </w:t>
      </w:r>
      <w:r w:rsidRPr="00F02157">
        <w:rPr>
          <w:b/>
        </w:rPr>
        <w:t>РАБОЧЕЙ ПРОГРАММЫ УЧЕБНОЙ ДИСЦИПЛИНЫ</w:t>
      </w:r>
    </w:p>
    <w:p w:rsidR="00DC5C56" w:rsidRPr="00F02157" w:rsidRDefault="004A35D7" w:rsidP="00F02157">
      <w:pPr>
        <w:suppressAutoHyphens/>
        <w:jc w:val="center"/>
        <w:rPr>
          <w:b/>
        </w:rPr>
      </w:pPr>
      <w:r>
        <w:rPr>
          <w:b/>
        </w:rPr>
        <w:t>ОП.09.</w:t>
      </w:r>
      <w:r w:rsidR="00DC5C56" w:rsidRPr="00F02157">
        <w:rPr>
          <w:b/>
        </w:rPr>
        <w:t>ФИЗИЧЕСКАЯ КУЛЬТУРА</w:t>
      </w:r>
    </w:p>
    <w:p w:rsidR="00DC5C56" w:rsidRPr="00F02157" w:rsidRDefault="00DC5C56" w:rsidP="00F02157">
      <w:pPr>
        <w:suppressAutoHyphens/>
        <w:ind w:left="720"/>
        <w:jc w:val="center"/>
        <w:rPr>
          <w:vertAlign w:val="superscript"/>
        </w:rPr>
      </w:pPr>
    </w:p>
    <w:p w:rsidR="00DC5C56" w:rsidRPr="00F02157" w:rsidRDefault="00DC5C56" w:rsidP="00F0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F02157">
        <w:rPr>
          <w:b/>
        </w:rPr>
        <w:t xml:space="preserve">1.1. Место дисциплины в структуре основной образовательной программы: </w:t>
      </w:r>
    </w:p>
    <w:p w:rsidR="00DC5C56" w:rsidRPr="00F02157" w:rsidRDefault="00DC5C56" w:rsidP="00F021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02157">
        <w:t>Учебная дисциплина «Физическая культура» является обязательной частью социально-гуманитарного цикла примерной основной образовательной программы в соотве</w:t>
      </w:r>
      <w:r w:rsidR="004A35D7">
        <w:t>тствии с ФГОС СПО по профессии</w:t>
      </w:r>
      <w:bookmarkStart w:id="2" w:name="_GoBack"/>
      <w:bookmarkEnd w:id="2"/>
      <w:r w:rsidRPr="00F02157">
        <w:t xml:space="preserve"> </w:t>
      </w:r>
      <w:r>
        <w:t>43.0</w:t>
      </w:r>
      <w:r w:rsidR="004A35D7">
        <w:t>1.09 Повар, кондитер</w:t>
      </w:r>
    </w:p>
    <w:p w:rsidR="00DC5C56" w:rsidRPr="00F02157" w:rsidRDefault="00DC5C56" w:rsidP="00F021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02157">
        <w:t>Особое значение дисциплина имеет при формировании и развитии ОК 08.</w:t>
      </w:r>
    </w:p>
    <w:p w:rsidR="00DC5C56" w:rsidRPr="00F02157" w:rsidRDefault="00DC5C56" w:rsidP="00F0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rsidR="00DC5C56" w:rsidRPr="00F02157" w:rsidRDefault="00DC5C56" w:rsidP="00F02157">
      <w:pPr>
        <w:spacing w:line="276" w:lineRule="auto"/>
        <w:ind w:firstLine="709"/>
        <w:rPr>
          <w:b/>
        </w:rPr>
      </w:pPr>
      <w:r w:rsidRPr="00F02157">
        <w:rPr>
          <w:b/>
        </w:rPr>
        <w:t>1.2. Цель и планируемые результаты освоения дисциплины:</w:t>
      </w:r>
    </w:p>
    <w:p w:rsidR="00DC5C56" w:rsidRPr="00F02157" w:rsidRDefault="00DC5C56" w:rsidP="00F02157">
      <w:pPr>
        <w:suppressAutoHyphens/>
        <w:ind w:firstLine="709"/>
        <w:jc w:val="both"/>
        <w:rPr>
          <w:lang w:eastAsia="en-US"/>
        </w:rPr>
      </w:pPr>
      <w:r w:rsidRPr="00F02157">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366"/>
        <w:gridCol w:w="4252"/>
      </w:tblGrid>
      <w:tr w:rsidR="00DC5C56" w:rsidRPr="00F02157" w:rsidTr="00EF1E7D">
        <w:trPr>
          <w:trHeight w:val="444"/>
        </w:trPr>
        <w:tc>
          <w:tcPr>
            <w:tcW w:w="1129" w:type="dxa"/>
          </w:tcPr>
          <w:p w:rsidR="00DC5C56" w:rsidRPr="00F02157" w:rsidRDefault="00DC5C56" w:rsidP="00F02157">
            <w:pPr>
              <w:suppressAutoHyphens/>
              <w:jc w:val="center"/>
            </w:pPr>
            <w:r w:rsidRPr="00F02157">
              <w:t>Код</w:t>
            </w:r>
          </w:p>
          <w:p w:rsidR="00DC5C56" w:rsidRPr="00F02157" w:rsidRDefault="00DC5C56" w:rsidP="00F02157">
            <w:pPr>
              <w:suppressAutoHyphens/>
              <w:jc w:val="center"/>
            </w:pPr>
            <w:r w:rsidRPr="00F02157">
              <w:t>, ОК</w:t>
            </w:r>
          </w:p>
        </w:tc>
        <w:tc>
          <w:tcPr>
            <w:tcW w:w="4366" w:type="dxa"/>
          </w:tcPr>
          <w:p w:rsidR="00DC5C56" w:rsidRPr="00F02157" w:rsidRDefault="00DC5C56" w:rsidP="00F02157">
            <w:pPr>
              <w:suppressAutoHyphens/>
              <w:jc w:val="center"/>
            </w:pPr>
            <w:r w:rsidRPr="00F02157">
              <w:t>Умения</w:t>
            </w:r>
          </w:p>
        </w:tc>
        <w:tc>
          <w:tcPr>
            <w:tcW w:w="4252" w:type="dxa"/>
          </w:tcPr>
          <w:p w:rsidR="00DC5C56" w:rsidRPr="00F02157" w:rsidRDefault="00DC5C56" w:rsidP="00F02157">
            <w:pPr>
              <w:suppressAutoHyphens/>
              <w:jc w:val="center"/>
            </w:pPr>
            <w:r w:rsidRPr="00F02157">
              <w:t>Знания</w:t>
            </w:r>
          </w:p>
        </w:tc>
      </w:tr>
      <w:tr w:rsidR="00DC5C56" w:rsidRPr="00F02157" w:rsidTr="00EF1E7D">
        <w:trPr>
          <w:trHeight w:val="2276"/>
        </w:trPr>
        <w:tc>
          <w:tcPr>
            <w:tcW w:w="1129" w:type="dxa"/>
          </w:tcPr>
          <w:p w:rsidR="00DC5C56" w:rsidRPr="00F02157" w:rsidRDefault="00DC5C56" w:rsidP="00F02157">
            <w:pPr>
              <w:suppressAutoHyphens/>
              <w:jc w:val="center"/>
            </w:pPr>
            <w:r w:rsidRPr="00F02157">
              <w:t>ОК 08</w:t>
            </w:r>
          </w:p>
        </w:tc>
        <w:tc>
          <w:tcPr>
            <w:tcW w:w="4366" w:type="dxa"/>
          </w:tcPr>
          <w:p w:rsidR="00DC5C56" w:rsidRPr="00F02157" w:rsidRDefault="00DC5C56" w:rsidP="00F02157">
            <w:pPr>
              <w:suppressAutoHyphens/>
              <w:spacing w:line="276" w:lineRule="auto"/>
              <w:jc w:val="both"/>
            </w:pPr>
            <w:r w:rsidRPr="00F02157">
              <w:t>использовать физкультурно-оздоровительную деятельность для укрепления здоровья, достижения жизненных и профессиональных целей;</w:t>
            </w:r>
          </w:p>
          <w:p w:rsidR="00DC5C56" w:rsidRPr="00F02157" w:rsidRDefault="00DC5C56" w:rsidP="00F02157">
            <w:pPr>
              <w:suppressAutoHyphens/>
              <w:spacing w:line="276" w:lineRule="auto"/>
              <w:jc w:val="both"/>
            </w:pPr>
            <w:r w:rsidRPr="00F02157">
              <w:t>применять рациональные приемы двигательных функций в профессиональной деятельности;</w:t>
            </w:r>
          </w:p>
          <w:p w:rsidR="00DC5C56" w:rsidRPr="00F02157" w:rsidRDefault="00DC5C56" w:rsidP="00F02157">
            <w:pPr>
              <w:suppressAutoHyphens/>
              <w:spacing w:line="276" w:lineRule="auto"/>
              <w:jc w:val="both"/>
            </w:pPr>
            <w:r w:rsidRPr="00F02157">
              <w:t>пользоваться средствами профилактики перенапряжения характерными для данной специальности.</w:t>
            </w:r>
          </w:p>
        </w:tc>
        <w:tc>
          <w:tcPr>
            <w:tcW w:w="4252" w:type="dxa"/>
          </w:tcPr>
          <w:p w:rsidR="00DC5C56" w:rsidRPr="00F02157" w:rsidRDefault="00DC5C56" w:rsidP="00F02157">
            <w:pPr>
              <w:suppressAutoHyphens/>
              <w:spacing w:line="276" w:lineRule="auto"/>
              <w:jc w:val="both"/>
            </w:pPr>
            <w:r w:rsidRPr="00F02157">
              <w:t>роль физической культуры в общекультурном, профессиональном и социальном развитии человека;</w:t>
            </w:r>
          </w:p>
          <w:p w:rsidR="00DC5C56" w:rsidRPr="00F02157" w:rsidRDefault="00DC5C56" w:rsidP="00F02157">
            <w:pPr>
              <w:suppressAutoHyphens/>
              <w:spacing w:line="276" w:lineRule="auto"/>
              <w:jc w:val="both"/>
            </w:pPr>
            <w:r w:rsidRPr="00F02157">
              <w:t>основы здорового образа жизни;</w:t>
            </w:r>
          </w:p>
          <w:p w:rsidR="00DC5C56" w:rsidRPr="00F02157" w:rsidRDefault="00DC5C56" w:rsidP="00F02157">
            <w:pPr>
              <w:suppressAutoHyphens/>
              <w:spacing w:line="276" w:lineRule="auto"/>
              <w:jc w:val="both"/>
            </w:pPr>
            <w:r w:rsidRPr="00F02157">
              <w:t>условия профессиональной деятельности и зоны риска физического здоровья для специальности;</w:t>
            </w:r>
          </w:p>
          <w:p w:rsidR="00DC5C56" w:rsidRPr="00F02157" w:rsidRDefault="00DC5C56" w:rsidP="00F02157">
            <w:pPr>
              <w:suppressAutoHyphens/>
              <w:spacing w:line="276" w:lineRule="auto"/>
              <w:jc w:val="both"/>
            </w:pPr>
            <w:r w:rsidRPr="00F02157">
              <w:t>средства профилактики перенапряжения.</w:t>
            </w:r>
          </w:p>
        </w:tc>
      </w:tr>
    </w:tbl>
    <w:p w:rsidR="00DC5C56" w:rsidRPr="00F02157" w:rsidRDefault="00DC5C56" w:rsidP="00F02157">
      <w:pPr>
        <w:suppressAutoHyphens/>
        <w:spacing w:after="240"/>
        <w:ind w:firstLine="709"/>
        <w:rPr>
          <w:b/>
        </w:rPr>
      </w:pPr>
    </w:p>
    <w:p w:rsidR="00DC5C56" w:rsidRPr="00F02157" w:rsidRDefault="00DC5C56" w:rsidP="00F02157">
      <w:pPr>
        <w:suppressAutoHyphens/>
        <w:spacing w:after="240"/>
        <w:jc w:val="center"/>
        <w:rPr>
          <w:b/>
        </w:rPr>
      </w:pPr>
      <w:r w:rsidRPr="00F02157">
        <w:rPr>
          <w:b/>
        </w:rPr>
        <w:t>2. СТРУКТУРА И СОДЕРЖАНИЕ УЧЕБНОЙ ДИСЦИПЛИНЫ</w:t>
      </w:r>
    </w:p>
    <w:p w:rsidR="00DC5C56" w:rsidRPr="00F02157" w:rsidRDefault="00DC5C56" w:rsidP="00F02157">
      <w:pPr>
        <w:suppressAutoHyphens/>
        <w:spacing w:after="240"/>
        <w:ind w:firstLine="709"/>
        <w:rPr>
          <w:b/>
        </w:rPr>
      </w:pPr>
      <w:r w:rsidRPr="00F02157">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1"/>
      </w:tblGrid>
      <w:tr w:rsidR="00DC5C56" w:rsidRPr="00F02157" w:rsidTr="00EF1E7D">
        <w:trPr>
          <w:trHeight w:val="490"/>
        </w:trPr>
        <w:tc>
          <w:tcPr>
            <w:tcW w:w="3685" w:type="pct"/>
            <w:vAlign w:val="center"/>
          </w:tcPr>
          <w:p w:rsidR="00DC5C56" w:rsidRPr="00F02157" w:rsidRDefault="00DC5C56" w:rsidP="00F02157">
            <w:pPr>
              <w:suppressAutoHyphens/>
              <w:spacing w:line="276" w:lineRule="auto"/>
              <w:jc w:val="center"/>
              <w:rPr>
                <w:b/>
              </w:rPr>
            </w:pPr>
            <w:r w:rsidRPr="00F02157">
              <w:rPr>
                <w:b/>
              </w:rPr>
              <w:t>Вид учебной работы</w:t>
            </w:r>
          </w:p>
        </w:tc>
        <w:tc>
          <w:tcPr>
            <w:tcW w:w="1315" w:type="pct"/>
            <w:vAlign w:val="center"/>
          </w:tcPr>
          <w:p w:rsidR="00DC5C56" w:rsidRPr="00F02157" w:rsidRDefault="00DC5C56" w:rsidP="00F02157">
            <w:pPr>
              <w:suppressAutoHyphens/>
              <w:spacing w:line="276" w:lineRule="auto"/>
              <w:jc w:val="center"/>
              <w:rPr>
                <w:b/>
                <w:iCs/>
              </w:rPr>
            </w:pPr>
            <w:r w:rsidRPr="00F02157">
              <w:rPr>
                <w:b/>
                <w:iCs/>
              </w:rPr>
              <w:t>Объем в часах</w:t>
            </w:r>
          </w:p>
        </w:tc>
      </w:tr>
      <w:tr w:rsidR="00DC5C56" w:rsidRPr="00F02157" w:rsidTr="00EF1E7D">
        <w:trPr>
          <w:trHeight w:val="490"/>
        </w:trPr>
        <w:tc>
          <w:tcPr>
            <w:tcW w:w="3685" w:type="pct"/>
            <w:vAlign w:val="center"/>
          </w:tcPr>
          <w:p w:rsidR="00DC5C56" w:rsidRPr="00F02157" w:rsidRDefault="00DC5C56" w:rsidP="00F02157">
            <w:pPr>
              <w:suppressAutoHyphens/>
              <w:spacing w:line="276" w:lineRule="auto"/>
              <w:rPr>
                <w:b/>
              </w:rPr>
            </w:pPr>
            <w:r w:rsidRPr="00F02157">
              <w:rPr>
                <w:b/>
              </w:rPr>
              <w:t>О</w:t>
            </w:r>
            <w:r>
              <w:rPr>
                <w:b/>
              </w:rPr>
              <w:t>бязательная аудиторная учебная нагрузка(всего)</w:t>
            </w:r>
          </w:p>
        </w:tc>
        <w:tc>
          <w:tcPr>
            <w:tcW w:w="1315" w:type="pct"/>
            <w:vAlign w:val="center"/>
          </w:tcPr>
          <w:p w:rsidR="00DC5C56" w:rsidRPr="00F02157" w:rsidRDefault="004A35D7" w:rsidP="00027A42">
            <w:pPr>
              <w:suppressAutoHyphens/>
              <w:spacing w:line="276" w:lineRule="auto"/>
              <w:jc w:val="center"/>
              <w:rPr>
                <w:iCs/>
              </w:rPr>
            </w:pPr>
            <w:r>
              <w:rPr>
                <w:iCs/>
              </w:rPr>
              <w:t>40</w:t>
            </w:r>
          </w:p>
        </w:tc>
      </w:tr>
      <w:tr w:rsidR="00DC5C56" w:rsidRPr="00F02157" w:rsidTr="00EF1E7D">
        <w:trPr>
          <w:trHeight w:val="490"/>
        </w:trPr>
        <w:tc>
          <w:tcPr>
            <w:tcW w:w="3685" w:type="pct"/>
            <w:vAlign w:val="center"/>
          </w:tcPr>
          <w:p w:rsidR="00DC5C56" w:rsidRPr="00F02157" w:rsidRDefault="00DC5C56" w:rsidP="00F02157">
            <w:pPr>
              <w:suppressAutoHyphens/>
              <w:spacing w:line="276" w:lineRule="auto"/>
              <w:rPr>
                <w:b/>
              </w:rPr>
            </w:pPr>
            <w:r w:rsidRPr="00F02157">
              <w:rPr>
                <w:b/>
              </w:rPr>
              <w:t>в т.ч.</w:t>
            </w:r>
            <w:r>
              <w:rPr>
                <w:b/>
              </w:rPr>
              <w:t xml:space="preserve"> основное содержание</w:t>
            </w:r>
          </w:p>
        </w:tc>
        <w:tc>
          <w:tcPr>
            <w:tcW w:w="1315" w:type="pct"/>
            <w:vAlign w:val="center"/>
          </w:tcPr>
          <w:p w:rsidR="00DC5C56" w:rsidRPr="00F02157" w:rsidRDefault="00DC5C56" w:rsidP="00A96DC7">
            <w:pPr>
              <w:suppressAutoHyphens/>
              <w:spacing w:line="276" w:lineRule="auto"/>
              <w:rPr>
                <w:iCs/>
              </w:rPr>
            </w:pPr>
          </w:p>
        </w:tc>
      </w:tr>
      <w:tr w:rsidR="00DC5C56" w:rsidRPr="00F02157" w:rsidTr="00EF1E7D">
        <w:trPr>
          <w:trHeight w:val="336"/>
        </w:trPr>
        <w:tc>
          <w:tcPr>
            <w:tcW w:w="5000" w:type="pct"/>
            <w:gridSpan w:val="2"/>
            <w:vAlign w:val="center"/>
          </w:tcPr>
          <w:p w:rsidR="00DC5C56" w:rsidRPr="00F02157" w:rsidRDefault="00DC5C56" w:rsidP="00F02157">
            <w:pPr>
              <w:suppressAutoHyphens/>
              <w:spacing w:line="276" w:lineRule="auto"/>
              <w:rPr>
                <w:iCs/>
              </w:rPr>
            </w:pPr>
            <w:r w:rsidRPr="00F02157">
              <w:t>в т. ч.:</w:t>
            </w:r>
          </w:p>
        </w:tc>
      </w:tr>
      <w:tr w:rsidR="00DC5C56" w:rsidRPr="00F02157" w:rsidTr="00EF1E7D">
        <w:trPr>
          <w:trHeight w:val="490"/>
        </w:trPr>
        <w:tc>
          <w:tcPr>
            <w:tcW w:w="3685" w:type="pct"/>
            <w:vAlign w:val="center"/>
          </w:tcPr>
          <w:p w:rsidR="00DC5C56" w:rsidRPr="00F02157" w:rsidRDefault="00DC5C56" w:rsidP="00F02157">
            <w:pPr>
              <w:suppressAutoHyphens/>
              <w:spacing w:line="276" w:lineRule="auto"/>
            </w:pPr>
            <w:r w:rsidRPr="00F02157">
              <w:t>теоретическое обучение</w:t>
            </w:r>
          </w:p>
        </w:tc>
        <w:tc>
          <w:tcPr>
            <w:tcW w:w="1315" w:type="pct"/>
            <w:vAlign w:val="center"/>
          </w:tcPr>
          <w:p w:rsidR="00DC5C56" w:rsidRPr="00F02157" w:rsidRDefault="00DC5C56" w:rsidP="00F02157">
            <w:pPr>
              <w:suppressAutoHyphens/>
              <w:spacing w:line="276" w:lineRule="auto"/>
              <w:jc w:val="center"/>
              <w:rPr>
                <w:iCs/>
              </w:rPr>
            </w:pPr>
            <w:r>
              <w:rPr>
                <w:iCs/>
              </w:rPr>
              <w:t>4</w:t>
            </w:r>
          </w:p>
        </w:tc>
      </w:tr>
      <w:tr w:rsidR="00DC5C56" w:rsidRPr="00F02157" w:rsidTr="00EF1E7D">
        <w:trPr>
          <w:trHeight w:val="490"/>
        </w:trPr>
        <w:tc>
          <w:tcPr>
            <w:tcW w:w="3685" w:type="pct"/>
            <w:vAlign w:val="center"/>
          </w:tcPr>
          <w:p w:rsidR="00DC5C56" w:rsidRPr="00F02157" w:rsidRDefault="00DC5C56" w:rsidP="00F02157">
            <w:pPr>
              <w:suppressAutoHyphens/>
              <w:spacing w:line="276" w:lineRule="auto"/>
            </w:pPr>
            <w:r w:rsidRPr="00F02157">
              <w:t>практические занятия</w:t>
            </w:r>
          </w:p>
        </w:tc>
        <w:tc>
          <w:tcPr>
            <w:tcW w:w="1315" w:type="pct"/>
            <w:vAlign w:val="center"/>
          </w:tcPr>
          <w:p w:rsidR="00DC5C56" w:rsidRPr="00F02157" w:rsidRDefault="004A35D7" w:rsidP="00F02157">
            <w:pPr>
              <w:suppressAutoHyphens/>
              <w:spacing w:line="276" w:lineRule="auto"/>
              <w:jc w:val="center"/>
              <w:rPr>
                <w:iCs/>
              </w:rPr>
            </w:pPr>
            <w:r>
              <w:rPr>
                <w:iCs/>
              </w:rPr>
              <w:t>36</w:t>
            </w:r>
          </w:p>
        </w:tc>
      </w:tr>
      <w:tr w:rsidR="00DC5C56" w:rsidRPr="00F02157" w:rsidTr="00EF1E7D">
        <w:trPr>
          <w:trHeight w:val="331"/>
        </w:trPr>
        <w:tc>
          <w:tcPr>
            <w:tcW w:w="3685" w:type="pct"/>
            <w:vAlign w:val="center"/>
          </w:tcPr>
          <w:p w:rsidR="00DC5C56" w:rsidRPr="00F02157" w:rsidRDefault="00DC5C56" w:rsidP="00F02157">
            <w:pPr>
              <w:suppressAutoHyphens/>
              <w:spacing w:line="276" w:lineRule="auto"/>
              <w:rPr>
                <w:b/>
                <w:iCs/>
              </w:rPr>
            </w:pPr>
            <w:r>
              <w:rPr>
                <w:b/>
                <w:iCs/>
              </w:rPr>
              <w:t>Промежуточная аттестация (дифференцированный зачет)</w:t>
            </w:r>
          </w:p>
        </w:tc>
        <w:tc>
          <w:tcPr>
            <w:tcW w:w="1315" w:type="pct"/>
            <w:vAlign w:val="center"/>
          </w:tcPr>
          <w:p w:rsidR="00DC5C56" w:rsidRPr="00F02157" w:rsidRDefault="004A35D7" w:rsidP="00F02157">
            <w:pPr>
              <w:suppressAutoHyphens/>
              <w:spacing w:line="276" w:lineRule="auto"/>
              <w:jc w:val="center"/>
              <w:rPr>
                <w:iCs/>
              </w:rPr>
            </w:pPr>
            <w:r>
              <w:rPr>
                <w:iCs/>
              </w:rPr>
              <w:t>2</w:t>
            </w:r>
          </w:p>
        </w:tc>
      </w:tr>
    </w:tbl>
    <w:p w:rsidR="00DC5C56" w:rsidRPr="00F02157" w:rsidRDefault="00DC5C56" w:rsidP="00F02157">
      <w:pPr>
        <w:spacing w:line="276" w:lineRule="auto"/>
        <w:rPr>
          <w:b/>
          <w:i/>
          <w:szCs w:val="22"/>
        </w:rPr>
        <w:sectPr w:rsidR="00DC5C56" w:rsidRPr="00F02157" w:rsidSect="00D60441">
          <w:pgSz w:w="11906" w:h="16838"/>
          <w:pgMar w:top="1134" w:right="851" w:bottom="992" w:left="1418" w:header="708" w:footer="708" w:gutter="0"/>
          <w:cols w:space="720"/>
        </w:sectPr>
      </w:pPr>
    </w:p>
    <w:p w:rsidR="00DC5C56" w:rsidRPr="00F02157" w:rsidRDefault="00DC5C56" w:rsidP="00F02157">
      <w:pPr>
        <w:spacing w:after="200" w:line="276" w:lineRule="auto"/>
        <w:ind w:firstLine="709"/>
        <w:rPr>
          <w:b/>
          <w:bCs/>
          <w:szCs w:val="22"/>
        </w:rPr>
      </w:pPr>
      <w:r w:rsidRPr="00F02157">
        <w:rPr>
          <w:b/>
          <w:szCs w:val="22"/>
        </w:rPr>
        <w:lastRenderedPageBreak/>
        <w:t xml:space="preserve">2.2. Тематический план и содержание учебной дисциплины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141"/>
        <w:gridCol w:w="1438"/>
        <w:gridCol w:w="1117"/>
        <w:gridCol w:w="1438"/>
      </w:tblGrid>
      <w:tr w:rsidR="007D0B3C" w:rsidRPr="00F02157" w:rsidTr="007D0B3C">
        <w:trPr>
          <w:gridAfter w:val="1"/>
          <w:wAfter w:w="533" w:type="pct"/>
          <w:trHeight w:val="20"/>
        </w:trPr>
        <w:tc>
          <w:tcPr>
            <w:tcW w:w="873" w:type="pct"/>
            <w:vAlign w:val="center"/>
          </w:tcPr>
          <w:p w:rsidR="007D0B3C" w:rsidRPr="00F02157" w:rsidRDefault="007D0B3C" w:rsidP="00F02157">
            <w:pPr>
              <w:suppressAutoHyphens/>
              <w:jc w:val="center"/>
              <w:rPr>
                <w:b/>
                <w:bCs/>
              </w:rPr>
            </w:pPr>
            <w:r w:rsidRPr="00F02157">
              <w:rPr>
                <w:b/>
                <w:bCs/>
                <w:szCs w:val="22"/>
              </w:rPr>
              <w:t>Наименование разделов и тем</w:t>
            </w:r>
          </w:p>
        </w:tc>
        <w:tc>
          <w:tcPr>
            <w:tcW w:w="2647" w:type="pct"/>
            <w:vAlign w:val="center"/>
          </w:tcPr>
          <w:p w:rsidR="007D0B3C" w:rsidRPr="00F02157" w:rsidRDefault="007D0B3C" w:rsidP="00F02157">
            <w:pPr>
              <w:suppressAutoHyphens/>
              <w:jc w:val="center"/>
              <w:rPr>
                <w:b/>
                <w:bCs/>
              </w:rPr>
            </w:pPr>
            <w:r w:rsidRPr="00F02157">
              <w:rPr>
                <w:b/>
                <w:bCs/>
                <w:szCs w:val="22"/>
              </w:rPr>
              <w:t>Содержание учебного материала и формы организации деятельности обучающихся</w:t>
            </w:r>
          </w:p>
        </w:tc>
        <w:tc>
          <w:tcPr>
            <w:tcW w:w="947" w:type="pct"/>
            <w:gridSpan w:val="2"/>
            <w:vAlign w:val="center"/>
          </w:tcPr>
          <w:p w:rsidR="007D0B3C" w:rsidRPr="00F02157" w:rsidRDefault="007D0B3C" w:rsidP="00F02157">
            <w:pPr>
              <w:suppressAutoHyphens/>
              <w:jc w:val="center"/>
              <w:rPr>
                <w:b/>
                <w:bCs/>
              </w:rPr>
            </w:pPr>
            <w:r>
              <w:rPr>
                <w:b/>
                <w:bCs/>
                <w:szCs w:val="22"/>
              </w:rPr>
              <w:t xml:space="preserve">Формируемые компетенции </w:t>
            </w:r>
            <w:r w:rsidRPr="00F02157">
              <w:rPr>
                <w:b/>
                <w:bCs/>
                <w:szCs w:val="22"/>
              </w:rPr>
              <w:t xml:space="preserve"> </w:t>
            </w:r>
          </w:p>
        </w:tc>
      </w:tr>
      <w:tr w:rsidR="007D0B3C" w:rsidRPr="00F02157" w:rsidTr="007D0B3C">
        <w:trPr>
          <w:trHeight w:val="371"/>
        </w:trPr>
        <w:tc>
          <w:tcPr>
            <w:tcW w:w="873" w:type="pct"/>
            <w:vAlign w:val="center"/>
          </w:tcPr>
          <w:p w:rsidR="007D0B3C" w:rsidRPr="00F02157" w:rsidRDefault="007D0B3C" w:rsidP="00F02157">
            <w:pPr>
              <w:jc w:val="center"/>
              <w:rPr>
                <w:b/>
                <w:bCs/>
                <w:iCs/>
              </w:rPr>
            </w:pPr>
            <w:r w:rsidRPr="00F02157">
              <w:rPr>
                <w:b/>
                <w:bCs/>
                <w:iCs/>
                <w:szCs w:val="22"/>
              </w:rPr>
              <w:t>1</w:t>
            </w:r>
          </w:p>
        </w:tc>
        <w:tc>
          <w:tcPr>
            <w:tcW w:w="2647" w:type="pct"/>
            <w:vAlign w:val="center"/>
          </w:tcPr>
          <w:p w:rsidR="007D0B3C" w:rsidRPr="00F02157" w:rsidRDefault="007D0B3C" w:rsidP="00F02157">
            <w:pPr>
              <w:jc w:val="center"/>
              <w:rPr>
                <w:b/>
                <w:bCs/>
                <w:iCs/>
              </w:rPr>
            </w:pPr>
            <w:r w:rsidRPr="00F02157">
              <w:rPr>
                <w:b/>
                <w:bCs/>
                <w:iCs/>
                <w:szCs w:val="22"/>
              </w:rPr>
              <w:t>2</w:t>
            </w:r>
          </w:p>
        </w:tc>
        <w:tc>
          <w:tcPr>
            <w:tcW w:w="533" w:type="pct"/>
            <w:vAlign w:val="center"/>
          </w:tcPr>
          <w:p w:rsidR="007D0B3C" w:rsidRPr="00F02157" w:rsidRDefault="007D0B3C" w:rsidP="00F02157">
            <w:pPr>
              <w:jc w:val="center"/>
              <w:rPr>
                <w:bCs/>
                <w:iCs/>
              </w:rPr>
            </w:pPr>
            <w:r w:rsidRPr="00F02157">
              <w:rPr>
                <w:bCs/>
                <w:iCs/>
                <w:szCs w:val="22"/>
              </w:rPr>
              <w:t>3</w:t>
            </w:r>
          </w:p>
        </w:tc>
        <w:tc>
          <w:tcPr>
            <w:tcW w:w="947" w:type="pct"/>
            <w:gridSpan w:val="2"/>
            <w:vAlign w:val="center"/>
          </w:tcPr>
          <w:p w:rsidR="007D0B3C" w:rsidRPr="00F02157" w:rsidRDefault="007D0B3C" w:rsidP="00F02157">
            <w:pPr>
              <w:jc w:val="center"/>
              <w:rPr>
                <w:b/>
                <w:bCs/>
                <w:iCs/>
              </w:rPr>
            </w:pPr>
            <w:r w:rsidRPr="00F02157">
              <w:rPr>
                <w:b/>
                <w:bCs/>
                <w:iCs/>
                <w:szCs w:val="22"/>
              </w:rPr>
              <w:t>4</w:t>
            </w:r>
          </w:p>
        </w:tc>
      </w:tr>
      <w:tr w:rsidR="007D0B3C" w:rsidRPr="00F02157" w:rsidTr="007D0B3C">
        <w:trPr>
          <w:trHeight w:val="96"/>
        </w:trPr>
        <w:tc>
          <w:tcPr>
            <w:tcW w:w="3520" w:type="pct"/>
            <w:gridSpan w:val="2"/>
          </w:tcPr>
          <w:p w:rsidR="007D0B3C" w:rsidRPr="00F02157" w:rsidRDefault="007D0B3C" w:rsidP="00F02157">
            <w:pPr>
              <w:rPr>
                <w:b/>
                <w:bCs/>
              </w:rPr>
            </w:pPr>
            <w:r w:rsidRPr="00F02157">
              <w:rPr>
                <w:b/>
                <w:bCs/>
                <w:szCs w:val="22"/>
              </w:rPr>
              <w:t xml:space="preserve">Раздел 1. </w:t>
            </w:r>
            <w:r w:rsidRPr="00F02157">
              <w:rPr>
                <w:b/>
                <w:szCs w:val="22"/>
              </w:rPr>
              <w:t>Научно-методические основы формирования физической культуры личности</w:t>
            </w:r>
          </w:p>
        </w:tc>
        <w:tc>
          <w:tcPr>
            <w:tcW w:w="533" w:type="pct"/>
            <w:vAlign w:val="center"/>
          </w:tcPr>
          <w:p w:rsidR="007D0B3C" w:rsidRPr="00F02157" w:rsidRDefault="007D0B3C" w:rsidP="00F02157">
            <w:pPr>
              <w:jc w:val="center"/>
              <w:rPr>
                <w:b/>
                <w:bCs/>
                <w:iCs/>
              </w:rPr>
            </w:pPr>
          </w:p>
        </w:tc>
        <w:tc>
          <w:tcPr>
            <w:tcW w:w="947" w:type="pct"/>
            <w:gridSpan w:val="2"/>
          </w:tcPr>
          <w:p w:rsidR="007D0B3C" w:rsidRPr="00F02157" w:rsidRDefault="007D0B3C" w:rsidP="00F02157">
            <w:pPr>
              <w:jc w:val="center"/>
              <w:rPr>
                <w:b/>
                <w:bCs/>
                <w:iCs/>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1.1. Общекультурное и социальное значение физической культуры. Здоровый образ жизни.</w:t>
            </w:r>
          </w:p>
        </w:tc>
        <w:tc>
          <w:tcPr>
            <w:tcW w:w="2647" w:type="pct"/>
          </w:tcPr>
          <w:p w:rsidR="007D0B3C" w:rsidRPr="00F02157" w:rsidRDefault="007D0B3C" w:rsidP="00F02157">
            <w:pPr>
              <w:jc w:val="both"/>
              <w:rPr>
                <w:b/>
                <w:bCs/>
              </w:rPr>
            </w:pPr>
            <w:r w:rsidRPr="00F02157">
              <w:rPr>
                <w:b/>
                <w:bCs/>
                <w:szCs w:val="22"/>
              </w:rPr>
              <w:t>Содержание учебного материала</w:t>
            </w:r>
          </w:p>
        </w:tc>
        <w:tc>
          <w:tcPr>
            <w:tcW w:w="533" w:type="pct"/>
            <w:vAlign w:val="center"/>
          </w:tcPr>
          <w:p w:rsidR="007D0B3C" w:rsidRPr="00F02157" w:rsidRDefault="007D0B3C" w:rsidP="00F02157">
            <w:pPr>
              <w:suppressAutoHyphens/>
              <w:jc w:val="center"/>
              <w:rPr>
                <w:b/>
                <w:bCs/>
                <w:iCs/>
              </w:rPr>
            </w:pPr>
            <w:r>
              <w:rPr>
                <w:b/>
                <w:bCs/>
                <w:iCs/>
              </w:rPr>
              <w:t>2</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jc w:val="both"/>
              <w:rPr>
                <w:lang w:eastAsia="en-US"/>
              </w:rPr>
            </w:pPr>
            <w:r w:rsidRPr="00F02157">
              <w:rPr>
                <w:w w:val="105"/>
                <w:szCs w:val="22"/>
                <w:lang w:eastAsia="en-US"/>
              </w:rPr>
              <w:t>Физическая</w:t>
            </w:r>
            <w:r w:rsidRPr="00F02157">
              <w:rPr>
                <w:spacing w:val="12"/>
                <w:w w:val="105"/>
                <w:szCs w:val="22"/>
                <w:lang w:eastAsia="en-US"/>
              </w:rPr>
              <w:t xml:space="preserve"> </w:t>
            </w:r>
            <w:r w:rsidRPr="00F02157">
              <w:rPr>
                <w:w w:val="105"/>
                <w:szCs w:val="22"/>
                <w:lang w:eastAsia="en-US"/>
              </w:rPr>
              <w:t>культура</w:t>
            </w:r>
            <w:r w:rsidRPr="00F02157">
              <w:rPr>
                <w:spacing w:val="9"/>
                <w:w w:val="105"/>
                <w:szCs w:val="22"/>
                <w:lang w:eastAsia="en-US"/>
              </w:rPr>
              <w:t xml:space="preserve"> и </w:t>
            </w:r>
            <w:r w:rsidRPr="00F02157">
              <w:rPr>
                <w:w w:val="105"/>
                <w:szCs w:val="22"/>
                <w:lang w:eastAsia="en-US"/>
              </w:rPr>
              <w:t>спорт</w:t>
            </w:r>
            <w:r w:rsidRPr="00F02157">
              <w:rPr>
                <w:spacing w:val="12"/>
                <w:w w:val="105"/>
                <w:szCs w:val="22"/>
                <w:lang w:eastAsia="en-US"/>
              </w:rPr>
              <w:t xml:space="preserve"> </w:t>
            </w:r>
            <w:r w:rsidRPr="00F02157">
              <w:rPr>
                <w:w w:val="105"/>
                <w:szCs w:val="22"/>
                <w:lang w:eastAsia="en-US"/>
              </w:rPr>
              <w:t>как</w:t>
            </w:r>
            <w:r w:rsidRPr="00F02157">
              <w:rPr>
                <w:spacing w:val="13"/>
                <w:w w:val="105"/>
                <w:szCs w:val="22"/>
                <w:lang w:eastAsia="en-US"/>
              </w:rPr>
              <w:t xml:space="preserve"> </w:t>
            </w:r>
            <w:r w:rsidRPr="00F02157">
              <w:rPr>
                <w:w w:val="105"/>
                <w:szCs w:val="22"/>
                <w:lang w:eastAsia="en-US"/>
              </w:rPr>
              <w:t>социальные</w:t>
            </w:r>
            <w:r w:rsidRPr="00F02157">
              <w:rPr>
                <w:spacing w:val="12"/>
                <w:w w:val="105"/>
                <w:szCs w:val="22"/>
                <w:lang w:eastAsia="en-US"/>
              </w:rPr>
              <w:t xml:space="preserve"> </w:t>
            </w:r>
            <w:r w:rsidRPr="00F02157">
              <w:rPr>
                <w:w w:val="105"/>
                <w:szCs w:val="22"/>
                <w:lang w:eastAsia="en-US"/>
              </w:rPr>
              <w:t>явления</w:t>
            </w:r>
            <w:r w:rsidRPr="00F02157">
              <w:rPr>
                <w:b/>
                <w:w w:val="105"/>
                <w:szCs w:val="22"/>
                <w:lang w:eastAsia="en-US"/>
              </w:rPr>
              <w:t>,</w:t>
            </w:r>
            <w:r w:rsidRPr="00F02157">
              <w:rPr>
                <w:b/>
                <w:spacing w:val="13"/>
                <w:w w:val="105"/>
                <w:szCs w:val="22"/>
                <w:lang w:eastAsia="en-US"/>
              </w:rPr>
              <w:t xml:space="preserve"> </w:t>
            </w:r>
            <w:r w:rsidRPr="00F02157">
              <w:rPr>
                <w:w w:val="105"/>
                <w:szCs w:val="22"/>
                <w:lang w:eastAsia="en-US"/>
              </w:rPr>
              <w:t>как</w:t>
            </w:r>
            <w:r w:rsidRPr="00F02157">
              <w:rPr>
                <w:spacing w:val="13"/>
                <w:w w:val="105"/>
                <w:szCs w:val="22"/>
                <w:lang w:eastAsia="en-US"/>
              </w:rPr>
              <w:t xml:space="preserve"> </w:t>
            </w:r>
            <w:r w:rsidRPr="00F02157">
              <w:rPr>
                <w:w w:val="105"/>
                <w:szCs w:val="22"/>
                <w:lang w:eastAsia="en-US"/>
              </w:rPr>
              <w:t>явления</w:t>
            </w:r>
            <w:r w:rsidRPr="00F02157">
              <w:rPr>
                <w:spacing w:val="1"/>
                <w:w w:val="105"/>
                <w:szCs w:val="22"/>
                <w:lang w:eastAsia="en-US"/>
              </w:rPr>
              <w:t xml:space="preserve"> </w:t>
            </w:r>
            <w:r w:rsidRPr="00F02157">
              <w:rPr>
                <w:szCs w:val="22"/>
                <w:lang w:eastAsia="en-US"/>
              </w:rPr>
              <w:t>культуры</w:t>
            </w:r>
            <w:r w:rsidRPr="00F02157">
              <w:rPr>
                <w:b/>
                <w:szCs w:val="22"/>
                <w:lang w:eastAsia="en-US"/>
              </w:rPr>
              <w:t>.</w:t>
            </w:r>
            <w:r w:rsidRPr="00F02157">
              <w:rPr>
                <w:b/>
                <w:spacing w:val="5"/>
                <w:szCs w:val="22"/>
                <w:lang w:eastAsia="en-US"/>
              </w:rPr>
              <w:t xml:space="preserve"> </w:t>
            </w:r>
            <w:r w:rsidRPr="00F02157">
              <w:rPr>
                <w:szCs w:val="22"/>
                <w:lang w:eastAsia="en-US"/>
              </w:rPr>
              <w:t>Физическая</w:t>
            </w:r>
            <w:r w:rsidRPr="00F02157">
              <w:rPr>
                <w:spacing w:val="5"/>
                <w:szCs w:val="22"/>
                <w:lang w:eastAsia="en-US"/>
              </w:rPr>
              <w:t xml:space="preserve"> </w:t>
            </w:r>
            <w:r w:rsidRPr="00F02157">
              <w:rPr>
                <w:szCs w:val="22"/>
                <w:lang w:eastAsia="en-US"/>
              </w:rPr>
              <w:t>культура</w:t>
            </w:r>
            <w:r w:rsidRPr="00F02157">
              <w:rPr>
                <w:spacing w:val="6"/>
                <w:szCs w:val="22"/>
                <w:lang w:eastAsia="en-US"/>
              </w:rPr>
              <w:t xml:space="preserve"> </w:t>
            </w:r>
            <w:r w:rsidRPr="00F02157">
              <w:rPr>
                <w:szCs w:val="22"/>
                <w:lang w:eastAsia="en-US"/>
              </w:rPr>
              <w:t>личности</w:t>
            </w:r>
            <w:r w:rsidRPr="00F02157">
              <w:rPr>
                <w:spacing w:val="5"/>
                <w:szCs w:val="22"/>
                <w:lang w:eastAsia="en-US"/>
              </w:rPr>
              <w:t xml:space="preserve"> </w:t>
            </w:r>
            <w:r w:rsidRPr="00F02157">
              <w:rPr>
                <w:szCs w:val="22"/>
                <w:lang w:eastAsia="en-US"/>
              </w:rPr>
              <w:t>человека,</w:t>
            </w:r>
            <w:r w:rsidRPr="00F02157">
              <w:rPr>
                <w:spacing w:val="5"/>
                <w:szCs w:val="22"/>
                <w:lang w:eastAsia="en-US"/>
              </w:rPr>
              <w:t xml:space="preserve"> </w:t>
            </w:r>
            <w:r w:rsidRPr="00F02157">
              <w:rPr>
                <w:szCs w:val="22"/>
                <w:lang w:eastAsia="en-US"/>
              </w:rPr>
              <w:t>физическое</w:t>
            </w:r>
            <w:r w:rsidRPr="00F02157">
              <w:rPr>
                <w:spacing w:val="6"/>
                <w:szCs w:val="22"/>
                <w:lang w:eastAsia="en-US"/>
              </w:rPr>
              <w:t xml:space="preserve"> </w:t>
            </w:r>
            <w:r w:rsidRPr="00F02157">
              <w:rPr>
                <w:szCs w:val="22"/>
                <w:lang w:eastAsia="en-US"/>
              </w:rPr>
              <w:t>развитие,</w:t>
            </w:r>
            <w:r w:rsidRPr="00F02157">
              <w:rPr>
                <w:spacing w:val="1"/>
                <w:szCs w:val="22"/>
                <w:lang w:eastAsia="en-US"/>
              </w:rPr>
              <w:t xml:space="preserve"> </w:t>
            </w:r>
            <w:r w:rsidRPr="00F02157">
              <w:rPr>
                <w:szCs w:val="22"/>
                <w:lang w:eastAsia="en-US"/>
              </w:rPr>
              <w:t>физическое воспитание, физическая подготовка и подготовленность,</w:t>
            </w:r>
            <w:r w:rsidRPr="00F02157">
              <w:rPr>
                <w:spacing w:val="1"/>
                <w:szCs w:val="22"/>
                <w:lang w:eastAsia="en-US"/>
              </w:rPr>
              <w:t xml:space="preserve"> </w:t>
            </w:r>
            <w:r w:rsidRPr="00F02157">
              <w:rPr>
                <w:szCs w:val="22"/>
                <w:lang w:eastAsia="en-US"/>
              </w:rPr>
              <w:t>самовоспитание. Сущность и ценности физической культуры. Влияние занятий</w:t>
            </w:r>
            <w:r w:rsidRPr="00F02157">
              <w:rPr>
                <w:spacing w:val="-57"/>
                <w:szCs w:val="22"/>
                <w:lang w:eastAsia="en-US"/>
              </w:rPr>
              <w:t xml:space="preserve"> </w:t>
            </w:r>
            <w:r w:rsidRPr="00F02157">
              <w:rPr>
                <w:szCs w:val="22"/>
                <w:lang w:eastAsia="en-US"/>
              </w:rPr>
              <w:t>физическими упражнениями</w:t>
            </w:r>
            <w:r w:rsidRPr="00F02157">
              <w:rPr>
                <w:spacing w:val="-3"/>
                <w:szCs w:val="22"/>
                <w:lang w:eastAsia="en-US"/>
              </w:rPr>
              <w:t xml:space="preserve"> </w:t>
            </w:r>
            <w:r w:rsidRPr="00F02157">
              <w:rPr>
                <w:szCs w:val="22"/>
                <w:lang w:eastAsia="en-US"/>
              </w:rPr>
              <w:t>на</w:t>
            </w:r>
            <w:r w:rsidRPr="00F02157">
              <w:rPr>
                <w:spacing w:val="-3"/>
                <w:szCs w:val="22"/>
                <w:lang w:eastAsia="en-US"/>
              </w:rPr>
              <w:t xml:space="preserve"> </w:t>
            </w:r>
            <w:r w:rsidRPr="00F02157">
              <w:rPr>
                <w:szCs w:val="22"/>
                <w:lang w:eastAsia="en-US"/>
              </w:rPr>
              <w:t>достижение</w:t>
            </w:r>
            <w:r w:rsidRPr="00F02157">
              <w:rPr>
                <w:spacing w:val="-2"/>
                <w:szCs w:val="22"/>
                <w:lang w:eastAsia="en-US"/>
              </w:rPr>
              <w:t xml:space="preserve"> </w:t>
            </w:r>
            <w:r w:rsidRPr="00F02157">
              <w:rPr>
                <w:szCs w:val="22"/>
                <w:lang w:eastAsia="en-US"/>
              </w:rPr>
              <w:t>человеком</w:t>
            </w:r>
            <w:r w:rsidRPr="00F02157">
              <w:rPr>
                <w:spacing w:val="-3"/>
                <w:szCs w:val="22"/>
                <w:lang w:eastAsia="en-US"/>
              </w:rPr>
              <w:t xml:space="preserve"> </w:t>
            </w:r>
            <w:r w:rsidRPr="00F02157">
              <w:rPr>
                <w:szCs w:val="22"/>
                <w:lang w:eastAsia="en-US"/>
              </w:rPr>
              <w:t>жизненного</w:t>
            </w:r>
            <w:r w:rsidRPr="00F02157">
              <w:rPr>
                <w:spacing w:val="-1"/>
                <w:szCs w:val="22"/>
                <w:lang w:eastAsia="en-US"/>
              </w:rPr>
              <w:t xml:space="preserve"> </w:t>
            </w:r>
            <w:r w:rsidRPr="00F02157">
              <w:rPr>
                <w:szCs w:val="22"/>
                <w:lang w:eastAsia="en-US"/>
              </w:rPr>
              <w:t>успеха.</w:t>
            </w:r>
          </w:p>
          <w:p w:rsidR="007D0B3C" w:rsidRPr="00F02157" w:rsidRDefault="007D0B3C" w:rsidP="00F02157">
            <w:pPr>
              <w:widowControl w:val="0"/>
              <w:autoSpaceDE w:val="0"/>
              <w:autoSpaceDN w:val="0"/>
              <w:ind w:left="9"/>
              <w:jc w:val="both"/>
              <w:rPr>
                <w:lang w:eastAsia="en-US"/>
              </w:rPr>
            </w:pPr>
            <w:r w:rsidRPr="00F02157">
              <w:rPr>
                <w:szCs w:val="22"/>
                <w:lang w:eastAsia="en-US"/>
              </w:rPr>
              <w:t>Дисциплина</w:t>
            </w:r>
            <w:r w:rsidRPr="00F02157">
              <w:rPr>
                <w:spacing w:val="-2"/>
                <w:szCs w:val="22"/>
                <w:lang w:eastAsia="en-US"/>
              </w:rPr>
              <w:t xml:space="preserve"> </w:t>
            </w:r>
            <w:r w:rsidRPr="00F02157">
              <w:rPr>
                <w:szCs w:val="22"/>
                <w:lang w:eastAsia="en-US"/>
              </w:rPr>
              <w:t>«Физическая</w:t>
            </w:r>
            <w:r w:rsidRPr="00F02157">
              <w:rPr>
                <w:spacing w:val="-4"/>
                <w:szCs w:val="22"/>
                <w:lang w:eastAsia="en-US"/>
              </w:rPr>
              <w:t xml:space="preserve"> </w:t>
            </w:r>
            <w:r w:rsidRPr="00F02157">
              <w:rPr>
                <w:szCs w:val="22"/>
                <w:lang w:eastAsia="en-US"/>
              </w:rPr>
              <w:t>культура»</w:t>
            </w:r>
            <w:r w:rsidRPr="00F02157">
              <w:rPr>
                <w:spacing w:val="-8"/>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системе</w:t>
            </w:r>
            <w:r w:rsidRPr="00F02157">
              <w:rPr>
                <w:spacing w:val="-1"/>
                <w:szCs w:val="22"/>
                <w:lang w:eastAsia="en-US"/>
              </w:rPr>
              <w:t xml:space="preserve"> </w:t>
            </w:r>
            <w:r w:rsidRPr="00F02157">
              <w:rPr>
                <w:szCs w:val="22"/>
                <w:lang w:eastAsia="en-US"/>
              </w:rPr>
              <w:t>среднего</w:t>
            </w:r>
            <w:r w:rsidRPr="00F02157">
              <w:rPr>
                <w:spacing w:val="-4"/>
                <w:szCs w:val="22"/>
                <w:lang w:eastAsia="en-US"/>
              </w:rPr>
              <w:t xml:space="preserve"> </w:t>
            </w:r>
            <w:r w:rsidRPr="00F02157">
              <w:rPr>
                <w:szCs w:val="22"/>
                <w:lang w:eastAsia="en-US"/>
              </w:rPr>
              <w:t>профессионального образования.</w:t>
            </w:r>
          </w:p>
          <w:p w:rsidR="007D0B3C" w:rsidRPr="00F02157" w:rsidRDefault="007D0B3C" w:rsidP="00F02157">
            <w:pPr>
              <w:widowControl w:val="0"/>
              <w:autoSpaceDE w:val="0"/>
              <w:autoSpaceDN w:val="0"/>
              <w:ind w:left="9"/>
              <w:jc w:val="both"/>
              <w:rPr>
                <w:lang w:eastAsia="en-US"/>
              </w:rPr>
            </w:pPr>
            <w:r w:rsidRPr="00F02157">
              <w:rPr>
                <w:szCs w:val="22"/>
                <w:lang w:eastAsia="en-US"/>
              </w:rPr>
              <w:t>Социально-биологические основы физической культуры. Характеристика изменений, происходящих в организме человека 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w:t>
            </w:r>
          </w:p>
          <w:p w:rsidR="007D0B3C" w:rsidRPr="00F02157" w:rsidRDefault="007D0B3C" w:rsidP="00F02157">
            <w:pPr>
              <w:widowControl w:val="0"/>
              <w:autoSpaceDE w:val="0"/>
              <w:autoSpaceDN w:val="0"/>
              <w:ind w:left="9"/>
              <w:jc w:val="both"/>
              <w:rPr>
                <w:lang w:eastAsia="en-US"/>
              </w:rPr>
            </w:pPr>
            <w:r w:rsidRPr="00F02157">
              <w:rPr>
                <w:szCs w:val="22"/>
                <w:lang w:eastAsia="en-US"/>
              </w:rPr>
              <w:t>Основы здорового образа и стиля жизни.</w:t>
            </w:r>
          </w:p>
          <w:p w:rsidR="007D0B3C" w:rsidRPr="00F02157" w:rsidRDefault="007D0B3C" w:rsidP="00F02157">
            <w:pPr>
              <w:widowControl w:val="0"/>
              <w:autoSpaceDE w:val="0"/>
              <w:autoSpaceDN w:val="0"/>
              <w:ind w:left="9"/>
              <w:jc w:val="both"/>
              <w:rPr>
                <w:lang w:eastAsia="en-US"/>
              </w:rPr>
            </w:pPr>
            <w:r w:rsidRPr="00F02157">
              <w:rPr>
                <w:szCs w:val="22"/>
                <w:lang w:eastAsia="en-US"/>
              </w:rPr>
              <w:t>Здоровье человека как ценность и как фактор достижения жизненного успеха. Совокупность факторов, определяющих состояние здоровья. Роль регулярных занятий физическими упражнениями в формировании и поддержании здоровья. Компоненты здорового образа жизни. Роль и место физической культуры и спорта в формировании здорового образа и стиля жизни. Двигательная активность человека, её влияние на основные органы и системы организма.</w:t>
            </w:r>
          </w:p>
          <w:p w:rsidR="007D0B3C" w:rsidRPr="00F02157" w:rsidRDefault="007D0B3C" w:rsidP="00F02157">
            <w:pPr>
              <w:widowControl w:val="0"/>
              <w:autoSpaceDE w:val="0"/>
              <w:autoSpaceDN w:val="0"/>
              <w:ind w:left="9"/>
              <w:jc w:val="both"/>
              <w:rPr>
                <w:lang w:eastAsia="en-US"/>
              </w:rPr>
            </w:pPr>
            <w:r w:rsidRPr="00F02157">
              <w:rPr>
                <w:szCs w:val="22"/>
                <w:lang w:eastAsia="en-US"/>
              </w:rPr>
              <w:lastRenderedPageBreak/>
              <w:t>Норма двигательной активности, гиподинамия и гипокинезия. Оценка двигательной активности человека и формирование оптимальной двигательной активности в зависимости от образа жизни человека. Формы занятий физическими упражнениями в режиме дня и их влияние на здоровье. Коррекция индивидуальных нарушений здоровья, в том числе, возникающих в процессе профессиональной деятельности, средствами физического воспитания.</w:t>
            </w:r>
          </w:p>
          <w:p w:rsidR="007D0B3C" w:rsidRPr="00F02157" w:rsidRDefault="007D0B3C" w:rsidP="00F02157">
            <w:pPr>
              <w:widowControl w:val="0"/>
              <w:autoSpaceDE w:val="0"/>
              <w:autoSpaceDN w:val="0"/>
              <w:ind w:left="9"/>
              <w:jc w:val="both"/>
              <w:rPr>
                <w:lang w:eastAsia="en-US"/>
              </w:rPr>
            </w:pPr>
            <w:r w:rsidRPr="00F02157">
              <w:rPr>
                <w:szCs w:val="22"/>
                <w:lang w:eastAsia="en-US"/>
              </w:rPr>
              <w:t>Пропорции тела, коррекция массы тела средствами физического воспитания.</w:t>
            </w:r>
          </w:p>
        </w:tc>
        <w:tc>
          <w:tcPr>
            <w:tcW w:w="533" w:type="pct"/>
            <w:vMerge w:val="restart"/>
            <w:vAlign w:val="center"/>
          </w:tcPr>
          <w:p w:rsidR="007D0B3C" w:rsidRPr="00F02157" w:rsidRDefault="007D0B3C" w:rsidP="00F02157">
            <w:pPr>
              <w:suppressAutoHyphens/>
              <w:jc w:val="center"/>
              <w:rPr>
                <w:i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suppressAutoHyphens/>
              <w:jc w:val="center"/>
              <w:rPr>
                <w:bCs/>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suppressAutoHyphens/>
              <w:jc w:val="center"/>
              <w:rPr>
                <w:b/>
                <w:bCs/>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Выполнение комплексов дыхательных упражнений</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1167"/>
              </w:tabs>
              <w:jc w:val="both"/>
            </w:pPr>
            <w:r w:rsidRPr="00F02157">
              <w:rPr>
                <w:szCs w:val="22"/>
              </w:rPr>
              <w:t>Выполнение комплексов утренней гимнастики</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1167"/>
              </w:tabs>
              <w:jc w:val="both"/>
            </w:pPr>
            <w:r w:rsidRPr="00F02157">
              <w:rPr>
                <w:szCs w:val="22"/>
              </w:rPr>
              <w:t>Выполнение комплексов упражнений для глаз</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1167"/>
              </w:tabs>
              <w:jc w:val="both"/>
            </w:pPr>
            <w:r w:rsidRPr="00F02157">
              <w:rPr>
                <w:szCs w:val="22"/>
              </w:rPr>
              <w:t>Выполнение комплексов упражнений по формированию осанки</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Выполнение комплексов упражнений для снижения массы тела</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Выполнение комплексов упражнений по профилактике плоскостопия</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Выполнение комплексов упражнений при сутулости, нарушением осанки в грудном и поясничном отделах, упражнений для укрепления мышечного корсета, для укрепления мышц брюшного пресса</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Проведение студентами самостоятельно подготовленных комплексов упражнений, направленных на укрепление здоровья и профилактику нарушений работы органов и систем организма</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Самостоятельная работа обучающихся</w:t>
            </w:r>
          </w:p>
        </w:tc>
        <w:tc>
          <w:tcPr>
            <w:tcW w:w="533" w:type="pct"/>
            <w:vAlign w:val="center"/>
          </w:tcPr>
          <w:p w:rsidR="007D0B3C" w:rsidRPr="00F02157" w:rsidRDefault="007D0B3C" w:rsidP="00F02157">
            <w:pPr>
              <w:suppressAutoHyphens/>
              <w:jc w:val="center"/>
              <w:rPr>
                <w:bCs/>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3520" w:type="pct"/>
            <w:gridSpan w:val="2"/>
          </w:tcPr>
          <w:p w:rsidR="007D0B3C" w:rsidRPr="00F02157" w:rsidRDefault="007D0B3C" w:rsidP="00F02157">
            <w:pPr>
              <w:jc w:val="both"/>
              <w:rPr>
                <w:b/>
                <w:bCs/>
              </w:rPr>
            </w:pPr>
            <w:r w:rsidRPr="00F02157">
              <w:rPr>
                <w:b/>
                <w:bCs/>
                <w:szCs w:val="22"/>
              </w:rPr>
              <w:t>Раздел 2. Учебно-практические основы формирования физической культуры личности</w:t>
            </w:r>
          </w:p>
        </w:tc>
        <w:tc>
          <w:tcPr>
            <w:tcW w:w="533" w:type="pct"/>
            <w:vAlign w:val="center"/>
          </w:tcPr>
          <w:p w:rsidR="007D0B3C" w:rsidRPr="00F02157" w:rsidRDefault="007D0B3C" w:rsidP="00F02157">
            <w:pPr>
              <w:suppressAutoHyphens/>
              <w:jc w:val="center"/>
              <w:rPr>
                <w:b/>
                <w:bCs/>
                <w:iCs/>
              </w:rPr>
            </w:pPr>
          </w:p>
        </w:tc>
        <w:tc>
          <w:tcPr>
            <w:tcW w:w="947" w:type="pct"/>
            <w:gridSpan w:val="2"/>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lastRenderedPageBreak/>
              <w:t>Тема 2.1. Общая физическая подготовка</w:t>
            </w:r>
          </w:p>
        </w:tc>
        <w:tc>
          <w:tcPr>
            <w:tcW w:w="2647" w:type="pct"/>
          </w:tcPr>
          <w:p w:rsidR="007D0B3C" w:rsidRPr="00F02157" w:rsidRDefault="007D0B3C" w:rsidP="00F02157">
            <w:pPr>
              <w:widowControl w:val="0"/>
              <w:autoSpaceDE w:val="0"/>
              <w:autoSpaceDN w:val="0"/>
              <w:ind w:left="9"/>
              <w:rPr>
                <w:lang w:eastAsia="en-US"/>
              </w:rPr>
            </w:pPr>
            <w:r w:rsidRPr="00F02157">
              <w:rPr>
                <w:b/>
                <w:bCs/>
                <w:szCs w:val="22"/>
                <w:lang w:eastAsia="en-US"/>
              </w:rPr>
              <w:t>Содержание учебного материала</w:t>
            </w:r>
          </w:p>
        </w:tc>
        <w:tc>
          <w:tcPr>
            <w:tcW w:w="533" w:type="pct"/>
            <w:vAlign w:val="center"/>
          </w:tcPr>
          <w:p w:rsidR="007D0B3C" w:rsidRPr="00F02157" w:rsidRDefault="007D0B3C" w:rsidP="00F02157">
            <w:pPr>
              <w:jc w:val="center"/>
              <w:rPr>
                <w:b/>
                <w:bCs/>
                <w:iCs/>
              </w:rPr>
            </w:pPr>
            <w:r>
              <w:rPr>
                <w:b/>
                <w:bCs/>
                <w:iCs/>
              </w:rPr>
              <w:t>2</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Физические</w:t>
            </w:r>
            <w:r w:rsidRPr="00F02157">
              <w:rPr>
                <w:spacing w:val="6"/>
                <w:szCs w:val="22"/>
                <w:lang w:eastAsia="en-US"/>
              </w:rPr>
              <w:t xml:space="preserve"> </w:t>
            </w:r>
            <w:r w:rsidRPr="00F02157">
              <w:rPr>
                <w:szCs w:val="22"/>
                <w:lang w:eastAsia="en-US"/>
              </w:rPr>
              <w:t>качества</w:t>
            </w:r>
            <w:r w:rsidRPr="00F02157">
              <w:rPr>
                <w:spacing w:val="6"/>
                <w:szCs w:val="22"/>
                <w:lang w:eastAsia="en-US"/>
              </w:rPr>
              <w:t xml:space="preserve"> и </w:t>
            </w:r>
            <w:r w:rsidRPr="00F02157">
              <w:rPr>
                <w:szCs w:val="22"/>
                <w:lang w:eastAsia="en-US"/>
              </w:rPr>
              <w:t>способности</w:t>
            </w:r>
            <w:r w:rsidRPr="00F02157">
              <w:rPr>
                <w:spacing w:val="72"/>
                <w:szCs w:val="22"/>
                <w:lang w:eastAsia="en-US"/>
              </w:rPr>
              <w:t xml:space="preserve"> </w:t>
            </w:r>
            <w:r w:rsidRPr="00F02157">
              <w:rPr>
                <w:szCs w:val="22"/>
                <w:lang w:eastAsia="en-US"/>
              </w:rPr>
              <w:t>человека</w:t>
            </w:r>
            <w:r w:rsidRPr="00F02157">
              <w:rPr>
                <w:spacing w:val="6"/>
                <w:szCs w:val="22"/>
                <w:lang w:eastAsia="en-US"/>
              </w:rPr>
              <w:t xml:space="preserve"> и </w:t>
            </w:r>
            <w:r w:rsidRPr="00F02157">
              <w:rPr>
                <w:szCs w:val="22"/>
                <w:lang w:eastAsia="en-US"/>
              </w:rPr>
              <w:t>основы методики их</w:t>
            </w:r>
            <w:r w:rsidRPr="00F02157">
              <w:rPr>
                <w:spacing w:val="1"/>
                <w:szCs w:val="22"/>
                <w:lang w:eastAsia="en-US"/>
              </w:rPr>
              <w:t xml:space="preserve"> </w:t>
            </w:r>
            <w:r w:rsidRPr="00F02157">
              <w:rPr>
                <w:szCs w:val="22"/>
                <w:lang w:eastAsia="en-US"/>
              </w:rPr>
              <w:t>воспитания. Средства, методы, принципы воспитания</w:t>
            </w:r>
            <w:r w:rsidRPr="00F02157">
              <w:rPr>
                <w:spacing w:val="1"/>
                <w:szCs w:val="22"/>
                <w:lang w:eastAsia="en-US"/>
              </w:rPr>
              <w:t xml:space="preserve"> </w:t>
            </w:r>
            <w:r w:rsidRPr="00F02157">
              <w:rPr>
                <w:szCs w:val="22"/>
                <w:lang w:eastAsia="en-US"/>
              </w:rPr>
              <w:t>быстроты, силы, выносливости, гибкости, координационных способностей.</w:t>
            </w:r>
            <w:r w:rsidRPr="00F02157">
              <w:rPr>
                <w:spacing w:val="1"/>
                <w:szCs w:val="22"/>
                <w:lang w:eastAsia="en-US"/>
              </w:rPr>
              <w:t xml:space="preserve"> </w:t>
            </w:r>
            <w:r w:rsidRPr="00F02157">
              <w:rPr>
                <w:szCs w:val="22"/>
                <w:lang w:eastAsia="en-US"/>
              </w:rPr>
              <w:t>Возрастная динамика развития физических качеств и способностей. Взаимосвязь</w:t>
            </w:r>
            <w:r w:rsidRPr="00F02157">
              <w:rPr>
                <w:spacing w:val="-58"/>
                <w:szCs w:val="22"/>
                <w:lang w:eastAsia="en-US"/>
              </w:rPr>
              <w:t xml:space="preserve"> </w:t>
            </w:r>
            <w:r w:rsidRPr="00F02157">
              <w:rPr>
                <w:szCs w:val="22"/>
                <w:lang w:eastAsia="en-US"/>
              </w:rPr>
              <w:t>в развитии физических качеств и возможности направленного воспитания</w:t>
            </w:r>
            <w:r w:rsidRPr="00F02157">
              <w:rPr>
                <w:spacing w:val="1"/>
                <w:szCs w:val="22"/>
                <w:lang w:eastAsia="en-US"/>
              </w:rPr>
              <w:t xml:space="preserve"> </w:t>
            </w:r>
            <w:r w:rsidRPr="00F02157">
              <w:rPr>
                <w:szCs w:val="22"/>
                <w:lang w:eastAsia="en-US"/>
              </w:rPr>
              <w:t>отдельных качеств. Особенности физической</w:t>
            </w:r>
            <w:r w:rsidRPr="00F02157">
              <w:rPr>
                <w:spacing w:val="1"/>
                <w:szCs w:val="22"/>
                <w:lang w:eastAsia="en-US"/>
              </w:rPr>
              <w:t xml:space="preserve"> и </w:t>
            </w:r>
            <w:r w:rsidRPr="00F02157">
              <w:rPr>
                <w:szCs w:val="22"/>
                <w:lang w:eastAsia="en-US"/>
              </w:rPr>
              <w:t>функциональной</w:t>
            </w:r>
            <w:r w:rsidRPr="00F02157">
              <w:rPr>
                <w:spacing w:val="1"/>
                <w:szCs w:val="22"/>
                <w:lang w:eastAsia="en-US"/>
              </w:rPr>
              <w:t xml:space="preserve"> </w:t>
            </w:r>
            <w:r w:rsidRPr="00F02157">
              <w:rPr>
                <w:szCs w:val="22"/>
                <w:lang w:eastAsia="en-US"/>
              </w:rPr>
              <w:t>подготовленности.</w:t>
            </w:r>
          </w:p>
          <w:p w:rsidR="007D0B3C" w:rsidRPr="00F02157" w:rsidRDefault="007D0B3C" w:rsidP="00F02157">
            <w:pPr>
              <w:widowControl w:val="0"/>
              <w:autoSpaceDE w:val="0"/>
              <w:autoSpaceDN w:val="0"/>
              <w:ind w:left="9"/>
              <w:rPr>
                <w:lang w:eastAsia="en-US"/>
              </w:rPr>
            </w:pPr>
            <w:r w:rsidRPr="00F02157">
              <w:rPr>
                <w:szCs w:val="22"/>
                <w:lang w:eastAsia="en-US"/>
              </w:rPr>
              <w:t>Двигательные</w:t>
            </w:r>
            <w:r w:rsidRPr="00F02157">
              <w:rPr>
                <w:spacing w:val="21"/>
                <w:szCs w:val="22"/>
                <w:lang w:eastAsia="en-US"/>
              </w:rPr>
              <w:t xml:space="preserve"> </w:t>
            </w:r>
            <w:r w:rsidRPr="00F02157">
              <w:rPr>
                <w:szCs w:val="22"/>
                <w:lang w:eastAsia="en-US"/>
              </w:rPr>
              <w:t>действия.</w:t>
            </w:r>
            <w:r w:rsidRPr="00F02157">
              <w:rPr>
                <w:spacing w:val="21"/>
                <w:szCs w:val="22"/>
                <w:lang w:eastAsia="en-US"/>
              </w:rPr>
              <w:t xml:space="preserve"> </w:t>
            </w:r>
            <w:r w:rsidRPr="00F02157">
              <w:rPr>
                <w:szCs w:val="22"/>
                <w:lang w:eastAsia="en-US"/>
              </w:rPr>
              <w:t>Построения,</w:t>
            </w:r>
            <w:r w:rsidRPr="00F02157">
              <w:rPr>
                <w:spacing w:val="21"/>
                <w:szCs w:val="22"/>
                <w:lang w:eastAsia="en-US"/>
              </w:rPr>
              <w:t xml:space="preserve"> </w:t>
            </w:r>
            <w:r w:rsidRPr="00F02157">
              <w:rPr>
                <w:szCs w:val="22"/>
                <w:lang w:eastAsia="en-US"/>
              </w:rPr>
              <w:t>перестроения,</w:t>
            </w:r>
            <w:r w:rsidRPr="00F02157">
              <w:rPr>
                <w:spacing w:val="21"/>
                <w:szCs w:val="22"/>
                <w:lang w:eastAsia="en-US"/>
              </w:rPr>
              <w:t xml:space="preserve"> </w:t>
            </w:r>
            <w:r w:rsidRPr="00F02157">
              <w:rPr>
                <w:szCs w:val="22"/>
                <w:lang w:eastAsia="en-US"/>
              </w:rPr>
              <w:t>различные</w:t>
            </w:r>
            <w:r w:rsidRPr="00F02157">
              <w:rPr>
                <w:spacing w:val="21"/>
                <w:szCs w:val="22"/>
                <w:lang w:eastAsia="en-US"/>
              </w:rPr>
              <w:t xml:space="preserve"> </w:t>
            </w:r>
            <w:r w:rsidRPr="00F02157">
              <w:rPr>
                <w:szCs w:val="22"/>
                <w:lang w:eastAsia="en-US"/>
              </w:rPr>
              <w:t>виды</w:t>
            </w:r>
            <w:r w:rsidRPr="00F02157">
              <w:rPr>
                <w:spacing w:val="21"/>
                <w:szCs w:val="22"/>
                <w:lang w:eastAsia="en-US"/>
              </w:rPr>
              <w:t xml:space="preserve"> </w:t>
            </w:r>
            <w:r w:rsidRPr="00F02157">
              <w:rPr>
                <w:szCs w:val="22"/>
                <w:lang w:eastAsia="en-US"/>
              </w:rPr>
              <w:t>ходьбы,</w:t>
            </w:r>
            <w:r w:rsidRPr="00F02157">
              <w:rPr>
                <w:spacing w:val="1"/>
                <w:szCs w:val="22"/>
                <w:lang w:eastAsia="en-US"/>
              </w:rPr>
              <w:t xml:space="preserve"> </w:t>
            </w:r>
            <w:r w:rsidRPr="00F02157">
              <w:rPr>
                <w:szCs w:val="22"/>
                <w:lang w:eastAsia="en-US"/>
              </w:rPr>
              <w:t>комплексы</w:t>
            </w:r>
            <w:r w:rsidRPr="00F02157">
              <w:rPr>
                <w:spacing w:val="-4"/>
                <w:szCs w:val="22"/>
                <w:lang w:eastAsia="en-US"/>
              </w:rPr>
              <w:t xml:space="preserve"> </w:t>
            </w:r>
            <w:r w:rsidRPr="00F02157">
              <w:rPr>
                <w:szCs w:val="22"/>
                <w:lang w:eastAsia="en-US"/>
              </w:rPr>
              <w:t>обще</w:t>
            </w:r>
            <w:r w:rsidRPr="00F02157">
              <w:rPr>
                <w:spacing w:val="-3"/>
                <w:szCs w:val="22"/>
                <w:lang w:eastAsia="en-US"/>
              </w:rPr>
              <w:t xml:space="preserve"> </w:t>
            </w:r>
            <w:r w:rsidRPr="00F02157">
              <w:rPr>
                <w:szCs w:val="22"/>
                <w:lang w:eastAsia="en-US"/>
              </w:rPr>
              <w:t>развивающих</w:t>
            </w:r>
            <w:r w:rsidRPr="00F02157">
              <w:rPr>
                <w:spacing w:val="-1"/>
                <w:szCs w:val="22"/>
                <w:lang w:eastAsia="en-US"/>
              </w:rPr>
              <w:t xml:space="preserve"> </w:t>
            </w:r>
            <w:r w:rsidRPr="00F02157">
              <w:rPr>
                <w:szCs w:val="22"/>
                <w:lang w:eastAsia="en-US"/>
              </w:rPr>
              <w:t>упражнений,</w:t>
            </w:r>
            <w:r w:rsidRPr="00F02157">
              <w:rPr>
                <w:spacing w:val="-3"/>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том</w:t>
            </w:r>
            <w:r w:rsidRPr="00F02157">
              <w:rPr>
                <w:spacing w:val="-3"/>
                <w:szCs w:val="22"/>
                <w:lang w:eastAsia="en-US"/>
              </w:rPr>
              <w:t xml:space="preserve"> </w:t>
            </w:r>
            <w:r w:rsidRPr="00F02157">
              <w:rPr>
                <w:szCs w:val="22"/>
                <w:lang w:eastAsia="en-US"/>
              </w:rPr>
              <w:t>числе,</w:t>
            </w:r>
            <w:r w:rsidRPr="00F02157">
              <w:rPr>
                <w:spacing w:val="-3"/>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парах,</w:t>
            </w:r>
            <w:r w:rsidRPr="00F02157">
              <w:rPr>
                <w:spacing w:val="-3"/>
                <w:szCs w:val="22"/>
                <w:lang w:eastAsia="en-US"/>
              </w:rPr>
              <w:t xml:space="preserve"> </w:t>
            </w:r>
            <w:r w:rsidRPr="00F02157">
              <w:rPr>
                <w:szCs w:val="22"/>
                <w:lang w:eastAsia="en-US"/>
              </w:rPr>
              <w:t>с</w:t>
            </w:r>
            <w:r w:rsidRPr="00F02157">
              <w:rPr>
                <w:spacing w:val="-3"/>
                <w:szCs w:val="22"/>
                <w:lang w:eastAsia="en-US"/>
              </w:rPr>
              <w:t xml:space="preserve"> </w:t>
            </w:r>
            <w:r w:rsidRPr="00F02157">
              <w:rPr>
                <w:szCs w:val="22"/>
                <w:lang w:eastAsia="en-US"/>
              </w:rPr>
              <w:t>предметами.</w:t>
            </w:r>
          </w:p>
          <w:p w:rsidR="007D0B3C" w:rsidRPr="00F02157" w:rsidRDefault="007D0B3C" w:rsidP="00F02157">
            <w:pPr>
              <w:widowControl w:val="0"/>
              <w:autoSpaceDE w:val="0"/>
              <w:autoSpaceDN w:val="0"/>
              <w:ind w:left="9"/>
              <w:rPr>
                <w:lang w:eastAsia="en-US"/>
              </w:rPr>
            </w:pPr>
            <w:r w:rsidRPr="00F02157">
              <w:rPr>
                <w:szCs w:val="22"/>
                <w:lang w:eastAsia="en-US"/>
              </w:rPr>
              <w:t>Подвижные</w:t>
            </w:r>
            <w:r w:rsidRPr="00F02157">
              <w:rPr>
                <w:spacing w:val="-3"/>
                <w:szCs w:val="22"/>
                <w:lang w:eastAsia="en-US"/>
              </w:rPr>
              <w:t xml:space="preserve"> </w:t>
            </w:r>
            <w:r w:rsidRPr="00F02157">
              <w:rPr>
                <w:szCs w:val="22"/>
                <w:lang w:eastAsia="en-US"/>
              </w:rPr>
              <w:t>игры.</w:t>
            </w:r>
          </w:p>
        </w:tc>
        <w:tc>
          <w:tcPr>
            <w:tcW w:w="533" w:type="pc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127"/>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autoSpaceDE w:val="0"/>
              <w:autoSpaceDN w:val="0"/>
              <w:ind w:left="9"/>
              <w:rPr>
                <w:lang w:eastAsia="en-US"/>
              </w:rPr>
            </w:pPr>
            <w:r w:rsidRPr="00F02157">
              <w:rPr>
                <w:b/>
                <w:bCs/>
                <w:szCs w:val="22"/>
                <w:lang w:eastAsia="en-US"/>
              </w:rPr>
              <w:t>В том числе практических и лабораторных занятий</w:t>
            </w:r>
          </w:p>
        </w:tc>
        <w:tc>
          <w:tcPr>
            <w:tcW w:w="533" w:type="pct"/>
            <w:vAlign w:val="center"/>
          </w:tcPr>
          <w:p w:rsidR="007D0B3C" w:rsidRPr="00F02157" w:rsidRDefault="007D0B3C" w:rsidP="00F02157">
            <w:pPr>
              <w:jc w:val="center"/>
              <w:rPr>
                <w:b/>
                <w:bCs/>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528"/>
              </w:tabs>
              <w:autoSpaceDE w:val="0"/>
              <w:autoSpaceDN w:val="0"/>
              <w:rPr>
                <w:lang w:eastAsia="en-US"/>
              </w:rPr>
            </w:pPr>
            <w:r w:rsidRPr="00F02157">
              <w:rPr>
                <w:szCs w:val="22"/>
                <w:lang w:eastAsia="en-US"/>
              </w:rPr>
              <w:t>Выполнение</w:t>
            </w:r>
            <w:r w:rsidRPr="00F02157">
              <w:rPr>
                <w:spacing w:val="1"/>
                <w:szCs w:val="22"/>
                <w:lang w:eastAsia="en-US"/>
              </w:rPr>
              <w:t xml:space="preserve"> </w:t>
            </w:r>
            <w:r w:rsidRPr="00F02157">
              <w:rPr>
                <w:szCs w:val="22"/>
                <w:lang w:eastAsia="en-US"/>
              </w:rPr>
              <w:t>построений, перестроений, различных видов ходьбы, беговых и прыжковых упражнений, комплексов обще развивающих упражнений, в том</w:t>
            </w:r>
            <w:r w:rsidRPr="00F02157">
              <w:rPr>
                <w:spacing w:val="1"/>
                <w:szCs w:val="22"/>
                <w:lang w:eastAsia="en-US"/>
              </w:rPr>
              <w:t xml:space="preserve"> </w:t>
            </w:r>
            <w:r w:rsidRPr="00F02157">
              <w:rPr>
                <w:szCs w:val="22"/>
                <w:lang w:eastAsia="en-US"/>
              </w:rPr>
              <w:t>числе,</w:t>
            </w:r>
            <w:r w:rsidRPr="00F02157">
              <w:rPr>
                <w:spacing w:val="-2"/>
                <w:szCs w:val="22"/>
                <w:lang w:eastAsia="en-US"/>
              </w:rPr>
              <w:t xml:space="preserve"> </w:t>
            </w:r>
            <w:r w:rsidRPr="00F02157">
              <w:rPr>
                <w:szCs w:val="22"/>
                <w:lang w:eastAsia="en-US"/>
              </w:rPr>
              <w:t>в парах,</w:t>
            </w:r>
            <w:r w:rsidRPr="00F02157">
              <w:rPr>
                <w:spacing w:val="-1"/>
                <w:szCs w:val="22"/>
                <w:lang w:eastAsia="en-US"/>
              </w:rPr>
              <w:t xml:space="preserve"> </w:t>
            </w:r>
            <w:r w:rsidRPr="00F02157">
              <w:rPr>
                <w:szCs w:val="22"/>
                <w:lang w:eastAsia="en-US"/>
              </w:rPr>
              <w:t>с</w:t>
            </w:r>
            <w:r w:rsidRPr="00F02157">
              <w:rPr>
                <w:spacing w:val="-1"/>
                <w:szCs w:val="22"/>
                <w:lang w:eastAsia="en-US"/>
              </w:rPr>
              <w:t xml:space="preserve"> </w:t>
            </w:r>
            <w:r w:rsidRPr="00F02157">
              <w:rPr>
                <w:szCs w:val="22"/>
                <w:lang w:eastAsia="en-US"/>
              </w:rPr>
              <w:t>предметами.</w:t>
            </w:r>
          </w:p>
        </w:tc>
        <w:tc>
          <w:tcPr>
            <w:tcW w:w="533" w:type="pct"/>
            <w:vAlign w:val="center"/>
          </w:tcPr>
          <w:p w:rsidR="007D0B3C" w:rsidRPr="00F02157" w:rsidRDefault="007D0B3C" w:rsidP="00F02157">
            <w:pPr>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528"/>
              </w:tabs>
              <w:autoSpaceDE w:val="0"/>
              <w:autoSpaceDN w:val="0"/>
              <w:rPr>
                <w:lang w:eastAsia="en-US"/>
              </w:rPr>
            </w:pPr>
            <w:r w:rsidRPr="00F02157">
              <w:rPr>
                <w:szCs w:val="22"/>
                <w:lang w:eastAsia="en-US"/>
              </w:rPr>
              <w:t>Подвижные</w:t>
            </w:r>
            <w:r w:rsidRPr="00F02157">
              <w:rPr>
                <w:spacing w:val="-3"/>
                <w:szCs w:val="22"/>
                <w:lang w:eastAsia="en-US"/>
              </w:rPr>
              <w:t xml:space="preserve"> </w:t>
            </w:r>
            <w:r w:rsidRPr="00F02157">
              <w:rPr>
                <w:szCs w:val="22"/>
                <w:lang w:eastAsia="en-US"/>
              </w:rPr>
              <w:t>игры</w:t>
            </w:r>
            <w:r w:rsidRPr="00F02157">
              <w:rPr>
                <w:spacing w:val="-3"/>
                <w:szCs w:val="22"/>
                <w:lang w:eastAsia="en-US"/>
              </w:rPr>
              <w:t xml:space="preserve"> </w:t>
            </w:r>
            <w:r w:rsidRPr="00F02157">
              <w:rPr>
                <w:szCs w:val="22"/>
                <w:lang w:eastAsia="en-US"/>
              </w:rPr>
              <w:t>различной</w:t>
            </w:r>
            <w:r w:rsidRPr="00F02157">
              <w:rPr>
                <w:spacing w:val="-3"/>
                <w:szCs w:val="22"/>
                <w:lang w:eastAsia="en-US"/>
              </w:rPr>
              <w:t xml:space="preserve"> </w:t>
            </w:r>
            <w:r w:rsidRPr="00F02157">
              <w:rPr>
                <w:szCs w:val="22"/>
                <w:lang w:eastAsia="en-US"/>
              </w:rPr>
              <w:t>интенсивности.</w:t>
            </w:r>
          </w:p>
        </w:tc>
        <w:tc>
          <w:tcPr>
            <w:tcW w:w="533" w:type="pct"/>
            <w:vAlign w:val="center"/>
          </w:tcPr>
          <w:p w:rsidR="007D0B3C" w:rsidRPr="00F02157" w:rsidRDefault="007D0B3C" w:rsidP="00F02157">
            <w:pPr>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2.2. Легкая атлетика</w:t>
            </w:r>
          </w:p>
        </w:tc>
        <w:tc>
          <w:tcPr>
            <w:tcW w:w="2647" w:type="pct"/>
          </w:tcPr>
          <w:p w:rsidR="007D0B3C" w:rsidRPr="00F02157" w:rsidRDefault="007D0B3C" w:rsidP="00F02157">
            <w:pPr>
              <w:widowControl w:val="0"/>
              <w:autoSpaceDE w:val="0"/>
              <w:autoSpaceDN w:val="0"/>
              <w:ind w:left="9"/>
              <w:rPr>
                <w:lang w:eastAsia="en-US"/>
              </w:rPr>
            </w:pPr>
            <w:r w:rsidRPr="00F02157">
              <w:rPr>
                <w:b/>
                <w:bCs/>
                <w:szCs w:val="22"/>
                <w:lang w:eastAsia="en-US"/>
              </w:rPr>
              <w:t>Содержание учебного материала</w:t>
            </w:r>
          </w:p>
        </w:tc>
        <w:tc>
          <w:tcPr>
            <w:tcW w:w="533" w:type="pct"/>
            <w:vAlign w:val="center"/>
          </w:tcPr>
          <w:p w:rsidR="007D0B3C" w:rsidRPr="00F02157" w:rsidRDefault="004A35D7" w:rsidP="00F02157">
            <w:pPr>
              <w:jc w:val="center"/>
              <w:rPr>
                <w:b/>
                <w:bCs/>
                <w:iCs/>
              </w:rPr>
            </w:pPr>
            <w:r>
              <w:rPr>
                <w:b/>
                <w:bCs/>
                <w:iCs/>
              </w:rPr>
              <w:t>4</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Техника бега на короткие, средние и длинные дистанции, бега по прямой и виражу,</w:t>
            </w:r>
            <w:r w:rsidRPr="00F02157">
              <w:rPr>
                <w:spacing w:val="-4"/>
                <w:szCs w:val="22"/>
                <w:lang w:eastAsia="en-US"/>
              </w:rPr>
              <w:t xml:space="preserve"> </w:t>
            </w:r>
            <w:r w:rsidRPr="00F02157">
              <w:rPr>
                <w:szCs w:val="22"/>
                <w:lang w:eastAsia="en-US"/>
              </w:rPr>
              <w:t>на стадионе</w:t>
            </w:r>
            <w:r w:rsidRPr="00F02157">
              <w:rPr>
                <w:spacing w:val="-4"/>
                <w:szCs w:val="22"/>
                <w:lang w:eastAsia="en-US"/>
              </w:rPr>
              <w:t xml:space="preserve"> и </w:t>
            </w:r>
            <w:r w:rsidRPr="00F02157">
              <w:rPr>
                <w:szCs w:val="22"/>
                <w:lang w:eastAsia="en-US"/>
              </w:rPr>
              <w:t>пересечённой</w:t>
            </w:r>
            <w:r w:rsidRPr="00F02157">
              <w:rPr>
                <w:spacing w:val="-3"/>
                <w:szCs w:val="22"/>
                <w:lang w:eastAsia="en-US"/>
              </w:rPr>
              <w:t xml:space="preserve"> </w:t>
            </w:r>
            <w:r w:rsidRPr="00F02157">
              <w:rPr>
                <w:szCs w:val="22"/>
                <w:lang w:eastAsia="en-US"/>
              </w:rPr>
              <w:t>местности,</w:t>
            </w:r>
            <w:r w:rsidRPr="00F02157">
              <w:rPr>
                <w:spacing w:val="-3"/>
                <w:szCs w:val="22"/>
                <w:lang w:eastAsia="en-US"/>
              </w:rPr>
              <w:t xml:space="preserve"> </w:t>
            </w:r>
            <w:r w:rsidRPr="00F02157">
              <w:rPr>
                <w:szCs w:val="22"/>
                <w:lang w:eastAsia="en-US"/>
              </w:rPr>
              <w:t>Эстафетный</w:t>
            </w:r>
            <w:r w:rsidRPr="00F02157">
              <w:rPr>
                <w:spacing w:val="-4"/>
                <w:szCs w:val="22"/>
                <w:lang w:eastAsia="en-US"/>
              </w:rPr>
              <w:t xml:space="preserve"> </w:t>
            </w:r>
            <w:r w:rsidRPr="00F02157">
              <w:rPr>
                <w:szCs w:val="22"/>
                <w:lang w:eastAsia="en-US"/>
              </w:rPr>
              <w:t>бег.</w:t>
            </w:r>
            <w:r w:rsidRPr="00F02157">
              <w:rPr>
                <w:spacing w:val="-3"/>
                <w:szCs w:val="22"/>
                <w:lang w:eastAsia="en-US"/>
              </w:rPr>
              <w:t xml:space="preserve"> </w:t>
            </w:r>
            <w:r w:rsidRPr="00F02157">
              <w:rPr>
                <w:szCs w:val="22"/>
                <w:lang w:eastAsia="en-US"/>
              </w:rPr>
              <w:t>Техника</w:t>
            </w:r>
          </w:p>
          <w:p w:rsidR="007D0B3C" w:rsidRPr="00F02157" w:rsidRDefault="007D0B3C" w:rsidP="00F02157">
            <w:pPr>
              <w:widowControl w:val="0"/>
              <w:autoSpaceDE w:val="0"/>
              <w:autoSpaceDN w:val="0"/>
              <w:ind w:left="9"/>
              <w:rPr>
                <w:lang w:eastAsia="en-US"/>
              </w:rPr>
            </w:pPr>
            <w:r w:rsidRPr="00F02157">
              <w:rPr>
                <w:szCs w:val="22"/>
                <w:lang w:eastAsia="en-US"/>
              </w:rPr>
              <w:t>спортивной</w:t>
            </w:r>
            <w:r w:rsidRPr="00F02157">
              <w:rPr>
                <w:spacing w:val="-7"/>
                <w:szCs w:val="22"/>
                <w:lang w:eastAsia="en-US"/>
              </w:rPr>
              <w:t xml:space="preserve"> </w:t>
            </w:r>
            <w:r w:rsidRPr="00F02157">
              <w:rPr>
                <w:szCs w:val="22"/>
                <w:lang w:eastAsia="en-US"/>
              </w:rPr>
              <w:t>ходьбы.</w:t>
            </w:r>
            <w:r w:rsidRPr="00F02157">
              <w:rPr>
                <w:spacing w:val="-3"/>
                <w:szCs w:val="22"/>
                <w:lang w:eastAsia="en-US"/>
              </w:rPr>
              <w:t xml:space="preserve"> </w:t>
            </w:r>
            <w:r w:rsidRPr="00F02157">
              <w:rPr>
                <w:szCs w:val="22"/>
                <w:lang w:eastAsia="en-US"/>
              </w:rPr>
              <w:t>Прыжки</w:t>
            </w:r>
            <w:r w:rsidRPr="00F02157">
              <w:rPr>
                <w:spacing w:val="-2"/>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длину.</w:t>
            </w:r>
          </w:p>
        </w:tc>
        <w:tc>
          <w:tcPr>
            <w:tcW w:w="533" w:type="pc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 каждом занятии планируется решение задачи по разучиванию,</w:t>
            </w:r>
            <w:r w:rsidRPr="00F02157">
              <w:rPr>
                <w:spacing w:val="1"/>
                <w:szCs w:val="22"/>
                <w:lang w:eastAsia="en-US"/>
              </w:rPr>
              <w:t xml:space="preserve"> </w:t>
            </w:r>
            <w:r w:rsidRPr="00F02157">
              <w:rPr>
                <w:szCs w:val="22"/>
                <w:lang w:eastAsia="en-US"/>
              </w:rPr>
              <w:t>закреплению</w:t>
            </w:r>
            <w:r w:rsidRPr="00F02157">
              <w:rPr>
                <w:spacing w:val="-4"/>
                <w:szCs w:val="22"/>
                <w:lang w:eastAsia="en-US"/>
              </w:rPr>
              <w:t xml:space="preserve"> и </w:t>
            </w:r>
            <w:r w:rsidRPr="00F02157">
              <w:rPr>
                <w:szCs w:val="22"/>
                <w:lang w:eastAsia="en-US"/>
              </w:rPr>
              <w:t>совершенствованию</w:t>
            </w:r>
            <w:r w:rsidRPr="00F02157">
              <w:rPr>
                <w:spacing w:val="-5"/>
                <w:szCs w:val="22"/>
                <w:lang w:eastAsia="en-US"/>
              </w:rPr>
              <w:t xml:space="preserve"> </w:t>
            </w:r>
            <w:r w:rsidRPr="00F02157">
              <w:rPr>
                <w:szCs w:val="22"/>
                <w:lang w:eastAsia="en-US"/>
              </w:rPr>
              <w:t>техники</w:t>
            </w:r>
            <w:r w:rsidRPr="00F02157">
              <w:rPr>
                <w:spacing w:val="54"/>
                <w:szCs w:val="22"/>
                <w:lang w:eastAsia="en-US"/>
              </w:rPr>
              <w:t xml:space="preserve"> </w:t>
            </w:r>
            <w:r w:rsidRPr="00F02157">
              <w:rPr>
                <w:szCs w:val="22"/>
                <w:lang w:eastAsia="en-US"/>
              </w:rPr>
              <w:t>двигательных</w:t>
            </w:r>
            <w:r w:rsidRPr="00F02157">
              <w:rPr>
                <w:spacing w:val="-4"/>
                <w:szCs w:val="22"/>
                <w:lang w:eastAsia="en-US"/>
              </w:rPr>
              <w:t xml:space="preserve"> </w:t>
            </w:r>
            <w:r w:rsidRPr="00F02157">
              <w:rPr>
                <w:szCs w:val="22"/>
                <w:lang w:eastAsia="en-US"/>
              </w:rPr>
              <w:t>действий.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 каждом занятии планируется сообщение теоретических сведений,</w:t>
            </w:r>
            <w:r w:rsidRPr="00F02157">
              <w:rPr>
                <w:spacing w:val="-57"/>
                <w:szCs w:val="22"/>
                <w:lang w:eastAsia="en-US"/>
              </w:rPr>
              <w:t xml:space="preserve"> </w:t>
            </w:r>
            <w:r w:rsidRPr="00F02157">
              <w:rPr>
                <w:szCs w:val="22"/>
                <w:lang w:eastAsia="en-US"/>
              </w:rPr>
              <w:t>предусмотренных</w:t>
            </w:r>
            <w:r w:rsidRPr="00F02157">
              <w:rPr>
                <w:spacing w:val="-5"/>
                <w:szCs w:val="22"/>
                <w:lang w:eastAsia="en-US"/>
              </w:rPr>
              <w:t xml:space="preserve"> </w:t>
            </w:r>
            <w:r w:rsidRPr="00F02157">
              <w:rPr>
                <w:szCs w:val="22"/>
                <w:lang w:eastAsia="en-US"/>
              </w:rPr>
              <w:t>настоящей</w:t>
            </w:r>
            <w:r w:rsidRPr="00F02157">
              <w:rPr>
                <w:spacing w:val="-1"/>
                <w:szCs w:val="22"/>
                <w:lang w:eastAsia="en-US"/>
              </w:rPr>
              <w:t xml:space="preserve"> </w:t>
            </w:r>
            <w:r w:rsidRPr="00F02157">
              <w:rPr>
                <w:szCs w:val="22"/>
                <w:lang w:eastAsia="en-US"/>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w:t>
            </w:r>
            <w:r w:rsidRPr="00F02157">
              <w:rPr>
                <w:spacing w:val="-4"/>
                <w:szCs w:val="22"/>
                <w:lang w:eastAsia="en-US"/>
              </w:rPr>
              <w:t xml:space="preserve"> </w:t>
            </w:r>
            <w:r w:rsidRPr="00F02157">
              <w:rPr>
                <w:szCs w:val="22"/>
                <w:lang w:eastAsia="en-US"/>
              </w:rPr>
              <w:t>каждом</w:t>
            </w:r>
            <w:r w:rsidRPr="00F02157">
              <w:rPr>
                <w:spacing w:val="-4"/>
                <w:szCs w:val="22"/>
                <w:lang w:eastAsia="en-US"/>
              </w:rPr>
              <w:t xml:space="preserve"> </w:t>
            </w:r>
            <w:r w:rsidRPr="00F02157">
              <w:rPr>
                <w:szCs w:val="22"/>
                <w:lang w:eastAsia="en-US"/>
              </w:rPr>
              <w:t>занятии</w:t>
            </w:r>
            <w:r w:rsidRPr="00F02157">
              <w:rPr>
                <w:spacing w:val="53"/>
                <w:szCs w:val="22"/>
                <w:lang w:eastAsia="en-US"/>
              </w:rPr>
              <w:t xml:space="preserve"> </w:t>
            </w:r>
            <w:r w:rsidRPr="00F02157">
              <w:rPr>
                <w:szCs w:val="22"/>
                <w:lang w:eastAsia="en-US"/>
              </w:rPr>
              <w:t>планируется</w:t>
            </w:r>
            <w:r w:rsidRPr="00F02157">
              <w:rPr>
                <w:spacing w:val="-3"/>
                <w:szCs w:val="22"/>
                <w:lang w:eastAsia="en-US"/>
              </w:rPr>
              <w:t xml:space="preserve"> </w:t>
            </w:r>
            <w:r w:rsidRPr="00F02157">
              <w:rPr>
                <w:szCs w:val="22"/>
                <w:lang w:eastAsia="en-US"/>
              </w:rPr>
              <w:t>решение</w:t>
            </w:r>
            <w:r w:rsidRPr="00F02157">
              <w:rPr>
                <w:spacing w:val="-4"/>
                <w:szCs w:val="22"/>
                <w:lang w:eastAsia="en-US"/>
              </w:rPr>
              <w:t xml:space="preserve"> </w:t>
            </w:r>
            <w:r w:rsidRPr="00F02157">
              <w:rPr>
                <w:szCs w:val="22"/>
                <w:lang w:eastAsia="en-US"/>
              </w:rPr>
              <w:t>задач</w:t>
            </w:r>
            <w:r w:rsidRPr="00F02157">
              <w:rPr>
                <w:spacing w:val="-4"/>
                <w:szCs w:val="22"/>
                <w:lang w:eastAsia="en-US"/>
              </w:rPr>
              <w:t xml:space="preserve"> </w:t>
            </w:r>
            <w:r w:rsidRPr="00F02157">
              <w:rPr>
                <w:szCs w:val="22"/>
                <w:lang w:eastAsia="en-US"/>
              </w:rPr>
              <w:t>по</w:t>
            </w:r>
            <w:r w:rsidRPr="00F02157">
              <w:rPr>
                <w:spacing w:val="-4"/>
                <w:szCs w:val="22"/>
                <w:lang w:eastAsia="en-US"/>
              </w:rPr>
              <w:t xml:space="preserve"> </w:t>
            </w:r>
            <w:r w:rsidRPr="00F02157">
              <w:rPr>
                <w:szCs w:val="22"/>
                <w:lang w:eastAsia="en-US"/>
              </w:rPr>
              <w:t>сопряжённому воспитанию</w:t>
            </w:r>
            <w:r w:rsidRPr="00F02157">
              <w:rPr>
                <w:spacing w:val="-2"/>
                <w:szCs w:val="22"/>
                <w:lang w:eastAsia="en-US"/>
              </w:rPr>
              <w:t xml:space="preserve"> </w:t>
            </w:r>
            <w:r w:rsidRPr="00F02157">
              <w:rPr>
                <w:szCs w:val="22"/>
                <w:lang w:eastAsia="en-US"/>
              </w:rPr>
              <w:t>двигательных</w:t>
            </w:r>
            <w:r w:rsidRPr="00F02157">
              <w:rPr>
                <w:spacing w:val="-2"/>
                <w:szCs w:val="22"/>
                <w:lang w:eastAsia="en-US"/>
              </w:rPr>
              <w:t xml:space="preserve"> </w:t>
            </w:r>
            <w:r w:rsidRPr="00F02157">
              <w:rPr>
                <w:szCs w:val="22"/>
                <w:lang w:eastAsia="en-US"/>
              </w:rPr>
              <w:t>качеств</w:t>
            </w:r>
            <w:r w:rsidRPr="00F02157">
              <w:rPr>
                <w:spacing w:val="-1"/>
                <w:szCs w:val="22"/>
                <w:lang w:eastAsia="en-US"/>
              </w:rPr>
              <w:t xml:space="preserve"> и </w:t>
            </w:r>
            <w:r w:rsidRPr="00F02157">
              <w:rPr>
                <w:szCs w:val="22"/>
                <w:lang w:eastAsia="en-US"/>
              </w:rPr>
              <w:t>способностей:</w:t>
            </w:r>
          </w:p>
          <w:p w:rsidR="007D0B3C" w:rsidRPr="00F02157" w:rsidRDefault="007D0B3C" w:rsidP="00F02157">
            <w:pPr>
              <w:widowControl w:val="0"/>
              <w:autoSpaceDE w:val="0"/>
              <w:autoSpaceDN w:val="0"/>
              <w:ind w:left="9"/>
              <w:rPr>
                <w:lang w:eastAsia="en-US"/>
              </w:rPr>
            </w:pPr>
            <w:r w:rsidRPr="00F02157">
              <w:rPr>
                <w:szCs w:val="22"/>
                <w:lang w:eastAsia="en-US"/>
              </w:rPr>
              <w:t>-воспитание</w:t>
            </w:r>
            <w:r w:rsidRPr="00F02157">
              <w:rPr>
                <w:spacing w:val="-4"/>
                <w:szCs w:val="22"/>
                <w:lang w:eastAsia="en-US"/>
              </w:rPr>
              <w:t xml:space="preserve"> </w:t>
            </w:r>
            <w:r w:rsidRPr="00F02157">
              <w:rPr>
                <w:szCs w:val="22"/>
                <w:lang w:eastAsia="en-US"/>
              </w:rPr>
              <w:t>быстроты</w:t>
            </w:r>
            <w:r w:rsidRPr="00F02157">
              <w:rPr>
                <w:spacing w:val="-3"/>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процессе</w:t>
            </w:r>
            <w:r w:rsidRPr="00F02157">
              <w:rPr>
                <w:spacing w:val="-4"/>
                <w:szCs w:val="22"/>
                <w:lang w:eastAsia="en-US"/>
              </w:rPr>
              <w:t xml:space="preserve"> </w:t>
            </w:r>
            <w:r w:rsidRPr="00F02157">
              <w:rPr>
                <w:szCs w:val="22"/>
                <w:lang w:eastAsia="en-US"/>
              </w:rPr>
              <w:t>занятий</w:t>
            </w:r>
            <w:r w:rsidRPr="00F02157">
              <w:rPr>
                <w:spacing w:val="-3"/>
                <w:szCs w:val="22"/>
                <w:lang w:eastAsia="en-US"/>
              </w:rPr>
              <w:t xml:space="preserve"> </w:t>
            </w:r>
            <w:r w:rsidRPr="00F02157">
              <w:rPr>
                <w:szCs w:val="22"/>
                <w:lang w:eastAsia="en-US"/>
              </w:rPr>
              <w:t>лёгкой</w:t>
            </w:r>
            <w:r w:rsidRPr="00F02157">
              <w:rPr>
                <w:spacing w:val="-3"/>
                <w:szCs w:val="22"/>
                <w:lang w:eastAsia="en-US"/>
              </w:rPr>
              <w:t xml:space="preserve"> </w:t>
            </w:r>
            <w:r w:rsidRPr="00F02157">
              <w:rPr>
                <w:szCs w:val="22"/>
                <w:lang w:eastAsia="en-US"/>
              </w:rPr>
              <w:t>атлетикой.</w:t>
            </w:r>
          </w:p>
          <w:p w:rsidR="007D0B3C" w:rsidRPr="00F02157" w:rsidRDefault="007D0B3C" w:rsidP="00F02157">
            <w:pPr>
              <w:widowControl w:val="0"/>
              <w:autoSpaceDE w:val="0"/>
              <w:autoSpaceDN w:val="0"/>
              <w:ind w:left="9"/>
              <w:rPr>
                <w:lang w:eastAsia="en-US"/>
              </w:rPr>
            </w:pPr>
            <w:r w:rsidRPr="00F02157">
              <w:rPr>
                <w:szCs w:val="22"/>
                <w:lang w:eastAsia="en-US"/>
              </w:rPr>
              <w:t>-воспитание</w:t>
            </w:r>
            <w:r w:rsidRPr="00F02157">
              <w:rPr>
                <w:spacing w:val="-4"/>
                <w:szCs w:val="22"/>
                <w:lang w:eastAsia="en-US"/>
              </w:rPr>
              <w:t xml:space="preserve"> </w:t>
            </w:r>
            <w:r w:rsidRPr="00F02157">
              <w:rPr>
                <w:szCs w:val="22"/>
                <w:lang w:eastAsia="en-US"/>
              </w:rPr>
              <w:t>скоростно-силовых</w:t>
            </w:r>
            <w:r w:rsidRPr="00F02157">
              <w:rPr>
                <w:spacing w:val="-4"/>
                <w:szCs w:val="22"/>
                <w:lang w:eastAsia="en-US"/>
              </w:rPr>
              <w:t xml:space="preserve"> </w:t>
            </w:r>
            <w:r w:rsidRPr="00F02157">
              <w:rPr>
                <w:szCs w:val="22"/>
                <w:lang w:eastAsia="en-US"/>
              </w:rPr>
              <w:t>качеств</w:t>
            </w:r>
            <w:r w:rsidRPr="00F02157">
              <w:rPr>
                <w:spacing w:val="-4"/>
                <w:szCs w:val="22"/>
                <w:lang w:eastAsia="en-US"/>
              </w:rPr>
              <w:t xml:space="preserve"> </w:t>
            </w:r>
            <w:r w:rsidRPr="00F02157">
              <w:rPr>
                <w:szCs w:val="22"/>
                <w:lang w:eastAsia="en-US"/>
              </w:rPr>
              <w:t>в</w:t>
            </w:r>
            <w:r w:rsidRPr="00F02157">
              <w:rPr>
                <w:spacing w:val="-3"/>
                <w:szCs w:val="22"/>
                <w:lang w:eastAsia="en-US"/>
              </w:rPr>
              <w:t xml:space="preserve"> </w:t>
            </w:r>
            <w:r w:rsidRPr="00F02157">
              <w:rPr>
                <w:szCs w:val="22"/>
                <w:lang w:eastAsia="en-US"/>
              </w:rPr>
              <w:t>процессе</w:t>
            </w:r>
            <w:r w:rsidRPr="00F02157">
              <w:rPr>
                <w:spacing w:val="-4"/>
                <w:szCs w:val="22"/>
                <w:lang w:eastAsia="en-US"/>
              </w:rPr>
              <w:t xml:space="preserve"> </w:t>
            </w:r>
            <w:r w:rsidRPr="00F02157">
              <w:rPr>
                <w:szCs w:val="22"/>
                <w:lang w:eastAsia="en-US"/>
              </w:rPr>
              <w:t>занятий</w:t>
            </w:r>
            <w:r w:rsidRPr="00F02157">
              <w:rPr>
                <w:spacing w:val="-4"/>
                <w:szCs w:val="22"/>
                <w:lang w:eastAsia="en-US"/>
              </w:rPr>
              <w:t xml:space="preserve"> </w:t>
            </w:r>
            <w:r w:rsidRPr="00F02157">
              <w:rPr>
                <w:szCs w:val="22"/>
                <w:lang w:eastAsia="en-US"/>
              </w:rPr>
              <w:t>лёгкой</w:t>
            </w:r>
            <w:r w:rsidRPr="00F02157">
              <w:rPr>
                <w:spacing w:val="-4"/>
                <w:szCs w:val="22"/>
                <w:lang w:eastAsia="en-US"/>
              </w:rPr>
              <w:t xml:space="preserve"> </w:t>
            </w:r>
            <w:r w:rsidRPr="00F02157">
              <w:rPr>
                <w:szCs w:val="22"/>
                <w:lang w:eastAsia="en-US"/>
              </w:rPr>
              <w:t>атлетикой.</w:t>
            </w:r>
          </w:p>
          <w:p w:rsidR="007D0B3C" w:rsidRPr="00F02157" w:rsidRDefault="007D0B3C" w:rsidP="00F02157">
            <w:pPr>
              <w:widowControl w:val="0"/>
              <w:autoSpaceDE w:val="0"/>
              <w:autoSpaceDN w:val="0"/>
              <w:ind w:left="9"/>
              <w:rPr>
                <w:lang w:eastAsia="en-US"/>
              </w:rPr>
            </w:pPr>
            <w:r w:rsidRPr="00F02157">
              <w:rPr>
                <w:szCs w:val="22"/>
                <w:lang w:eastAsia="en-US"/>
              </w:rPr>
              <w:lastRenderedPageBreak/>
              <w:t>-воспитание</w:t>
            </w:r>
            <w:r w:rsidRPr="00F02157">
              <w:rPr>
                <w:spacing w:val="-4"/>
                <w:szCs w:val="22"/>
                <w:lang w:eastAsia="en-US"/>
              </w:rPr>
              <w:t xml:space="preserve"> </w:t>
            </w:r>
            <w:r w:rsidRPr="00F02157">
              <w:rPr>
                <w:szCs w:val="22"/>
                <w:lang w:eastAsia="en-US"/>
              </w:rPr>
              <w:t>выносливости</w:t>
            </w:r>
            <w:r w:rsidRPr="00F02157">
              <w:rPr>
                <w:spacing w:val="-3"/>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процессе</w:t>
            </w:r>
            <w:r w:rsidRPr="00F02157">
              <w:rPr>
                <w:spacing w:val="-3"/>
                <w:szCs w:val="22"/>
                <w:lang w:eastAsia="en-US"/>
              </w:rPr>
              <w:t xml:space="preserve"> </w:t>
            </w:r>
            <w:r w:rsidRPr="00F02157">
              <w:rPr>
                <w:szCs w:val="22"/>
                <w:lang w:eastAsia="en-US"/>
              </w:rPr>
              <w:t>занятий</w:t>
            </w:r>
            <w:r w:rsidRPr="00F02157">
              <w:rPr>
                <w:spacing w:val="-5"/>
                <w:szCs w:val="22"/>
                <w:lang w:eastAsia="en-US"/>
              </w:rPr>
              <w:t xml:space="preserve"> </w:t>
            </w:r>
            <w:r w:rsidRPr="00F02157">
              <w:rPr>
                <w:szCs w:val="22"/>
                <w:lang w:eastAsia="en-US"/>
              </w:rPr>
              <w:t>лёгкой</w:t>
            </w:r>
            <w:r w:rsidRPr="00F02157">
              <w:rPr>
                <w:spacing w:val="-3"/>
                <w:szCs w:val="22"/>
                <w:lang w:eastAsia="en-US"/>
              </w:rPr>
              <w:t xml:space="preserve"> </w:t>
            </w:r>
            <w:r w:rsidRPr="00F02157">
              <w:rPr>
                <w:szCs w:val="22"/>
                <w:lang w:eastAsia="en-US"/>
              </w:rPr>
              <w:t>атлетикой.</w:t>
            </w:r>
          </w:p>
          <w:p w:rsidR="007D0B3C" w:rsidRPr="00F02157" w:rsidRDefault="007D0B3C" w:rsidP="00F02157">
            <w:pPr>
              <w:jc w:val="both"/>
              <w:rPr>
                <w:bCs/>
              </w:rPr>
            </w:pPr>
            <w:r w:rsidRPr="00F02157">
              <w:rPr>
                <w:szCs w:val="22"/>
              </w:rPr>
              <w:t>-воспитание</w:t>
            </w:r>
            <w:r w:rsidRPr="00F02157">
              <w:rPr>
                <w:spacing w:val="-3"/>
                <w:szCs w:val="22"/>
              </w:rPr>
              <w:t xml:space="preserve"> </w:t>
            </w:r>
            <w:r w:rsidRPr="00F02157">
              <w:rPr>
                <w:szCs w:val="22"/>
              </w:rPr>
              <w:t>координации</w:t>
            </w:r>
            <w:r w:rsidRPr="00F02157">
              <w:rPr>
                <w:spacing w:val="-3"/>
                <w:szCs w:val="22"/>
              </w:rPr>
              <w:t xml:space="preserve"> </w:t>
            </w:r>
            <w:r w:rsidRPr="00F02157">
              <w:rPr>
                <w:szCs w:val="22"/>
              </w:rPr>
              <w:t>движений</w:t>
            </w:r>
            <w:r w:rsidRPr="00F02157">
              <w:rPr>
                <w:spacing w:val="-2"/>
                <w:szCs w:val="22"/>
              </w:rPr>
              <w:t xml:space="preserve"> </w:t>
            </w:r>
            <w:r w:rsidRPr="00F02157">
              <w:rPr>
                <w:szCs w:val="22"/>
              </w:rPr>
              <w:t>в</w:t>
            </w:r>
            <w:r w:rsidRPr="00F02157">
              <w:rPr>
                <w:spacing w:val="-5"/>
                <w:szCs w:val="22"/>
              </w:rPr>
              <w:t xml:space="preserve"> </w:t>
            </w:r>
            <w:r w:rsidRPr="00F02157">
              <w:rPr>
                <w:szCs w:val="22"/>
              </w:rPr>
              <w:t>процессе</w:t>
            </w:r>
            <w:r w:rsidRPr="00F02157">
              <w:rPr>
                <w:spacing w:val="-2"/>
                <w:szCs w:val="22"/>
              </w:rPr>
              <w:t xml:space="preserve"> </w:t>
            </w:r>
            <w:r w:rsidRPr="00F02157">
              <w:rPr>
                <w:szCs w:val="22"/>
              </w:rPr>
              <w:t>занятий</w:t>
            </w:r>
            <w:r w:rsidRPr="00F02157">
              <w:rPr>
                <w:spacing w:val="-5"/>
                <w:szCs w:val="22"/>
              </w:rPr>
              <w:t xml:space="preserve"> </w:t>
            </w:r>
            <w:r w:rsidRPr="00F02157">
              <w:rPr>
                <w:szCs w:val="22"/>
              </w:rPr>
              <w:t>лёгкой</w:t>
            </w:r>
            <w:r w:rsidRPr="00F02157">
              <w:rPr>
                <w:spacing w:val="-2"/>
                <w:szCs w:val="22"/>
              </w:rPr>
              <w:t xml:space="preserve"> </w:t>
            </w:r>
            <w:r w:rsidRPr="00F02157">
              <w:rPr>
                <w:szCs w:val="22"/>
              </w:rPr>
              <w:t>атлетикой.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2.3. Спортивные игры</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4A35D7" w:rsidP="004A35D7">
            <w:pPr>
              <w:rPr>
                <w:b/>
                <w:bCs/>
                <w:iCs/>
              </w:rPr>
            </w:pPr>
            <w:r>
              <w:rPr>
                <w:b/>
                <w:bCs/>
                <w:iCs/>
              </w:rPr>
              <w:t>8</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w w:val="110"/>
                <w:szCs w:val="22"/>
                <w:lang w:eastAsia="en-US"/>
              </w:rPr>
              <w:t>Баскетбол</w:t>
            </w:r>
          </w:p>
          <w:p w:rsidR="007D0B3C" w:rsidRPr="00F02157" w:rsidRDefault="007D0B3C" w:rsidP="00F02157">
            <w:pPr>
              <w:widowControl w:val="0"/>
              <w:autoSpaceDE w:val="0"/>
              <w:autoSpaceDN w:val="0"/>
              <w:ind w:left="9"/>
              <w:rPr>
                <w:lang w:eastAsia="en-US"/>
              </w:rPr>
            </w:pPr>
            <w:r w:rsidRPr="00F02157">
              <w:rPr>
                <w:szCs w:val="22"/>
                <w:lang w:eastAsia="en-US"/>
              </w:rPr>
              <w:t>Перемещения по площадке. Ведение мяча. Передачи мяча</w:t>
            </w:r>
            <w:r w:rsidRPr="00F02157">
              <w:rPr>
                <w:b/>
                <w:szCs w:val="22"/>
                <w:lang w:eastAsia="en-US"/>
              </w:rPr>
              <w:t xml:space="preserve">: </w:t>
            </w:r>
            <w:r w:rsidRPr="00F02157">
              <w:rPr>
                <w:szCs w:val="22"/>
                <w:lang w:eastAsia="en-US"/>
              </w:rPr>
              <w:t>двумя руками от</w:t>
            </w:r>
            <w:r w:rsidRPr="00F02157">
              <w:rPr>
                <w:spacing w:val="1"/>
                <w:szCs w:val="22"/>
                <w:lang w:eastAsia="en-US"/>
              </w:rPr>
              <w:t xml:space="preserve"> </w:t>
            </w:r>
            <w:r w:rsidRPr="00F02157">
              <w:rPr>
                <w:szCs w:val="22"/>
                <w:lang w:eastAsia="en-US"/>
              </w:rPr>
              <w:t>груди, с отскоком от пола, одной рукой от плеча, снизу, сбоку. Ловля мяча:</w:t>
            </w:r>
            <w:r w:rsidRPr="00F02157">
              <w:rPr>
                <w:spacing w:val="1"/>
                <w:szCs w:val="22"/>
                <w:lang w:eastAsia="en-US"/>
              </w:rPr>
              <w:t xml:space="preserve"> </w:t>
            </w:r>
            <w:r w:rsidRPr="00F02157">
              <w:rPr>
                <w:szCs w:val="22"/>
                <w:lang w:eastAsia="en-US"/>
              </w:rPr>
              <w:t>двумя руками на уровне груди, «высокого мяча», с отскоком от пола.</w:t>
            </w:r>
            <w:r w:rsidRPr="00F02157">
              <w:rPr>
                <w:spacing w:val="1"/>
                <w:szCs w:val="22"/>
                <w:lang w:eastAsia="en-US"/>
              </w:rPr>
              <w:t xml:space="preserve"> </w:t>
            </w:r>
            <w:r w:rsidRPr="00F02157">
              <w:rPr>
                <w:szCs w:val="22"/>
                <w:lang w:eastAsia="en-US"/>
              </w:rPr>
              <w:t>Броски</w:t>
            </w:r>
            <w:r w:rsidRPr="00F02157">
              <w:rPr>
                <w:spacing w:val="1"/>
                <w:szCs w:val="22"/>
                <w:lang w:eastAsia="en-US"/>
              </w:rPr>
              <w:t xml:space="preserve"> </w:t>
            </w:r>
            <w:r w:rsidRPr="00F02157">
              <w:rPr>
                <w:szCs w:val="22"/>
                <w:lang w:eastAsia="en-US"/>
              </w:rPr>
              <w:t>мяча по кольцу с места, в движении.</w:t>
            </w:r>
            <w:r w:rsidRPr="00F02157">
              <w:rPr>
                <w:spacing w:val="1"/>
                <w:szCs w:val="22"/>
                <w:lang w:eastAsia="en-US"/>
              </w:rPr>
              <w:t xml:space="preserve"> </w:t>
            </w:r>
            <w:r w:rsidRPr="00F02157">
              <w:rPr>
                <w:szCs w:val="22"/>
                <w:lang w:eastAsia="en-US"/>
              </w:rPr>
              <w:t>Тактика игры в</w:t>
            </w:r>
            <w:r w:rsidRPr="00F02157">
              <w:rPr>
                <w:spacing w:val="1"/>
                <w:szCs w:val="22"/>
                <w:lang w:eastAsia="en-US"/>
              </w:rPr>
              <w:t xml:space="preserve"> </w:t>
            </w:r>
            <w:r w:rsidRPr="00F02157">
              <w:rPr>
                <w:szCs w:val="22"/>
                <w:lang w:eastAsia="en-US"/>
              </w:rPr>
              <w:t>нападении. Индивидуальные действия игрока без мяча и с мячом, групповые и командные</w:t>
            </w:r>
            <w:r w:rsidRPr="00F02157">
              <w:rPr>
                <w:spacing w:val="1"/>
                <w:szCs w:val="22"/>
                <w:lang w:eastAsia="en-US"/>
              </w:rPr>
              <w:t xml:space="preserve"> </w:t>
            </w:r>
            <w:r w:rsidRPr="00F02157">
              <w:rPr>
                <w:szCs w:val="22"/>
                <w:lang w:eastAsia="en-US"/>
              </w:rPr>
              <w:t>действия игроков. Тактика игры в защите в баскетболе. Групповые и командные</w:t>
            </w:r>
            <w:r w:rsidRPr="00F02157">
              <w:rPr>
                <w:spacing w:val="-57"/>
                <w:szCs w:val="22"/>
                <w:lang w:eastAsia="en-US"/>
              </w:rPr>
              <w:t xml:space="preserve"> </w:t>
            </w:r>
            <w:r w:rsidRPr="00F02157">
              <w:rPr>
                <w:szCs w:val="22"/>
                <w:lang w:eastAsia="en-US"/>
              </w:rPr>
              <w:t>действия</w:t>
            </w:r>
            <w:r w:rsidRPr="00F02157">
              <w:rPr>
                <w:spacing w:val="-2"/>
                <w:szCs w:val="22"/>
                <w:lang w:eastAsia="en-US"/>
              </w:rPr>
              <w:t xml:space="preserve"> </w:t>
            </w:r>
            <w:r w:rsidRPr="00F02157">
              <w:rPr>
                <w:szCs w:val="22"/>
                <w:lang w:eastAsia="en-US"/>
              </w:rPr>
              <w:t>игроков.</w:t>
            </w:r>
            <w:r w:rsidRPr="00F02157">
              <w:rPr>
                <w:spacing w:val="-1"/>
                <w:szCs w:val="22"/>
                <w:lang w:eastAsia="en-US"/>
              </w:rPr>
              <w:t xml:space="preserve"> </w:t>
            </w:r>
            <w:r w:rsidRPr="00F02157">
              <w:rPr>
                <w:szCs w:val="22"/>
                <w:lang w:eastAsia="en-US"/>
              </w:rPr>
              <w:t>Двусторонняя</w:t>
            </w:r>
            <w:r w:rsidRPr="00F02157">
              <w:rPr>
                <w:spacing w:val="-4"/>
                <w:szCs w:val="22"/>
                <w:lang w:eastAsia="en-US"/>
              </w:rPr>
              <w:t xml:space="preserve"> </w:t>
            </w:r>
            <w:r w:rsidRPr="00F02157">
              <w:rPr>
                <w:szCs w:val="22"/>
                <w:lang w:eastAsia="en-US"/>
              </w:rPr>
              <w:t>игра.</w:t>
            </w:r>
          </w:p>
          <w:p w:rsidR="007D0B3C" w:rsidRPr="00F02157" w:rsidRDefault="007D0B3C" w:rsidP="00F02157">
            <w:pPr>
              <w:widowControl w:val="0"/>
              <w:autoSpaceDE w:val="0"/>
              <w:autoSpaceDN w:val="0"/>
              <w:ind w:left="9"/>
              <w:rPr>
                <w:b/>
                <w:lang w:eastAsia="en-US"/>
              </w:rPr>
            </w:pPr>
            <w:r w:rsidRPr="00F02157">
              <w:rPr>
                <w:w w:val="105"/>
                <w:szCs w:val="22"/>
                <w:lang w:eastAsia="en-US"/>
              </w:rPr>
              <w:t>Волейбол</w:t>
            </w:r>
            <w:r w:rsidRPr="00F02157">
              <w:rPr>
                <w:b/>
                <w:w w:val="105"/>
                <w:szCs w:val="22"/>
                <w:lang w:eastAsia="en-US"/>
              </w:rPr>
              <w:t>.</w:t>
            </w:r>
          </w:p>
          <w:p w:rsidR="007D0B3C" w:rsidRPr="00F02157" w:rsidRDefault="007D0B3C" w:rsidP="00F02157">
            <w:pPr>
              <w:widowControl w:val="0"/>
              <w:autoSpaceDE w:val="0"/>
              <w:autoSpaceDN w:val="0"/>
              <w:ind w:left="9"/>
              <w:rPr>
                <w:lang w:eastAsia="en-US"/>
              </w:rPr>
            </w:pPr>
            <w:r w:rsidRPr="00F02157">
              <w:rPr>
                <w:szCs w:val="22"/>
                <w:lang w:eastAsia="en-US"/>
              </w:rPr>
              <w:t>Стойки в волейболе. Перемещение по площадке. Подача мяча: нижняя прямая,</w:t>
            </w:r>
            <w:r w:rsidRPr="00F02157">
              <w:rPr>
                <w:spacing w:val="1"/>
                <w:szCs w:val="22"/>
                <w:lang w:eastAsia="en-US"/>
              </w:rPr>
              <w:t xml:space="preserve"> </w:t>
            </w:r>
            <w:r w:rsidRPr="00F02157">
              <w:rPr>
                <w:szCs w:val="22"/>
                <w:lang w:eastAsia="en-US"/>
              </w:rPr>
              <w:t>нижняя боковая, верхняя прямая, верхняя боковая. Приём мяча.</w:t>
            </w:r>
            <w:r w:rsidRPr="00F02157">
              <w:rPr>
                <w:spacing w:val="1"/>
                <w:szCs w:val="22"/>
                <w:lang w:eastAsia="en-US"/>
              </w:rPr>
              <w:t xml:space="preserve"> </w:t>
            </w:r>
            <w:r w:rsidRPr="00F02157">
              <w:rPr>
                <w:szCs w:val="22"/>
                <w:lang w:eastAsia="en-US"/>
              </w:rPr>
              <w:t>Передачи мяча.</w:t>
            </w:r>
            <w:r w:rsidRPr="00F02157">
              <w:rPr>
                <w:spacing w:val="-58"/>
                <w:szCs w:val="22"/>
                <w:lang w:eastAsia="en-US"/>
              </w:rPr>
              <w:t xml:space="preserve"> </w:t>
            </w:r>
            <w:r w:rsidRPr="00F02157">
              <w:rPr>
                <w:szCs w:val="22"/>
                <w:lang w:eastAsia="en-US"/>
              </w:rPr>
              <w:t>Нападающие</w:t>
            </w:r>
            <w:r w:rsidRPr="00F02157">
              <w:rPr>
                <w:spacing w:val="-1"/>
                <w:szCs w:val="22"/>
                <w:lang w:eastAsia="en-US"/>
              </w:rPr>
              <w:t xml:space="preserve"> </w:t>
            </w:r>
            <w:r w:rsidRPr="00F02157">
              <w:rPr>
                <w:szCs w:val="22"/>
                <w:lang w:eastAsia="en-US"/>
              </w:rPr>
              <w:t>удары.</w:t>
            </w:r>
            <w:r w:rsidRPr="00F02157">
              <w:rPr>
                <w:spacing w:val="55"/>
                <w:szCs w:val="22"/>
                <w:lang w:eastAsia="en-US"/>
              </w:rPr>
              <w:t xml:space="preserve"> </w:t>
            </w:r>
            <w:r w:rsidRPr="00F02157">
              <w:rPr>
                <w:szCs w:val="22"/>
                <w:lang w:eastAsia="en-US"/>
              </w:rPr>
              <w:t>Блокирование</w:t>
            </w:r>
            <w:r w:rsidRPr="00F02157">
              <w:rPr>
                <w:spacing w:val="-4"/>
                <w:szCs w:val="22"/>
                <w:lang w:eastAsia="en-US"/>
              </w:rPr>
              <w:t xml:space="preserve"> </w:t>
            </w:r>
            <w:r w:rsidRPr="00F02157">
              <w:rPr>
                <w:szCs w:val="22"/>
                <w:lang w:eastAsia="en-US"/>
              </w:rPr>
              <w:t>нападающего</w:t>
            </w:r>
            <w:r w:rsidRPr="00F02157">
              <w:rPr>
                <w:spacing w:val="-1"/>
                <w:szCs w:val="22"/>
                <w:lang w:eastAsia="en-US"/>
              </w:rPr>
              <w:t xml:space="preserve"> </w:t>
            </w:r>
            <w:r w:rsidRPr="00F02157">
              <w:rPr>
                <w:szCs w:val="22"/>
                <w:lang w:eastAsia="en-US"/>
              </w:rPr>
              <w:t>удара.</w:t>
            </w:r>
            <w:r w:rsidRPr="00F02157">
              <w:rPr>
                <w:spacing w:val="-2"/>
                <w:szCs w:val="22"/>
                <w:lang w:eastAsia="en-US"/>
              </w:rPr>
              <w:t xml:space="preserve"> </w:t>
            </w:r>
            <w:r w:rsidRPr="00F02157">
              <w:rPr>
                <w:szCs w:val="22"/>
                <w:lang w:eastAsia="en-US"/>
              </w:rPr>
              <w:t>Страховка у</w:t>
            </w:r>
            <w:r w:rsidRPr="00F02157">
              <w:rPr>
                <w:spacing w:val="2"/>
                <w:szCs w:val="22"/>
                <w:lang w:eastAsia="en-US"/>
              </w:rPr>
              <w:t xml:space="preserve"> </w:t>
            </w:r>
            <w:r w:rsidRPr="00F02157">
              <w:rPr>
                <w:szCs w:val="22"/>
                <w:lang w:eastAsia="en-US"/>
              </w:rPr>
              <w:t>сетки.</w:t>
            </w:r>
          </w:p>
          <w:p w:rsidR="007D0B3C" w:rsidRPr="00F02157" w:rsidRDefault="007D0B3C" w:rsidP="00F02157">
            <w:pPr>
              <w:widowControl w:val="0"/>
              <w:autoSpaceDE w:val="0"/>
              <w:autoSpaceDN w:val="0"/>
              <w:ind w:left="9"/>
              <w:rPr>
                <w:lang w:eastAsia="en-US"/>
              </w:rPr>
            </w:pPr>
            <w:r w:rsidRPr="00F02157">
              <w:rPr>
                <w:szCs w:val="22"/>
                <w:lang w:eastAsia="en-US"/>
              </w:rPr>
              <w:t>Расстановка игроков. Тактика игры в защите, в нападении. Индивидуальные</w:t>
            </w:r>
            <w:r w:rsidRPr="00F02157">
              <w:rPr>
                <w:spacing w:val="1"/>
                <w:szCs w:val="22"/>
                <w:lang w:eastAsia="en-US"/>
              </w:rPr>
              <w:t xml:space="preserve"> </w:t>
            </w:r>
            <w:r w:rsidRPr="00F02157">
              <w:rPr>
                <w:szCs w:val="22"/>
                <w:lang w:eastAsia="en-US"/>
              </w:rPr>
              <w:t>действия игроков с мячом, без мяча. Групповые и командные действия игроков.</w:t>
            </w:r>
            <w:r w:rsidRPr="00F02157">
              <w:rPr>
                <w:spacing w:val="-57"/>
                <w:szCs w:val="22"/>
                <w:lang w:eastAsia="en-US"/>
              </w:rPr>
              <w:t xml:space="preserve"> </w:t>
            </w:r>
            <w:r w:rsidRPr="00F02157">
              <w:rPr>
                <w:szCs w:val="22"/>
                <w:lang w:eastAsia="en-US"/>
              </w:rPr>
              <w:t>Взаимодействие</w:t>
            </w:r>
            <w:r w:rsidRPr="00F02157">
              <w:rPr>
                <w:spacing w:val="-2"/>
                <w:szCs w:val="22"/>
                <w:lang w:eastAsia="en-US"/>
              </w:rPr>
              <w:t xml:space="preserve"> </w:t>
            </w:r>
            <w:r w:rsidRPr="00F02157">
              <w:rPr>
                <w:szCs w:val="22"/>
                <w:lang w:eastAsia="en-US"/>
              </w:rPr>
              <w:t>игроков.</w:t>
            </w:r>
            <w:r w:rsidRPr="00F02157">
              <w:rPr>
                <w:spacing w:val="-1"/>
                <w:szCs w:val="22"/>
                <w:lang w:eastAsia="en-US"/>
              </w:rPr>
              <w:t xml:space="preserve"> </w:t>
            </w:r>
            <w:r w:rsidRPr="00F02157">
              <w:rPr>
                <w:szCs w:val="22"/>
                <w:lang w:eastAsia="en-US"/>
              </w:rPr>
              <w:t>Учебная</w:t>
            </w:r>
            <w:r w:rsidRPr="00F02157">
              <w:rPr>
                <w:spacing w:val="-1"/>
                <w:szCs w:val="22"/>
                <w:lang w:eastAsia="en-US"/>
              </w:rPr>
              <w:t xml:space="preserve"> </w:t>
            </w:r>
            <w:r w:rsidRPr="00F02157">
              <w:rPr>
                <w:szCs w:val="22"/>
                <w:lang w:eastAsia="en-US"/>
              </w:rPr>
              <w:t>игра.</w:t>
            </w:r>
          </w:p>
          <w:p w:rsidR="007D0B3C" w:rsidRPr="00F02157" w:rsidRDefault="007D0B3C" w:rsidP="00F02157">
            <w:pPr>
              <w:widowControl w:val="0"/>
              <w:autoSpaceDE w:val="0"/>
              <w:autoSpaceDN w:val="0"/>
              <w:ind w:left="9"/>
              <w:rPr>
                <w:b/>
                <w:lang w:eastAsia="en-US"/>
              </w:rPr>
            </w:pPr>
            <w:r w:rsidRPr="00F02157">
              <w:rPr>
                <w:w w:val="105"/>
                <w:szCs w:val="22"/>
                <w:lang w:eastAsia="en-US"/>
              </w:rPr>
              <w:t>Футбол</w:t>
            </w:r>
            <w:r w:rsidRPr="00F02157">
              <w:rPr>
                <w:b/>
                <w:w w:val="105"/>
                <w:szCs w:val="22"/>
                <w:lang w:eastAsia="en-US"/>
              </w:rPr>
              <w:t>.</w:t>
            </w:r>
          </w:p>
          <w:p w:rsidR="007D0B3C" w:rsidRPr="00F02157" w:rsidRDefault="007D0B3C" w:rsidP="00F02157">
            <w:pPr>
              <w:jc w:val="both"/>
            </w:pPr>
            <w:r w:rsidRPr="00F02157">
              <w:rPr>
                <w:szCs w:val="22"/>
              </w:rPr>
              <w:t>Перемещение по полю. Ведение мяча. Передачи мяча. Удары по мячу ногой,</w:t>
            </w:r>
            <w:r w:rsidRPr="00F02157">
              <w:rPr>
                <w:spacing w:val="1"/>
                <w:szCs w:val="22"/>
              </w:rPr>
              <w:t xml:space="preserve"> </w:t>
            </w:r>
            <w:r w:rsidRPr="00F02157">
              <w:rPr>
                <w:szCs w:val="22"/>
              </w:rPr>
              <w:t>головой.</w:t>
            </w:r>
            <w:r w:rsidRPr="00F02157">
              <w:rPr>
                <w:spacing w:val="-3"/>
                <w:szCs w:val="22"/>
              </w:rPr>
              <w:t xml:space="preserve"> </w:t>
            </w:r>
            <w:r w:rsidRPr="00F02157">
              <w:rPr>
                <w:szCs w:val="22"/>
              </w:rPr>
              <w:t>Остановка</w:t>
            </w:r>
            <w:r w:rsidRPr="00F02157">
              <w:rPr>
                <w:spacing w:val="-3"/>
                <w:szCs w:val="22"/>
              </w:rPr>
              <w:t xml:space="preserve"> </w:t>
            </w:r>
            <w:r w:rsidRPr="00F02157">
              <w:rPr>
                <w:szCs w:val="22"/>
              </w:rPr>
              <w:t>мяча</w:t>
            </w:r>
            <w:r w:rsidRPr="00F02157">
              <w:rPr>
                <w:spacing w:val="-3"/>
                <w:szCs w:val="22"/>
              </w:rPr>
              <w:t xml:space="preserve"> </w:t>
            </w:r>
            <w:r w:rsidRPr="00F02157">
              <w:rPr>
                <w:szCs w:val="22"/>
              </w:rPr>
              <w:t>ногой.</w:t>
            </w:r>
            <w:r w:rsidRPr="00F02157">
              <w:rPr>
                <w:spacing w:val="-3"/>
                <w:szCs w:val="22"/>
              </w:rPr>
              <w:t xml:space="preserve"> </w:t>
            </w:r>
            <w:r w:rsidRPr="00F02157">
              <w:rPr>
                <w:szCs w:val="22"/>
              </w:rPr>
              <w:t>Приём</w:t>
            </w:r>
            <w:r w:rsidRPr="00F02157">
              <w:rPr>
                <w:spacing w:val="-3"/>
                <w:szCs w:val="22"/>
              </w:rPr>
              <w:t xml:space="preserve"> </w:t>
            </w:r>
            <w:r w:rsidRPr="00F02157">
              <w:rPr>
                <w:szCs w:val="22"/>
              </w:rPr>
              <w:t>мяса: ногой,</w:t>
            </w:r>
            <w:r w:rsidRPr="00F02157">
              <w:rPr>
                <w:spacing w:val="-3"/>
                <w:szCs w:val="22"/>
              </w:rPr>
              <w:t xml:space="preserve"> </w:t>
            </w:r>
            <w:r w:rsidRPr="00F02157">
              <w:rPr>
                <w:szCs w:val="22"/>
              </w:rPr>
              <w:t>головой.</w:t>
            </w:r>
            <w:r w:rsidRPr="00F02157">
              <w:rPr>
                <w:spacing w:val="55"/>
                <w:szCs w:val="22"/>
              </w:rPr>
              <w:t xml:space="preserve"> </w:t>
            </w:r>
            <w:r w:rsidRPr="00F02157">
              <w:rPr>
                <w:szCs w:val="22"/>
              </w:rPr>
              <w:t>Удары</w:t>
            </w:r>
            <w:r w:rsidRPr="00F02157">
              <w:rPr>
                <w:spacing w:val="-3"/>
                <w:szCs w:val="22"/>
              </w:rPr>
              <w:t xml:space="preserve"> </w:t>
            </w:r>
            <w:r w:rsidRPr="00F02157">
              <w:rPr>
                <w:szCs w:val="22"/>
              </w:rPr>
              <w:t>по</w:t>
            </w:r>
            <w:r w:rsidRPr="00F02157">
              <w:rPr>
                <w:spacing w:val="-3"/>
                <w:szCs w:val="22"/>
              </w:rPr>
              <w:t xml:space="preserve"> </w:t>
            </w:r>
            <w:r w:rsidRPr="00F02157">
              <w:rPr>
                <w:szCs w:val="22"/>
              </w:rPr>
              <w:t>воротам.</w:t>
            </w:r>
            <w:r w:rsidRPr="00F02157">
              <w:rPr>
                <w:spacing w:val="-57"/>
                <w:szCs w:val="22"/>
              </w:rPr>
              <w:t xml:space="preserve"> </w:t>
            </w:r>
            <w:r w:rsidRPr="00F02157">
              <w:rPr>
                <w:szCs w:val="22"/>
              </w:rPr>
              <w:t>Обманные движения. Обводка соперника, отбор мяча. Тактика игры в защите, в</w:t>
            </w:r>
            <w:r w:rsidRPr="00F02157">
              <w:rPr>
                <w:spacing w:val="1"/>
                <w:szCs w:val="22"/>
              </w:rPr>
              <w:t xml:space="preserve"> </w:t>
            </w:r>
            <w:r w:rsidRPr="00F02157">
              <w:rPr>
                <w:szCs w:val="22"/>
              </w:rPr>
              <w:t>нападении (индивидуальные,</w:t>
            </w:r>
            <w:r w:rsidRPr="00F02157">
              <w:rPr>
                <w:spacing w:val="1"/>
                <w:szCs w:val="22"/>
              </w:rPr>
              <w:t xml:space="preserve"> </w:t>
            </w:r>
            <w:r w:rsidRPr="00F02157">
              <w:rPr>
                <w:szCs w:val="22"/>
              </w:rPr>
              <w:t>групповые, командные действия).</w:t>
            </w:r>
            <w:r w:rsidRPr="00F02157">
              <w:rPr>
                <w:spacing w:val="1"/>
                <w:szCs w:val="22"/>
              </w:rPr>
              <w:t xml:space="preserve"> </w:t>
            </w:r>
            <w:r w:rsidRPr="00F02157">
              <w:rPr>
                <w:szCs w:val="22"/>
              </w:rPr>
              <w:t>Техника и тактика</w:t>
            </w:r>
            <w:r w:rsidRPr="00F02157">
              <w:rPr>
                <w:spacing w:val="-2"/>
                <w:szCs w:val="22"/>
              </w:rPr>
              <w:t xml:space="preserve"> </w:t>
            </w:r>
            <w:r w:rsidRPr="00F02157">
              <w:rPr>
                <w:szCs w:val="22"/>
              </w:rPr>
              <w:t>игры</w:t>
            </w:r>
            <w:r w:rsidRPr="00F02157">
              <w:rPr>
                <w:spacing w:val="-1"/>
                <w:szCs w:val="22"/>
              </w:rPr>
              <w:t xml:space="preserve"> </w:t>
            </w:r>
            <w:r w:rsidRPr="00F02157">
              <w:rPr>
                <w:szCs w:val="22"/>
              </w:rPr>
              <w:t>вратаря.</w:t>
            </w:r>
            <w:r w:rsidRPr="00F02157">
              <w:rPr>
                <w:spacing w:val="-2"/>
                <w:szCs w:val="22"/>
              </w:rPr>
              <w:t xml:space="preserve"> </w:t>
            </w:r>
            <w:r w:rsidRPr="00F02157">
              <w:rPr>
                <w:szCs w:val="22"/>
              </w:rPr>
              <w:t>Взаимодействие</w:t>
            </w:r>
            <w:r w:rsidRPr="00F02157">
              <w:rPr>
                <w:spacing w:val="-1"/>
                <w:szCs w:val="22"/>
              </w:rPr>
              <w:t xml:space="preserve"> </w:t>
            </w:r>
            <w:r w:rsidRPr="00F02157">
              <w:rPr>
                <w:szCs w:val="22"/>
              </w:rPr>
              <w:t>игроков.</w:t>
            </w:r>
            <w:r w:rsidRPr="00F02157">
              <w:rPr>
                <w:spacing w:val="-2"/>
                <w:szCs w:val="22"/>
              </w:rPr>
              <w:t xml:space="preserve"> </w:t>
            </w:r>
            <w:r w:rsidRPr="00F02157">
              <w:rPr>
                <w:szCs w:val="22"/>
              </w:rPr>
              <w:t>Учебная</w:t>
            </w:r>
            <w:r w:rsidRPr="00F02157">
              <w:rPr>
                <w:spacing w:val="-1"/>
                <w:szCs w:val="22"/>
              </w:rPr>
              <w:t xml:space="preserve"> </w:t>
            </w:r>
            <w:r w:rsidRPr="00F02157">
              <w:rPr>
                <w:szCs w:val="22"/>
              </w:rPr>
              <w:t>игра.</w:t>
            </w:r>
          </w:p>
          <w:p w:rsidR="007D0B3C" w:rsidRPr="00F02157" w:rsidRDefault="007D0B3C" w:rsidP="00F02157">
            <w:pPr>
              <w:widowControl w:val="0"/>
              <w:autoSpaceDE w:val="0"/>
              <w:autoSpaceDN w:val="0"/>
              <w:ind w:left="9"/>
              <w:rPr>
                <w:b/>
                <w:lang w:eastAsia="en-US"/>
              </w:rPr>
            </w:pPr>
            <w:r w:rsidRPr="00F02157">
              <w:rPr>
                <w:w w:val="105"/>
                <w:szCs w:val="22"/>
                <w:lang w:eastAsia="en-US"/>
              </w:rPr>
              <w:t>Гандбол</w:t>
            </w:r>
            <w:r w:rsidRPr="00F02157">
              <w:rPr>
                <w:b/>
                <w:w w:val="105"/>
                <w:szCs w:val="22"/>
                <w:lang w:eastAsia="en-US"/>
              </w:rPr>
              <w:t>.</w:t>
            </w:r>
          </w:p>
          <w:p w:rsidR="007D0B3C" w:rsidRPr="00F02157" w:rsidRDefault="007D0B3C" w:rsidP="00F02157">
            <w:pPr>
              <w:widowControl w:val="0"/>
              <w:autoSpaceDE w:val="0"/>
              <w:autoSpaceDN w:val="0"/>
              <w:ind w:left="9"/>
              <w:rPr>
                <w:lang w:eastAsia="en-US"/>
              </w:rPr>
            </w:pPr>
            <w:r w:rsidRPr="00F02157">
              <w:rPr>
                <w:szCs w:val="22"/>
                <w:lang w:eastAsia="en-US"/>
              </w:rPr>
              <w:t>Техника</w:t>
            </w:r>
            <w:r w:rsidRPr="00F02157">
              <w:rPr>
                <w:spacing w:val="-4"/>
                <w:szCs w:val="22"/>
                <w:lang w:eastAsia="en-US"/>
              </w:rPr>
              <w:t xml:space="preserve"> </w:t>
            </w:r>
            <w:r w:rsidRPr="00F02157">
              <w:rPr>
                <w:szCs w:val="22"/>
                <w:lang w:eastAsia="en-US"/>
              </w:rPr>
              <w:t>нападения.</w:t>
            </w:r>
            <w:r w:rsidRPr="00F02157">
              <w:rPr>
                <w:spacing w:val="-3"/>
                <w:szCs w:val="22"/>
                <w:lang w:eastAsia="en-US"/>
              </w:rPr>
              <w:t xml:space="preserve"> </w:t>
            </w:r>
            <w:r w:rsidRPr="00F02157">
              <w:rPr>
                <w:szCs w:val="22"/>
                <w:lang w:eastAsia="en-US"/>
              </w:rPr>
              <w:t>Перемещения</w:t>
            </w:r>
            <w:r w:rsidRPr="00F02157">
              <w:rPr>
                <w:spacing w:val="-3"/>
                <w:szCs w:val="22"/>
                <w:lang w:eastAsia="en-US"/>
              </w:rPr>
              <w:t xml:space="preserve"> и </w:t>
            </w:r>
            <w:r w:rsidRPr="00F02157">
              <w:rPr>
                <w:szCs w:val="22"/>
                <w:lang w:eastAsia="en-US"/>
              </w:rPr>
              <w:t>остановки</w:t>
            </w:r>
            <w:r w:rsidRPr="00F02157">
              <w:rPr>
                <w:spacing w:val="53"/>
                <w:szCs w:val="22"/>
                <w:lang w:eastAsia="en-US"/>
              </w:rPr>
              <w:t xml:space="preserve"> </w:t>
            </w:r>
            <w:r w:rsidRPr="00F02157">
              <w:rPr>
                <w:szCs w:val="22"/>
                <w:lang w:eastAsia="en-US"/>
              </w:rPr>
              <w:t>игроков.</w:t>
            </w:r>
            <w:r w:rsidRPr="00F02157">
              <w:rPr>
                <w:spacing w:val="-4"/>
                <w:szCs w:val="22"/>
                <w:lang w:eastAsia="en-US"/>
              </w:rPr>
              <w:t xml:space="preserve"> </w:t>
            </w:r>
            <w:r w:rsidRPr="00F02157">
              <w:rPr>
                <w:szCs w:val="22"/>
                <w:lang w:eastAsia="en-US"/>
              </w:rPr>
              <w:t>Владение</w:t>
            </w:r>
            <w:r w:rsidRPr="00F02157">
              <w:rPr>
                <w:spacing w:val="-3"/>
                <w:szCs w:val="22"/>
                <w:lang w:eastAsia="en-US"/>
              </w:rPr>
              <w:t xml:space="preserve"> </w:t>
            </w:r>
            <w:r w:rsidRPr="00F02157">
              <w:rPr>
                <w:szCs w:val="22"/>
                <w:lang w:eastAsia="en-US"/>
              </w:rPr>
              <w:t>мячом:</w:t>
            </w:r>
            <w:r w:rsidRPr="00F02157">
              <w:rPr>
                <w:spacing w:val="-2"/>
                <w:szCs w:val="22"/>
                <w:lang w:eastAsia="en-US"/>
              </w:rPr>
              <w:t xml:space="preserve"> </w:t>
            </w:r>
            <w:r w:rsidRPr="00F02157">
              <w:rPr>
                <w:szCs w:val="22"/>
                <w:lang w:eastAsia="en-US"/>
              </w:rPr>
              <w:t>ловля,</w:t>
            </w:r>
            <w:r w:rsidRPr="00F02157">
              <w:rPr>
                <w:spacing w:val="-57"/>
                <w:szCs w:val="22"/>
                <w:lang w:eastAsia="en-US"/>
              </w:rPr>
              <w:t xml:space="preserve"> </w:t>
            </w:r>
            <w:r w:rsidRPr="00F02157">
              <w:rPr>
                <w:szCs w:val="22"/>
                <w:lang w:eastAsia="en-US"/>
              </w:rPr>
              <w:t>передача, ведение, броски. Техника защиты.</w:t>
            </w:r>
            <w:r w:rsidRPr="00F02157">
              <w:rPr>
                <w:spacing w:val="1"/>
                <w:szCs w:val="22"/>
                <w:lang w:eastAsia="en-US"/>
              </w:rPr>
              <w:t xml:space="preserve"> </w:t>
            </w:r>
            <w:r w:rsidRPr="00F02157">
              <w:rPr>
                <w:szCs w:val="22"/>
                <w:lang w:eastAsia="en-US"/>
              </w:rPr>
              <w:t>Стойка защитника,</w:t>
            </w:r>
            <w:r w:rsidRPr="00F02157">
              <w:rPr>
                <w:spacing w:val="1"/>
                <w:szCs w:val="22"/>
                <w:lang w:eastAsia="en-US"/>
              </w:rPr>
              <w:t xml:space="preserve"> </w:t>
            </w:r>
            <w:r w:rsidRPr="00F02157">
              <w:rPr>
                <w:szCs w:val="22"/>
                <w:lang w:eastAsia="en-US"/>
              </w:rPr>
              <w:t>перемещения,</w:t>
            </w:r>
            <w:r w:rsidRPr="00F02157">
              <w:rPr>
                <w:spacing w:val="1"/>
                <w:szCs w:val="22"/>
                <w:lang w:eastAsia="en-US"/>
              </w:rPr>
              <w:t xml:space="preserve"> </w:t>
            </w:r>
            <w:r w:rsidRPr="00F02157">
              <w:rPr>
                <w:szCs w:val="22"/>
                <w:lang w:eastAsia="en-US"/>
              </w:rPr>
              <w:t>противодействия владению мячом (блокирование игрока, блокирование мяча,</w:t>
            </w:r>
            <w:r w:rsidRPr="00F02157">
              <w:rPr>
                <w:spacing w:val="1"/>
                <w:szCs w:val="22"/>
                <w:lang w:eastAsia="en-US"/>
              </w:rPr>
              <w:t xml:space="preserve"> </w:t>
            </w:r>
            <w:r w:rsidRPr="00F02157">
              <w:rPr>
                <w:szCs w:val="22"/>
                <w:lang w:eastAsia="en-US"/>
              </w:rPr>
              <w:t xml:space="preserve">выбивание). Техника </w:t>
            </w:r>
            <w:r w:rsidRPr="00F02157">
              <w:rPr>
                <w:szCs w:val="22"/>
                <w:lang w:eastAsia="en-US"/>
              </w:rPr>
              <w:lastRenderedPageBreak/>
              <w:t>игры вратаря: стойка, техника защиты, техника нападения.</w:t>
            </w:r>
            <w:r w:rsidRPr="00F02157">
              <w:rPr>
                <w:spacing w:val="1"/>
                <w:szCs w:val="22"/>
                <w:lang w:eastAsia="en-US"/>
              </w:rPr>
              <w:t xml:space="preserve"> </w:t>
            </w:r>
            <w:r w:rsidRPr="00F02157">
              <w:rPr>
                <w:szCs w:val="22"/>
                <w:lang w:eastAsia="en-US"/>
              </w:rPr>
              <w:t>Тактика нападения: индивидуальные, групповые, командные действия. Тактика</w:t>
            </w:r>
            <w:r w:rsidRPr="00F02157">
              <w:rPr>
                <w:spacing w:val="1"/>
                <w:szCs w:val="22"/>
                <w:lang w:eastAsia="en-US"/>
              </w:rPr>
              <w:t xml:space="preserve"> </w:t>
            </w:r>
            <w:r w:rsidRPr="00F02157">
              <w:rPr>
                <w:szCs w:val="22"/>
                <w:lang w:eastAsia="en-US"/>
              </w:rPr>
              <w:t>защиты: индивидуальные, групповые, командные действия. Тактика игры</w:t>
            </w:r>
            <w:r w:rsidRPr="00F02157">
              <w:rPr>
                <w:spacing w:val="1"/>
                <w:szCs w:val="22"/>
                <w:lang w:eastAsia="en-US"/>
              </w:rPr>
              <w:t xml:space="preserve"> </w:t>
            </w:r>
            <w:r w:rsidRPr="00F02157">
              <w:rPr>
                <w:szCs w:val="22"/>
                <w:lang w:eastAsia="en-US"/>
              </w:rPr>
              <w:t>вратаря.</w:t>
            </w:r>
            <w:r w:rsidRPr="00F02157">
              <w:rPr>
                <w:spacing w:val="-2"/>
                <w:szCs w:val="22"/>
                <w:lang w:eastAsia="en-US"/>
              </w:rPr>
              <w:t xml:space="preserve"> </w:t>
            </w:r>
            <w:r w:rsidRPr="00F02157">
              <w:rPr>
                <w:szCs w:val="22"/>
                <w:lang w:eastAsia="en-US"/>
              </w:rPr>
              <w:t>Учебная</w:t>
            </w:r>
            <w:r w:rsidRPr="00F02157">
              <w:rPr>
                <w:spacing w:val="-1"/>
                <w:szCs w:val="22"/>
                <w:lang w:eastAsia="en-US"/>
              </w:rPr>
              <w:t xml:space="preserve"> </w:t>
            </w:r>
            <w:r w:rsidRPr="00F02157">
              <w:rPr>
                <w:szCs w:val="22"/>
                <w:lang w:eastAsia="en-US"/>
              </w:rPr>
              <w:t>игра.</w:t>
            </w:r>
          </w:p>
          <w:p w:rsidR="007D0B3C" w:rsidRPr="00F02157" w:rsidRDefault="007D0B3C" w:rsidP="00F02157">
            <w:pPr>
              <w:widowControl w:val="0"/>
              <w:autoSpaceDE w:val="0"/>
              <w:autoSpaceDN w:val="0"/>
              <w:ind w:left="9"/>
              <w:rPr>
                <w:b/>
                <w:lang w:eastAsia="en-US"/>
              </w:rPr>
            </w:pPr>
            <w:r w:rsidRPr="00F02157">
              <w:rPr>
                <w:w w:val="110"/>
                <w:szCs w:val="22"/>
                <w:lang w:eastAsia="en-US"/>
              </w:rPr>
              <w:t>Бадминтон</w:t>
            </w:r>
            <w:r w:rsidRPr="00F02157">
              <w:rPr>
                <w:b/>
                <w:w w:val="110"/>
                <w:szCs w:val="22"/>
                <w:lang w:eastAsia="en-US"/>
              </w:rPr>
              <w:t>.</w:t>
            </w:r>
          </w:p>
          <w:p w:rsidR="007D0B3C" w:rsidRPr="00F02157" w:rsidRDefault="007D0B3C" w:rsidP="00F02157">
            <w:pPr>
              <w:widowControl w:val="0"/>
              <w:autoSpaceDE w:val="0"/>
              <w:autoSpaceDN w:val="0"/>
              <w:ind w:left="9"/>
              <w:rPr>
                <w:lang w:eastAsia="en-US"/>
              </w:rPr>
            </w:pPr>
            <w:r w:rsidRPr="00F02157">
              <w:rPr>
                <w:szCs w:val="22"/>
                <w:lang w:eastAsia="en-US"/>
              </w:rPr>
              <w:t>Способы хватки ракетки, игровые стойки, передвижения</w:t>
            </w:r>
            <w:r w:rsidRPr="00F02157">
              <w:rPr>
                <w:spacing w:val="1"/>
                <w:szCs w:val="22"/>
                <w:lang w:eastAsia="en-US"/>
              </w:rPr>
              <w:t xml:space="preserve"> </w:t>
            </w:r>
            <w:r w:rsidRPr="00F02157">
              <w:rPr>
                <w:szCs w:val="22"/>
                <w:lang w:eastAsia="en-US"/>
              </w:rPr>
              <w:t>по площадке,</w:t>
            </w:r>
            <w:r w:rsidRPr="00F02157">
              <w:rPr>
                <w:spacing w:val="1"/>
                <w:szCs w:val="22"/>
                <w:lang w:eastAsia="en-US"/>
              </w:rPr>
              <w:t xml:space="preserve"> </w:t>
            </w:r>
            <w:r w:rsidRPr="00F02157">
              <w:rPr>
                <w:szCs w:val="22"/>
                <w:lang w:eastAsia="en-US"/>
              </w:rPr>
              <w:t>жонглирование воланом. Удары: сверху правой и левой сторонами ракетки,</w:t>
            </w:r>
            <w:r w:rsidRPr="00F02157">
              <w:rPr>
                <w:spacing w:val="-57"/>
                <w:szCs w:val="22"/>
                <w:lang w:eastAsia="en-US"/>
              </w:rPr>
              <w:t xml:space="preserve"> </w:t>
            </w:r>
            <w:r w:rsidRPr="00F02157">
              <w:rPr>
                <w:szCs w:val="22"/>
                <w:lang w:eastAsia="en-US"/>
              </w:rPr>
              <w:t>удары снизу и сбоку слева и справа, подрезкой справа и слева.</w:t>
            </w:r>
            <w:r w:rsidRPr="00F02157">
              <w:rPr>
                <w:spacing w:val="1"/>
                <w:szCs w:val="22"/>
                <w:lang w:eastAsia="en-US"/>
              </w:rPr>
              <w:t xml:space="preserve"> </w:t>
            </w:r>
            <w:r w:rsidRPr="00F02157">
              <w:rPr>
                <w:szCs w:val="22"/>
                <w:lang w:eastAsia="en-US"/>
              </w:rPr>
              <w:t>Подачи в</w:t>
            </w:r>
            <w:r w:rsidRPr="00F02157">
              <w:rPr>
                <w:spacing w:val="1"/>
                <w:szCs w:val="22"/>
                <w:lang w:eastAsia="en-US"/>
              </w:rPr>
              <w:t xml:space="preserve"> </w:t>
            </w:r>
            <w:r w:rsidRPr="00F02157">
              <w:rPr>
                <w:szCs w:val="22"/>
                <w:lang w:eastAsia="en-US"/>
              </w:rPr>
              <w:t>бадминтоне:</w:t>
            </w:r>
            <w:r w:rsidRPr="00F02157">
              <w:rPr>
                <w:spacing w:val="-2"/>
                <w:szCs w:val="22"/>
                <w:lang w:eastAsia="en-US"/>
              </w:rPr>
              <w:t xml:space="preserve"> </w:t>
            </w:r>
            <w:r w:rsidRPr="00F02157">
              <w:rPr>
                <w:szCs w:val="22"/>
                <w:lang w:eastAsia="en-US"/>
              </w:rPr>
              <w:t>снизу</w:t>
            </w:r>
            <w:r w:rsidRPr="00F02157">
              <w:rPr>
                <w:spacing w:val="-2"/>
                <w:szCs w:val="22"/>
                <w:lang w:eastAsia="en-US"/>
              </w:rPr>
              <w:t xml:space="preserve"> и </w:t>
            </w:r>
            <w:r w:rsidRPr="00F02157">
              <w:rPr>
                <w:szCs w:val="22"/>
                <w:lang w:eastAsia="en-US"/>
              </w:rPr>
              <w:t>сбоку.</w:t>
            </w:r>
            <w:r w:rsidRPr="00F02157">
              <w:rPr>
                <w:spacing w:val="-2"/>
                <w:szCs w:val="22"/>
                <w:lang w:eastAsia="en-US"/>
              </w:rPr>
              <w:t xml:space="preserve"> </w:t>
            </w:r>
            <w:r w:rsidRPr="00F02157">
              <w:rPr>
                <w:szCs w:val="22"/>
                <w:lang w:eastAsia="en-US"/>
              </w:rPr>
              <w:t>Приёма</w:t>
            </w:r>
            <w:r w:rsidRPr="00F02157">
              <w:rPr>
                <w:spacing w:val="1"/>
                <w:szCs w:val="22"/>
                <w:lang w:eastAsia="en-US"/>
              </w:rPr>
              <w:t xml:space="preserve"> </w:t>
            </w:r>
            <w:r w:rsidRPr="00F02157">
              <w:rPr>
                <w:szCs w:val="22"/>
                <w:lang w:eastAsia="en-US"/>
              </w:rPr>
              <w:t>волана.</w:t>
            </w:r>
            <w:r w:rsidRPr="00F02157">
              <w:rPr>
                <w:spacing w:val="-2"/>
                <w:szCs w:val="22"/>
                <w:lang w:eastAsia="en-US"/>
              </w:rPr>
              <w:t xml:space="preserve"> </w:t>
            </w:r>
            <w:r w:rsidRPr="00F02157">
              <w:rPr>
                <w:szCs w:val="22"/>
                <w:lang w:eastAsia="en-US"/>
              </w:rPr>
              <w:t>Тактика</w:t>
            </w:r>
            <w:r w:rsidRPr="00F02157">
              <w:rPr>
                <w:spacing w:val="-2"/>
                <w:szCs w:val="22"/>
                <w:lang w:eastAsia="en-US"/>
              </w:rPr>
              <w:t xml:space="preserve"> </w:t>
            </w:r>
            <w:r w:rsidRPr="00F02157">
              <w:rPr>
                <w:szCs w:val="22"/>
                <w:lang w:eastAsia="en-US"/>
              </w:rPr>
              <w:t>игры</w:t>
            </w:r>
            <w:r w:rsidRPr="00F02157">
              <w:rPr>
                <w:spacing w:val="-3"/>
                <w:szCs w:val="22"/>
                <w:lang w:eastAsia="en-US"/>
              </w:rPr>
              <w:t xml:space="preserve"> </w:t>
            </w:r>
            <w:r w:rsidRPr="00F02157">
              <w:rPr>
                <w:szCs w:val="22"/>
                <w:lang w:eastAsia="en-US"/>
              </w:rPr>
              <w:t>в</w:t>
            </w:r>
            <w:r w:rsidRPr="00F02157">
              <w:rPr>
                <w:spacing w:val="-1"/>
                <w:szCs w:val="22"/>
                <w:lang w:eastAsia="en-US"/>
              </w:rPr>
              <w:t xml:space="preserve"> </w:t>
            </w:r>
            <w:r w:rsidRPr="00F02157">
              <w:rPr>
                <w:szCs w:val="22"/>
                <w:lang w:eastAsia="en-US"/>
              </w:rPr>
              <w:t>бадминтон.</w:t>
            </w:r>
          </w:p>
          <w:p w:rsidR="007D0B3C" w:rsidRPr="00F02157" w:rsidRDefault="007D0B3C" w:rsidP="00F02157">
            <w:pPr>
              <w:widowControl w:val="0"/>
              <w:autoSpaceDE w:val="0"/>
              <w:autoSpaceDN w:val="0"/>
              <w:ind w:left="9"/>
              <w:rPr>
                <w:lang w:eastAsia="en-US"/>
              </w:rPr>
            </w:pPr>
            <w:r w:rsidRPr="00F02157">
              <w:rPr>
                <w:szCs w:val="22"/>
                <w:lang w:eastAsia="en-US"/>
              </w:rPr>
              <w:t>Особенности тактических действий</w:t>
            </w:r>
            <w:r w:rsidRPr="00F02157">
              <w:rPr>
                <w:spacing w:val="1"/>
                <w:szCs w:val="22"/>
                <w:lang w:eastAsia="en-US"/>
              </w:rPr>
              <w:t xml:space="preserve"> </w:t>
            </w:r>
            <w:r w:rsidRPr="00F02157">
              <w:rPr>
                <w:szCs w:val="22"/>
                <w:lang w:eastAsia="en-US"/>
              </w:rPr>
              <w:t>спортсменов, выступающих в одиночном и парном разряде. Защитные, контратакующие и нападающие тактические</w:t>
            </w:r>
            <w:r w:rsidRPr="00F02157">
              <w:rPr>
                <w:spacing w:val="1"/>
                <w:szCs w:val="22"/>
                <w:lang w:eastAsia="en-US"/>
              </w:rPr>
              <w:t xml:space="preserve"> </w:t>
            </w:r>
            <w:r w:rsidRPr="00F02157">
              <w:rPr>
                <w:szCs w:val="22"/>
                <w:lang w:eastAsia="en-US"/>
              </w:rPr>
              <w:t>действия. Тактика парных встреч: подачи, передвижения, взаимодействие</w:t>
            </w:r>
            <w:r w:rsidRPr="00F02157">
              <w:rPr>
                <w:spacing w:val="1"/>
                <w:szCs w:val="22"/>
                <w:lang w:eastAsia="en-US"/>
              </w:rPr>
              <w:t xml:space="preserve"> </w:t>
            </w:r>
            <w:r w:rsidRPr="00F02157">
              <w:rPr>
                <w:szCs w:val="22"/>
                <w:lang w:eastAsia="en-US"/>
              </w:rPr>
              <w:t>игроков.</w:t>
            </w:r>
            <w:r w:rsidRPr="00F02157">
              <w:rPr>
                <w:spacing w:val="-2"/>
                <w:szCs w:val="22"/>
                <w:lang w:eastAsia="en-US"/>
              </w:rPr>
              <w:t xml:space="preserve"> </w:t>
            </w:r>
            <w:r w:rsidRPr="00F02157">
              <w:rPr>
                <w:szCs w:val="22"/>
                <w:lang w:eastAsia="en-US"/>
              </w:rPr>
              <w:t>Двусторонняя</w:t>
            </w:r>
            <w:r w:rsidRPr="00F02157">
              <w:rPr>
                <w:spacing w:val="-1"/>
                <w:szCs w:val="22"/>
                <w:lang w:eastAsia="en-US"/>
              </w:rPr>
              <w:t xml:space="preserve"> </w:t>
            </w:r>
            <w:r w:rsidRPr="00F02157">
              <w:rPr>
                <w:szCs w:val="22"/>
                <w:lang w:eastAsia="en-US"/>
              </w:rPr>
              <w:t>игра.</w:t>
            </w:r>
          </w:p>
          <w:p w:rsidR="007D0B3C" w:rsidRPr="00F02157" w:rsidRDefault="007D0B3C" w:rsidP="00F02157">
            <w:pPr>
              <w:widowControl w:val="0"/>
              <w:autoSpaceDE w:val="0"/>
              <w:autoSpaceDN w:val="0"/>
              <w:ind w:left="9"/>
              <w:rPr>
                <w:b/>
                <w:lang w:eastAsia="en-US"/>
              </w:rPr>
            </w:pPr>
            <w:r w:rsidRPr="00F02157">
              <w:rPr>
                <w:w w:val="105"/>
                <w:szCs w:val="22"/>
                <w:lang w:eastAsia="en-US"/>
              </w:rPr>
              <w:t>Настольный</w:t>
            </w:r>
            <w:r w:rsidRPr="00F02157">
              <w:rPr>
                <w:spacing w:val="17"/>
                <w:w w:val="105"/>
                <w:szCs w:val="22"/>
                <w:lang w:eastAsia="en-US"/>
              </w:rPr>
              <w:t xml:space="preserve"> </w:t>
            </w:r>
            <w:r w:rsidRPr="00F02157">
              <w:rPr>
                <w:w w:val="105"/>
                <w:szCs w:val="22"/>
                <w:lang w:eastAsia="en-US"/>
              </w:rPr>
              <w:t>теннис</w:t>
            </w:r>
            <w:r w:rsidRPr="00F02157">
              <w:rPr>
                <w:b/>
                <w:w w:val="105"/>
                <w:szCs w:val="22"/>
                <w:lang w:eastAsia="en-US"/>
              </w:rPr>
              <w:t>.</w:t>
            </w:r>
          </w:p>
          <w:p w:rsidR="007D0B3C" w:rsidRPr="00F02157" w:rsidRDefault="007D0B3C" w:rsidP="00F02157">
            <w:pPr>
              <w:jc w:val="both"/>
            </w:pPr>
            <w:r w:rsidRPr="00F02157">
              <w:rPr>
                <w:szCs w:val="22"/>
              </w:rPr>
              <w:t>Стойки игрока. Способы держания ракетки: горизонтальная хватка, вертикальная</w:t>
            </w:r>
            <w:r w:rsidRPr="00F02157">
              <w:rPr>
                <w:spacing w:val="-57"/>
                <w:szCs w:val="22"/>
              </w:rPr>
              <w:t xml:space="preserve"> </w:t>
            </w:r>
            <w:r w:rsidRPr="00F02157">
              <w:rPr>
                <w:szCs w:val="22"/>
              </w:rPr>
              <w:t>хватка. Передвижения: бесшажные, шаги, прыжки, рывки. Технические приёмы:</w:t>
            </w:r>
            <w:r w:rsidRPr="00F02157">
              <w:rPr>
                <w:spacing w:val="1"/>
                <w:szCs w:val="22"/>
              </w:rPr>
              <w:t xml:space="preserve"> </w:t>
            </w:r>
            <w:r w:rsidRPr="00F02157">
              <w:rPr>
                <w:szCs w:val="22"/>
              </w:rPr>
              <w:t>подача, подрезка, срезка, накат, поставка, топ-спин, топс-удар, сеча. Тактика</w:t>
            </w:r>
            <w:r w:rsidRPr="00F02157">
              <w:rPr>
                <w:spacing w:val="1"/>
                <w:szCs w:val="22"/>
              </w:rPr>
              <w:t xml:space="preserve"> </w:t>
            </w:r>
            <w:r w:rsidRPr="00F02157">
              <w:rPr>
                <w:szCs w:val="22"/>
              </w:rPr>
              <w:t>игры, стили игры. Тактические комбинации. Тактика одиночной и парной игры.</w:t>
            </w:r>
            <w:r w:rsidRPr="00F02157">
              <w:rPr>
                <w:spacing w:val="1"/>
                <w:szCs w:val="22"/>
              </w:rPr>
              <w:t xml:space="preserve"> </w:t>
            </w:r>
            <w:r w:rsidRPr="00F02157">
              <w:rPr>
                <w:szCs w:val="22"/>
              </w:rPr>
              <w:t>Двусторонняя</w:t>
            </w:r>
            <w:r w:rsidRPr="00F02157">
              <w:rPr>
                <w:spacing w:val="-2"/>
                <w:szCs w:val="22"/>
              </w:rPr>
              <w:t xml:space="preserve"> </w:t>
            </w:r>
            <w:r w:rsidRPr="00F02157">
              <w:rPr>
                <w:szCs w:val="22"/>
              </w:rPr>
              <w:t>игра.</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На каждом занятии планируется решение задачи по разучиванию,</w:t>
            </w:r>
            <w:r w:rsidRPr="00F02157">
              <w:rPr>
                <w:spacing w:val="1"/>
                <w:szCs w:val="22"/>
              </w:rPr>
              <w:t xml:space="preserve"> </w:t>
            </w:r>
            <w:r w:rsidRPr="00F02157">
              <w:rPr>
                <w:szCs w:val="22"/>
              </w:rPr>
              <w:t>закреплению и совершенствованию техники</w:t>
            </w:r>
            <w:r w:rsidRPr="00F02157">
              <w:rPr>
                <w:spacing w:val="1"/>
                <w:szCs w:val="22"/>
              </w:rPr>
              <w:t xml:space="preserve"> </w:t>
            </w:r>
            <w:r w:rsidRPr="00F02157">
              <w:rPr>
                <w:szCs w:val="22"/>
              </w:rPr>
              <w:t>двигательных действий,</w:t>
            </w:r>
            <w:r w:rsidRPr="00F02157">
              <w:rPr>
                <w:spacing w:val="-57"/>
                <w:szCs w:val="22"/>
              </w:rPr>
              <w:t xml:space="preserve"> </w:t>
            </w:r>
            <w:r w:rsidRPr="00F02157">
              <w:rPr>
                <w:szCs w:val="22"/>
              </w:rPr>
              <w:t>технико-тактических</w:t>
            </w:r>
            <w:r w:rsidRPr="00F02157">
              <w:rPr>
                <w:spacing w:val="-2"/>
                <w:szCs w:val="22"/>
              </w:rPr>
              <w:t xml:space="preserve"> </w:t>
            </w:r>
            <w:r w:rsidRPr="00F02157">
              <w:rPr>
                <w:szCs w:val="22"/>
              </w:rPr>
              <w:t>приёмов</w:t>
            </w:r>
            <w:r w:rsidRPr="00F02157">
              <w:rPr>
                <w:spacing w:val="-1"/>
                <w:szCs w:val="22"/>
              </w:rPr>
              <w:t xml:space="preserve"> </w:t>
            </w:r>
            <w:r w:rsidRPr="00F02157">
              <w:rPr>
                <w:szCs w:val="22"/>
              </w:rPr>
              <w:t>игры.</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 каждом занятии планируется сообщение теоретических сведений,</w:t>
            </w:r>
            <w:r w:rsidRPr="00F02157">
              <w:rPr>
                <w:spacing w:val="-57"/>
                <w:szCs w:val="22"/>
              </w:rPr>
              <w:t xml:space="preserve"> </w:t>
            </w:r>
            <w:r w:rsidRPr="00F02157">
              <w:rPr>
                <w:szCs w:val="22"/>
              </w:rPr>
              <w:t>предусмотренных</w:t>
            </w:r>
            <w:r w:rsidRPr="00F02157">
              <w:rPr>
                <w:spacing w:val="-5"/>
                <w:szCs w:val="22"/>
              </w:rPr>
              <w:t xml:space="preserve"> </w:t>
            </w:r>
            <w:r w:rsidRPr="00F02157">
              <w:rPr>
                <w:szCs w:val="22"/>
              </w:rPr>
              <w:t>настоящей</w:t>
            </w:r>
            <w:r w:rsidRPr="00F02157">
              <w:rPr>
                <w:spacing w:val="-1"/>
                <w:szCs w:val="22"/>
              </w:rPr>
              <w:t xml:space="preserve"> </w:t>
            </w:r>
            <w:r w:rsidRPr="00F02157">
              <w:rPr>
                <w:szCs w:val="22"/>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w:t>
            </w:r>
            <w:r w:rsidRPr="00F02157">
              <w:rPr>
                <w:spacing w:val="-4"/>
                <w:szCs w:val="22"/>
              </w:rPr>
              <w:t xml:space="preserve"> </w:t>
            </w:r>
            <w:r w:rsidRPr="00F02157">
              <w:rPr>
                <w:szCs w:val="22"/>
              </w:rPr>
              <w:t>каждом</w:t>
            </w:r>
            <w:r w:rsidRPr="00F02157">
              <w:rPr>
                <w:spacing w:val="-4"/>
                <w:szCs w:val="22"/>
              </w:rPr>
              <w:t xml:space="preserve"> </w:t>
            </w:r>
            <w:r w:rsidRPr="00F02157">
              <w:rPr>
                <w:szCs w:val="22"/>
              </w:rPr>
              <w:t>занятии</w:t>
            </w:r>
            <w:r w:rsidRPr="00F02157">
              <w:rPr>
                <w:spacing w:val="53"/>
                <w:szCs w:val="22"/>
              </w:rPr>
              <w:t xml:space="preserve"> </w:t>
            </w:r>
            <w:r w:rsidRPr="00F02157">
              <w:rPr>
                <w:szCs w:val="22"/>
              </w:rPr>
              <w:t>планируется</w:t>
            </w:r>
            <w:r w:rsidRPr="00F02157">
              <w:rPr>
                <w:spacing w:val="-3"/>
                <w:szCs w:val="22"/>
              </w:rPr>
              <w:t xml:space="preserve"> </w:t>
            </w:r>
            <w:r w:rsidRPr="00F02157">
              <w:rPr>
                <w:szCs w:val="22"/>
              </w:rPr>
              <w:t>решение</w:t>
            </w:r>
            <w:r w:rsidRPr="00F02157">
              <w:rPr>
                <w:spacing w:val="-4"/>
                <w:szCs w:val="22"/>
              </w:rPr>
              <w:t xml:space="preserve"> </w:t>
            </w:r>
            <w:r w:rsidRPr="00F02157">
              <w:rPr>
                <w:szCs w:val="22"/>
              </w:rPr>
              <w:t>задач</w:t>
            </w:r>
            <w:r w:rsidRPr="00F02157">
              <w:rPr>
                <w:spacing w:val="-4"/>
                <w:szCs w:val="22"/>
              </w:rPr>
              <w:t xml:space="preserve"> </w:t>
            </w:r>
            <w:r w:rsidRPr="00F02157">
              <w:rPr>
                <w:szCs w:val="22"/>
              </w:rPr>
              <w:t>по</w:t>
            </w:r>
            <w:r w:rsidRPr="00F02157">
              <w:rPr>
                <w:spacing w:val="-4"/>
                <w:szCs w:val="22"/>
              </w:rPr>
              <w:t xml:space="preserve"> </w:t>
            </w:r>
            <w:r w:rsidRPr="00F02157">
              <w:rPr>
                <w:szCs w:val="22"/>
              </w:rPr>
              <w:t>сопряжённому</w:t>
            </w:r>
            <w:r w:rsidRPr="00F02157">
              <w:rPr>
                <w:spacing w:val="-57"/>
                <w:szCs w:val="22"/>
              </w:rPr>
              <w:t xml:space="preserve"> </w:t>
            </w:r>
            <w:r w:rsidRPr="00F02157">
              <w:rPr>
                <w:szCs w:val="22"/>
              </w:rPr>
              <w:lastRenderedPageBreak/>
              <w:t>воспитанию</w:t>
            </w:r>
            <w:r w:rsidRPr="00F02157">
              <w:rPr>
                <w:spacing w:val="-2"/>
                <w:szCs w:val="22"/>
              </w:rPr>
              <w:t xml:space="preserve"> </w:t>
            </w:r>
            <w:r w:rsidRPr="00F02157">
              <w:rPr>
                <w:szCs w:val="22"/>
              </w:rPr>
              <w:t>двигательных</w:t>
            </w:r>
            <w:r w:rsidRPr="00F02157">
              <w:rPr>
                <w:spacing w:val="-2"/>
                <w:szCs w:val="22"/>
              </w:rPr>
              <w:t xml:space="preserve"> </w:t>
            </w:r>
            <w:r w:rsidRPr="00F02157">
              <w:rPr>
                <w:szCs w:val="22"/>
              </w:rPr>
              <w:t>качеств</w:t>
            </w:r>
            <w:r w:rsidRPr="00F02157">
              <w:rPr>
                <w:spacing w:val="-1"/>
                <w:szCs w:val="22"/>
              </w:rPr>
              <w:t xml:space="preserve"> и </w:t>
            </w:r>
            <w:r w:rsidRPr="00F02157">
              <w:rPr>
                <w:szCs w:val="22"/>
              </w:rPr>
              <w:t>способностей:</w:t>
            </w:r>
          </w:p>
          <w:p w:rsidR="007D0B3C" w:rsidRPr="00F02157" w:rsidRDefault="007D0B3C" w:rsidP="00F02157">
            <w:pPr>
              <w:widowControl w:val="0"/>
              <w:tabs>
                <w:tab w:val="left" w:pos="895"/>
              </w:tabs>
              <w:autoSpaceDE w:val="0"/>
              <w:autoSpaceDN w:val="0"/>
              <w:ind w:left="9"/>
              <w:rPr>
                <w:lang w:eastAsia="en-US"/>
              </w:rPr>
            </w:pPr>
            <w:r w:rsidRPr="00F02157">
              <w:rPr>
                <w:szCs w:val="22"/>
                <w:lang w:eastAsia="en-US"/>
              </w:rPr>
              <w:t>- в</w:t>
            </w:r>
            <w:r w:rsidRPr="00F02157">
              <w:rPr>
                <w:spacing w:val="5"/>
                <w:szCs w:val="22"/>
                <w:lang w:eastAsia="en-US"/>
              </w:rPr>
              <w:t xml:space="preserve"> </w:t>
            </w:r>
            <w:r w:rsidRPr="00F02157">
              <w:rPr>
                <w:szCs w:val="22"/>
                <w:lang w:eastAsia="en-US"/>
              </w:rPr>
              <w:t>зависимости</w:t>
            </w:r>
            <w:r w:rsidRPr="00F02157">
              <w:rPr>
                <w:spacing w:val="4"/>
                <w:szCs w:val="22"/>
                <w:lang w:eastAsia="en-US"/>
              </w:rPr>
              <w:t xml:space="preserve"> </w:t>
            </w:r>
            <w:r w:rsidRPr="00F02157">
              <w:rPr>
                <w:szCs w:val="22"/>
                <w:lang w:eastAsia="en-US"/>
              </w:rPr>
              <w:t>от</w:t>
            </w:r>
            <w:r w:rsidRPr="00F02157">
              <w:rPr>
                <w:spacing w:val="5"/>
                <w:szCs w:val="22"/>
                <w:lang w:eastAsia="en-US"/>
              </w:rPr>
              <w:t xml:space="preserve"> </w:t>
            </w:r>
            <w:r w:rsidRPr="00F02157">
              <w:rPr>
                <w:szCs w:val="22"/>
                <w:lang w:eastAsia="en-US"/>
              </w:rPr>
              <w:t>задач</w:t>
            </w:r>
            <w:r w:rsidRPr="00F02157">
              <w:rPr>
                <w:spacing w:val="5"/>
                <w:szCs w:val="22"/>
                <w:lang w:eastAsia="en-US"/>
              </w:rPr>
              <w:t xml:space="preserve"> </w:t>
            </w:r>
            <w:r w:rsidRPr="00F02157">
              <w:rPr>
                <w:szCs w:val="22"/>
                <w:lang w:eastAsia="en-US"/>
              </w:rPr>
              <w:t>занятия</w:t>
            </w:r>
            <w:r w:rsidRPr="00F02157">
              <w:rPr>
                <w:spacing w:val="2"/>
                <w:szCs w:val="22"/>
                <w:lang w:eastAsia="en-US"/>
              </w:rPr>
              <w:t xml:space="preserve"> </w:t>
            </w:r>
            <w:r w:rsidRPr="00F02157">
              <w:rPr>
                <w:szCs w:val="22"/>
                <w:lang w:eastAsia="en-US"/>
              </w:rPr>
              <w:t>проводятся</w:t>
            </w:r>
            <w:r w:rsidRPr="00F02157">
              <w:rPr>
                <w:spacing w:val="4"/>
                <w:szCs w:val="22"/>
                <w:lang w:eastAsia="en-US"/>
              </w:rPr>
              <w:t xml:space="preserve"> </w:t>
            </w:r>
            <w:r w:rsidRPr="00F02157">
              <w:rPr>
                <w:szCs w:val="22"/>
                <w:lang w:eastAsia="en-US"/>
              </w:rPr>
              <w:t>тренировочные</w:t>
            </w:r>
            <w:r w:rsidRPr="00F02157">
              <w:rPr>
                <w:spacing w:val="4"/>
                <w:szCs w:val="22"/>
                <w:lang w:eastAsia="en-US"/>
              </w:rPr>
              <w:t xml:space="preserve"> </w:t>
            </w:r>
            <w:r w:rsidRPr="00F02157">
              <w:rPr>
                <w:szCs w:val="22"/>
                <w:lang w:eastAsia="en-US"/>
              </w:rPr>
              <w:t>игры,</w:t>
            </w:r>
            <w:r w:rsidRPr="00F02157">
              <w:rPr>
                <w:spacing w:val="-57"/>
                <w:szCs w:val="22"/>
                <w:lang w:eastAsia="en-US"/>
              </w:rPr>
              <w:t xml:space="preserve"> </w:t>
            </w:r>
            <w:r w:rsidRPr="00F02157">
              <w:rPr>
                <w:szCs w:val="22"/>
                <w:lang w:eastAsia="en-US"/>
              </w:rPr>
              <w:t>двусторонние</w:t>
            </w:r>
            <w:r w:rsidRPr="00F02157">
              <w:rPr>
                <w:spacing w:val="-2"/>
                <w:szCs w:val="22"/>
                <w:lang w:eastAsia="en-US"/>
              </w:rPr>
              <w:t xml:space="preserve"> </w:t>
            </w:r>
            <w:r w:rsidRPr="00F02157">
              <w:rPr>
                <w:szCs w:val="22"/>
                <w:lang w:eastAsia="en-US"/>
              </w:rPr>
              <w:t>игры</w:t>
            </w:r>
            <w:r w:rsidRPr="00F02157">
              <w:rPr>
                <w:spacing w:val="-1"/>
                <w:szCs w:val="22"/>
                <w:lang w:eastAsia="en-US"/>
              </w:rPr>
              <w:t xml:space="preserve"> </w:t>
            </w:r>
            <w:r w:rsidRPr="00F02157">
              <w:rPr>
                <w:szCs w:val="22"/>
                <w:lang w:eastAsia="en-US"/>
              </w:rPr>
              <w:t>на</w:t>
            </w:r>
            <w:r w:rsidRPr="00F02157">
              <w:rPr>
                <w:spacing w:val="-1"/>
                <w:szCs w:val="22"/>
                <w:lang w:eastAsia="en-US"/>
              </w:rPr>
              <w:t xml:space="preserve"> </w:t>
            </w:r>
            <w:r w:rsidRPr="00F02157">
              <w:rPr>
                <w:szCs w:val="22"/>
                <w:lang w:eastAsia="en-US"/>
              </w:rPr>
              <w:t>счёт.</w:t>
            </w:r>
          </w:p>
          <w:p w:rsidR="007D0B3C" w:rsidRPr="00F02157" w:rsidRDefault="007D0B3C" w:rsidP="00F02157">
            <w:pPr>
              <w:widowControl w:val="0"/>
              <w:tabs>
                <w:tab w:val="left" w:pos="895"/>
              </w:tabs>
              <w:autoSpaceDE w:val="0"/>
              <w:autoSpaceDN w:val="0"/>
              <w:ind w:left="9"/>
              <w:rPr>
                <w:lang w:eastAsia="en-US"/>
              </w:rPr>
            </w:pPr>
            <w:r w:rsidRPr="00F02157">
              <w:rPr>
                <w:szCs w:val="22"/>
                <w:lang w:eastAsia="en-US"/>
              </w:rPr>
              <w:t>- после изучения техники отдельного элемента</w:t>
            </w:r>
            <w:r w:rsidRPr="00F02157">
              <w:rPr>
                <w:spacing w:val="1"/>
                <w:szCs w:val="22"/>
                <w:lang w:eastAsia="en-US"/>
              </w:rPr>
              <w:t xml:space="preserve"> </w:t>
            </w:r>
            <w:r w:rsidRPr="00F02157">
              <w:rPr>
                <w:szCs w:val="22"/>
                <w:lang w:eastAsia="en-US"/>
              </w:rPr>
              <w:t>проводится</w:t>
            </w:r>
            <w:r w:rsidRPr="00F02157">
              <w:rPr>
                <w:spacing w:val="1"/>
                <w:szCs w:val="22"/>
                <w:lang w:eastAsia="en-US"/>
              </w:rPr>
              <w:t xml:space="preserve"> </w:t>
            </w:r>
            <w:r w:rsidRPr="00F02157">
              <w:rPr>
                <w:szCs w:val="22"/>
                <w:lang w:eastAsia="en-US"/>
              </w:rPr>
              <w:t>выполнение</w:t>
            </w:r>
            <w:r w:rsidRPr="00F02157">
              <w:rPr>
                <w:spacing w:val="-57"/>
                <w:szCs w:val="22"/>
                <w:lang w:eastAsia="en-US"/>
              </w:rPr>
              <w:t xml:space="preserve"> </w:t>
            </w:r>
            <w:r w:rsidRPr="00F02157">
              <w:rPr>
                <w:szCs w:val="22"/>
                <w:lang w:eastAsia="en-US"/>
              </w:rPr>
              <w:t>контрольных нормативов по элементам техники спортивных игр, технико-</w:t>
            </w:r>
            <w:r w:rsidRPr="00F02157">
              <w:rPr>
                <w:spacing w:val="1"/>
                <w:szCs w:val="22"/>
                <w:lang w:eastAsia="en-US"/>
              </w:rPr>
              <w:t xml:space="preserve"> </w:t>
            </w:r>
            <w:r w:rsidRPr="00F02157">
              <w:rPr>
                <w:szCs w:val="22"/>
                <w:lang w:eastAsia="en-US"/>
              </w:rPr>
              <w:t>тактических</w:t>
            </w:r>
            <w:r w:rsidRPr="00F02157">
              <w:rPr>
                <w:spacing w:val="-2"/>
                <w:szCs w:val="22"/>
                <w:lang w:eastAsia="en-US"/>
              </w:rPr>
              <w:t xml:space="preserve"> </w:t>
            </w:r>
            <w:r w:rsidRPr="00F02157">
              <w:rPr>
                <w:szCs w:val="22"/>
                <w:lang w:eastAsia="en-US"/>
              </w:rPr>
              <w:t>приёмов</w:t>
            </w:r>
            <w:r w:rsidRPr="00F02157">
              <w:rPr>
                <w:spacing w:val="-1"/>
                <w:szCs w:val="22"/>
                <w:lang w:eastAsia="en-US"/>
              </w:rPr>
              <w:t xml:space="preserve"> </w:t>
            </w:r>
            <w:r w:rsidRPr="00F02157">
              <w:rPr>
                <w:szCs w:val="22"/>
                <w:lang w:eastAsia="en-US"/>
              </w:rPr>
              <w:t>игры.</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391"/>
        </w:trPr>
        <w:tc>
          <w:tcPr>
            <w:tcW w:w="873" w:type="pct"/>
            <w:vMerge w:val="restart"/>
          </w:tcPr>
          <w:p w:rsidR="007D0B3C" w:rsidRPr="00F02157" w:rsidRDefault="007D0B3C" w:rsidP="00F02157">
            <w:pPr>
              <w:jc w:val="both"/>
              <w:rPr>
                <w:b/>
                <w:bCs/>
              </w:rPr>
            </w:pPr>
            <w:r w:rsidRPr="00F02157">
              <w:rPr>
                <w:b/>
                <w:bCs/>
                <w:szCs w:val="22"/>
              </w:rPr>
              <w:t>Тема 2.4. Атлетическая гимнастик</w:t>
            </w:r>
            <w:r>
              <w:rPr>
                <w:b/>
                <w:bCs/>
                <w:szCs w:val="22"/>
              </w:rPr>
              <w:t>а</w:t>
            </w:r>
            <w:r w:rsidRPr="00F02157">
              <w:rPr>
                <w:b/>
                <w:bCs/>
                <w:szCs w:val="22"/>
              </w:rPr>
              <w:t xml:space="preserve"> (девушки)</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4A35D7" w:rsidP="00F02157">
            <w:pPr>
              <w:jc w:val="center"/>
              <w:rPr>
                <w:b/>
                <w:bCs/>
                <w:iCs/>
              </w:rPr>
            </w:pPr>
            <w:r>
              <w:rPr>
                <w:b/>
                <w:bCs/>
                <w:iCs/>
              </w:rPr>
              <w:t>4</w:t>
            </w:r>
          </w:p>
        </w:tc>
        <w:tc>
          <w:tcPr>
            <w:tcW w:w="947" w:type="pct"/>
            <w:gridSpan w:val="2"/>
          </w:tcPr>
          <w:p w:rsidR="007D0B3C" w:rsidRPr="00F02157" w:rsidRDefault="007D0B3C" w:rsidP="00F02157">
            <w:pPr>
              <w:jc w:val="center"/>
            </w:pPr>
          </w:p>
        </w:tc>
      </w:tr>
      <w:tr w:rsidR="007D0B3C" w:rsidRPr="00F02157" w:rsidTr="007D0B3C">
        <w:trPr>
          <w:trHeight w:val="391"/>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jc w:val="both"/>
              <w:rPr>
                <w:lang w:eastAsia="en-US"/>
              </w:rPr>
            </w:pPr>
            <w:r w:rsidRPr="00F02157">
              <w:rPr>
                <w:szCs w:val="22"/>
                <w:lang w:eastAsia="en-US"/>
              </w:rPr>
              <w:t>Основные виды перемещений. Базовые шаги, движения руками, базовые шаги с</w:t>
            </w:r>
            <w:r w:rsidRPr="00F02157">
              <w:rPr>
                <w:spacing w:val="1"/>
                <w:szCs w:val="22"/>
                <w:lang w:eastAsia="en-US"/>
              </w:rPr>
              <w:t xml:space="preserve"> </w:t>
            </w:r>
            <w:r w:rsidRPr="00F02157">
              <w:rPr>
                <w:szCs w:val="22"/>
                <w:lang w:eastAsia="en-US"/>
              </w:rPr>
              <w:t>движениями</w:t>
            </w:r>
            <w:r w:rsidRPr="00F02157">
              <w:rPr>
                <w:spacing w:val="-2"/>
                <w:szCs w:val="22"/>
                <w:lang w:eastAsia="en-US"/>
              </w:rPr>
              <w:t xml:space="preserve"> </w:t>
            </w:r>
            <w:r w:rsidRPr="00F02157">
              <w:rPr>
                <w:szCs w:val="22"/>
                <w:lang w:eastAsia="en-US"/>
              </w:rPr>
              <w:t>руками</w:t>
            </w:r>
          </w:p>
          <w:p w:rsidR="007D0B3C" w:rsidRPr="00F02157" w:rsidRDefault="007D0B3C" w:rsidP="00F02157">
            <w:pPr>
              <w:widowControl w:val="0"/>
              <w:autoSpaceDE w:val="0"/>
              <w:autoSpaceDN w:val="0"/>
              <w:ind w:left="9"/>
              <w:jc w:val="both"/>
              <w:rPr>
                <w:lang w:eastAsia="en-US"/>
              </w:rPr>
            </w:pPr>
            <w:r w:rsidRPr="00F02157">
              <w:rPr>
                <w:szCs w:val="22"/>
                <w:lang w:eastAsia="en-US"/>
              </w:rPr>
              <w:t>Техника</w:t>
            </w:r>
            <w:r w:rsidRPr="00F02157">
              <w:rPr>
                <w:spacing w:val="1"/>
                <w:szCs w:val="22"/>
                <w:lang w:eastAsia="en-US"/>
              </w:rPr>
              <w:t xml:space="preserve"> </w:t>
            </w:r>
            <w:r w:rsidRPr="00F02157">
              <w:rPr>
                <w:szCs w:val="22"/>
                <w:lang w:eastAsia="en-US"/>
              </w:rPr>
              <w:t>выполнения</w:t>
            </w:r>
            <w:r w:rsidRPr="00F02157">
              <w:rPr>
                <w:spacing w:val="1"/>
                <w:szCs w:val="22"/>
                <w:lang w:eastAsia="en-US"/>
              </w:rPr>
              <w:t xml:space="preserve"> </w:t>
            </w:r>
            <w:r w:rsidRPr="00F02157">
              <w:rPr>
                <w:szCs w:val="22"/>
                <w:lang w:eastAsia="en-US"/>
              </w:rPr>
              <w:t>движений</w:t>
            </w:r>
            <w:r w:rsidRPr="00F02157">
              <w:rPr>
                <w:spacing w:val="1"/>
                <w:szCs w:val="22"/>
                <w:lang w:eastAsia="en-US"/>
              </w:rPr>
              <w:t xml:space="preserve"> </w:t>
            </w:r>
            <w:r w:rsidRPr="00F02157">
              <w:rPr>
                <w:szCs w:val="22"/>
                <w:lang w:eastAsia="en-US"/>
              </w:rPr>
              <w:t>в</w:t>
            </w:r>
            <w:r w:rsidRPr="00F02157">
              <w:rPr>
                <w:spacing w:val="1"/>
                <w:szCs w:val="22"/>
                <w:lang w:eastAsia="en-US"/>
              </w:rPr>
              <w:t xml:space="preserve"> </w:t>
            </w:r>
            <w:r w:rsidRPr="00F02157">
              <w:rPr>
                <w:szCs w:val="22"/>
                <w:lang w:eastAsia="en-US"/>
              </w:rPr>
              <w:t>степ-аэробике:</w:t>
            </w:r>
            <w:r w:rsidRPr="00F02157">
              <w:rPr>
                <w:spacing w:val="1"/>
                <w:szCs w:val="22"/>
                <w:lang w:eastAsia="en-US"/>
              </w:rPr>
              <w:t xml:space="preserve"> </w:t>
            </w:r>
            <w:r w:rsidRPr="00F02157">
              <w:rPr>
                <w:szCs w:val="22"/>
                <w:lang w:eastAsia="en-US"/>
              </w:rPr>
              <w:t>общая</w:t>
            </w:r>
            <w:r w:rsidRPr="00F02157">
              <w:rPr>
                <w:spacing w:val="1"/>
                <w:szCs w:val="22"/>
                <w:lang w:eastAsia="en-US"/>
              </w:rPr>
              <w:t xml:space="preserve"> </w:t>
            </w:r>
            <w:r w:rsidRPr="00F02157">
              <w:rPr>
                <w:szCs w:val="22"/>
                <w:lang w:eastAsia="en-US"/>
              </w:rPr>
              <w:t>характеристика</w:t>
            </w:r>
            <w:r w:rsidRPr="00F02157">
              <w:rPr>
                <w:spacing w:val="1"/>
                <w:szCs w:val="22"/>
                <w:lang w:eastAsia="en-US"/>
              </w:rPr>
              <w:t xml:space="preserve"> </w:t>
            </w:r>
            <w:r w:rsidRPr="00F02157">
              <w:rPr>
                <w:szCs w:val="22"/>
                <w:lang w:eastAsia="en-US"/>
              </w:rPr>
              <w:t>степ-</w:t>
            </w:r>
            <w:r w:rsidRPr="00F02157">
              <w:rPr>
                <w:spacing w:val="1"/>
                <w:szCs w:val="22"/>
                <w:lang w:eastAsia="en-US"/>
              </w:rPr>
              <w:t xml:space="preserve"> </w:t>
            </w:r>
            <w:r w:rsidRPr="00F02157">
              <w:rPr>
                <w:szCs w:val="22"/>
                <w:lang w:eastAsia="en-US"/>
              </w:rPr>
              <w:t>аэробики,</w:t>
            </w:r>
            <w:r w:rsidRPr="00F02157">
              <w:rPr>
                <w:spacing w:val="1"/>
                <w:szCs w:val="22"/>
                <w:lang w:eastAsia="en-US"/>
              </w:rPr>
              <w:t xml:space="preserve"> </w:t>
            </w:r>
            <w:r w:rsidRPr="00F02157">
              <w:rPr>
                <w:szCs w:val="22"/>
                <w:lang w:eastAsia="en-US"/>
              </w:rPr>
              <w:t>различные</w:t>
            </w:r>
            <w:r w:rsidRPr="00F02157">
              <w:rPr>
                <w:spacing w:val="1"/>
                <w:szCs w:val="22"/>
                <w:lang w:eastAsia="en-US"/>
              </w:rPr>
              <w:t xml:space="preserve"> </w:t>
            </w:r>
            <w:r w:rsidRPr="00F02157">
              <w:rPr>
                <w:szCs w:val="22"/>
                <w:lang w:eastAsia="en-US"/>
              </w:rPr>
              <w:t>положения</w:t>
            </w:r>
            <w:r w:rsidRPr="00F02157">
              <w:rPr>
                <w:spacing w:val="1"/>
                <w:szCs w:val="22"/>
                <w:lang w:eastAsia="en-US"/>
              </w:rPr>
              <w:t xml:space="preserve"> и </w:t>
            </w:r>
            <w:r w:rsidRPr="00F02157">
              <w:rPr>
                <w:szCs w:val="22"/>
                <w:lang w:eastAsia="en-US"/>
              </w:rPr>
              <w:t>виды</w:t>
            </w:r>
            <w:r w:rsidRPr="00F02157">
              <w:rPr>
                <w:spacing w:val="1"/>
                <w:szCs w:val="22"/>
                <w:lang w:eastAsia="en-US"/>
              </w:rPr>
              <w:t xml:space="preserve"> </w:t>
            </w:r>
            <w:r w:rsidRPr="00F02157">
              <w:rPr>
                <w:szCs w:val="22"/>
                <w:lang w:eastAsia="en-US"/>
              </w:rPr>
              <w:t>платформ.</w:t>
            </w:r>
            <w:r w:rsidRPr="00F02157">
              <w:rPr>
                <w:spacing w:val="1"/>
                <w:szCs w:val="22"/>
                <w:lang w:eastAsia="en-US"/>
              </w:rPr>
              <w:t xml:space="preserve"> </w:t>
            </w:r>
            <w:r w:rsidRPr="00F02157">
              <w:rPr>
                <w:szCs w:val="22"/>
                <w:lang w:eastAsia="en-US"/>
              </w:rPr>
              <w:t>Основные</w:t>
            </w:r>
            <w:r w:rsidRPr="00F02157">
              <w:rPr>
                <w:spacing w:val="1"/>
                <w:szCs w:val="22"/>
                <w:lang w:eastAsia="en-US"/>
              </w:rPr>
              <w:t xml:space="preserve"> </w:t>
            </w:r>
            <w:r w:rsidRPr="00F02157">
              <w:rPr>
                <w:szCs w:val="22"/>
                <w:lang w:eastAsia="en-US"/>
              </w:rPr>
              <w:t>исходные</w:t>
            </w:r>
            <w:r w:rsidRPr="00F02157">
              <w:rPr>
                <w:spacing w:val="1"/>
                <w:szCs w:val="22"/>
                <w:lang w:eastAsia="en-US"/>
              </w:rPr>
              <w:t xml:space="preserve"> </w:t>
            </w:r>
            <w:r w:rsidRPr="00F02157">
              <w:rPr>
                <w:szCs w:val="22"/>
                <w:lang w:eastAsia="en-US"/>
              </w:rPr>
              <w:t>положения.</w:t>
            </w:r>
            <w:r w:rsidRPr="00F02157">
              <w:rPr>
                <w:spacing w:val="-2"/>
                <w:szCs w:val="22"/>
                <w:lang w:eastAsia="en-US"/>
              </w:rPr>
              <w:t xml:space="preserve"> </w:t>
            </w:r>
            <w:r w:rsidRPr="00F02157">
              <w:rPr>
                <w:szCs w:val="22"/>
                <w:lang w:eastAsia="en-US"/>
              </w:rPr>
              <w:t>Движения</w:t>
            </w:r>
            <w:r w:rsidRPr="00F02157">
              <w:rPr>
                <w:spacing w:val="-4"/>
                <w:szCs w:val="22"/>
                <w:lang w:eastAsia="en-US"/>
              </w:rPr>
              <w:t xml:space="preserve"> </w:t>
            </w:r>
            <w:r w:rsidRPr="00F02157">
              <w:rPr>
                <w:szCs w:val="22"/>
                <w:lang w:eastAsia="en-US"/>
              </w:rPr>
              <w:t>ногами</w:t>
            </w:r>
            <w:r w:rsidRPr="00F02157">
              <w:rPr>
                <w:spacing w:val="-1"/>
                <w:szCs w:val="22"/>
                <w:lang w:eastAsia="en-US"/>
              </w:rPr>
              <w:t xml:space="preserve"> и </w:t>
            </w:r>
            <w:r w:rsidRPr="00F02157">
              <w:rPr>
                <w:szCs w:val="22"/>
                <w:lang w:eastAsia="en-US"/>
              </w:rPr>
              <w:t>руками</w:t>
            </w:r>
            <w:r w:rsidRPr="00F02157">
              <w:rPr>
                <w:spacing w:val="-2"/>
                <w:szCs w:val="22"/>
                <w:lang w:eastAsia="en-US"/>
              </w:rPr>
              <w:t xml:space="preserve"> </w:t>
            </w:r>
            <w:r w:rsidRPr="00F02157">
              <w:rPr>
                <w:szCs w:val="22"/>
                <w:lang w:eastAsia="en-US"/>
              </w:rPr>
              <w:t>в</w:t>
            </w:r>
            <w:r w:rsidRPr="00F02157">
              <w:rPr>
                <w:spacing w:val="-1"/>
                <w:szCs w:val="22"/>
                <w:lang w:eastAsia="en-US"/>
              </w:rPr>
              <w:t xml:space="preserve"> </w:t>
            </w:r>
            <w:r w:rsidRPr="00F02157">
              <w:rPr>
                <w:szCs w:val="22"/>
                <w:lang w:eastAsia="en-US"/>
              </w:rPr>
              <w:t>различных</w:t>
            </w:r>
            <w:r w:rsidRPr="00F02157">
              <w:rPr>
                <w:spacing w:val="-1"/>
                <w:szCs w:val="22"/>
                <w:lang w:eastAsia="en-US"/>
              </w:rPr>
              <w:t xml:space="preserve"> </w:t>
            </w:r>
            <w:r w:rsidRPr="00F02157">
              <w:rPr>
                <w:szCs w:val="22"/>
                <w:lang w:eastAsia="en-US"/>
              </w:rPr>
              <w:t>видах</w:t>
            </w:r>
            <w:r w:rsidRPr="00F02157">
              <w:rPr>
                <w:spacing w:val="-2"/>
                <w:szCs w:val="22"/>
                <w:lang w:eastAsia="en-US"/>
              </w:rPr>
              <w:t xml:space="preserve"> </w:t>
            </w:r>
            <w:r w:rsidRPr="00F02157">
              <w:rPr>
                <w:szCs w:val="22"/>
                <w:lang w:eastAsia="en-US"/>
              </w:rPr>
              <w:t>степ-аэробики.</w:t>
            </w:r>
          </w:p>
          <w:p w:rsidR="007D0B3C" w:rsidRPr="00F02157" w:rsidRDefault="007D0B3C" w:rsidP="00F02157">
            <w:pPr>
              <w:widowControl w:val="0"/>
              <w:autoSpaceDE w:val="0"/>
              <w:autoSpaceDN w:val="0"/>
              <w:ind w:left="9"/>
              <w:rPr>
                <w:lang w:eastAsia="en-US"/>
              </w:rPr>
            </w:pPr>
            <w:r w:rsidRPr="00F02157">
              <w:rPr>
                <w:szCs w:val="22"/>
                <w:lang w:eastAsia="en-US"/>
              </w:rPr>
              <w:t>Техника</w:t>
            </w:r>
            <w:r w:rsidRPr="00F02157">
              <w:rPr>
                <w:spacing w:val="4"/>
                <w:szCs w:val="22"/>
                <w:lang w:eastAsia="en-US"/>
              </w:rPr>
              <w:t xml:space="preserve"> </w:t>
            </w:r>
            <w:r w:rsidRPr="00F02157">
              <w:rPr>
                <w:szCs w:val="22"/>
                <w:lang w:eastAsia="en-US"/>
              </w:rPr>
              <w:t>выполнения</w:t>
            </w:r>
            <w:r w:rsidRPr="00F02157">
              <w:rPr>
                <w:spacing w:val="1"/>
                <w:szCs w:val="22"/>
                <w:lang w:eastAsia="en-US"/>
              </w:rPr>
              <w:t xml:space="preserve"> </w:t>
            </w:r>
            <w:r w:rsidRPr="00F02157">
              <w:rPr>
                <w:szCs w:val="22"/>
                <w:lang w:eastAsia="en-US"/>
              </w:rPr>
              <w:t>движений</w:t>
            </w:r>
            <w:r w:rsidRPr="00F02157">
              <w:rPr>
                <w:spacing w:val="4"/>
                <w:szCs w:val="22"/>
                <w:lang w:eastAsia="en-US"/>
              </w:rPr>
              <w:t xml:space="preserve"> </w:t>
            </w:r>
            <w:r w:rsidRPr="00F02157">
              <w:rPr>
                <w:szCs w:val="22"/>
                <w:lang w:eastAsia="en-US"/>
              </w:rPr>
              <w:t>в</w:t>
            </w:r>
            <w:r w:rsidRPr="00F02157">
              <w:rPr>
                <w:spacing w:val="5"/>
                <w:szCs w:val="22"/>
                <w:lang w:eastAsia="en-US"/>
              </w:rPr>
              <w:t xml:space="preserve"> </w:t>
            </w:r>
            <w:r w:rsidRPr="00F02157">
              <w:rPr>
                <w:szCs w:val="22"/>
                <w:lang w:eastAsia="en-US"/>
              </w:rPr>
              <w:t>фитбол-аэробике:</w:t>
            </w:r>
            <w:r w:rsidRPr="00F02157">
              <w:rPr>
                <w:spacing w:val="5"/>
                <w:szCs w:val="22"/>
                <w:lang w:eastAsia="en-US"/>
              </w:rPr>
              <w:t xml:space="preserve"> </w:t>
            </w:r>
            <w:r w:rsidRPr="00F02157">
              <w:rPr>
                <w:szCs w:val="22"/>
                <w:lang w:eastAsia="en-US"/>
              </w:rPr>
              <w:t>общая</w:t>
            </w:r>
            <w:r w:rsidRPr="00F02157">
              <w:rPr>
                <w:spacing w:val="2"/>
                <w:szCs w:val="22"/>
                <w:lang w:eastAsia="en-US"/>
              </w:rPr>
              <w:t xml:space="preserve"> </w:t>
            </w:r>
            <w:r w:rsidRPr="00F02157">
              <w:rPr>
                <w:szCs w:val="22"/>
                <w:lang w:eastAsia="en-US"/>
              </w:rPr>
              <w:t>характеристика</w:t>
            </w:r>
            <w:r w:rsidRPr="00F02157">
              <w:rPr>
                <w:spacing w:val="-57"/>
                <w:szCs w:val="22"/>
                <w:lang w:eastAsia="en-US"/>
              </w:rPr>
              <w:t xml:space="preserve"> </w:t>
            </w:r>
            <w:r w:rsidRPr="00F02157">
              <w:rPr>
                <w:szCs w:val="22"/>
                <w:lang w:eastAsia="en-US"/>
              </w:rPr>
              <w:t>фитбол-аэробики, исходные положения, упражнения различной направленности.</w:t>
            </w:r>
            <w:r w:rsidRPr="00F02157">
              <w:rPr>
                <w:spacing w:val="1"/>
                <w:szCs w:val="22"/>
                <w:lang w:eastAsia="en-US"/>
              </w:rPr>
              <w:t xml:space="preserve"> </w:t>
            </w:r>
            <w:r w:rsidRPr="00F02157">
              <w:rPr>
                <w:szCs w:val="22"/>
                <w:lang w:eastAsia="en-US"/>
              </w:rPr>
              <w:t>Техника</w:t>
            </w:r>
            <w:r w:rsidRPr="00F02157">
              <w:rPr>
                <w:spacing w:val="50"/>
                <w:szCs w:val="22"/>
                <w:lang w:eastAsia="en-US"/>
              </w:rPr>
              <w:t xml:space="preserve"> </w:t>
            </w:r>
            <w:r w:rsidRPr="00F02157">
              <w:rPr>
                <w:szCs w:val="22"/>
                <w:lang w:eastAsia="en-US"/>
              </w:rPr>
              <w:t>выполнения</w:t>
            </w:r>
            <w:r w:rsidRPr="00F02157">
              <w:rPr>
                <w:spacing w:val="50"/>
                <w:szCs w:val="22"/>
                <w:lang w:eastAsia="en-US"/>
              </w:rPr>
              <w:t xml:space="preserve"> </w:t>
            </w:r>
            <w:r w:rsidRPr="00F02157">
              <w:rPr>
                <w:szCs w:val="22"/>
                <w:lang w:eastAsia="en-US"/>
              </w:rPr>
              <w:t>движений</w:t>
            </w:r>
            <w:r w:rsidRPr="00F02157">
              <w:rPr>
                <w:spacing w:val="51"/>
                <w:szCs w:val="22"/>
                <w:lang w:eastAsia="en-US"/>
              </w:rPr>
              <w:t xml:space="preserve"> </w:t>
            </w:r>
            <w:r w:rsidRPr="00F02157">
              <w:rPr>
                <w:szCs w:val="22"/>
                <w:lang w:eastAsia="en-US"/>
              </w:rPr>
              <w:t>в</w:t>
            </w:r>
            <w:r w:rsidRPr="00F02157">
              <w:rPr>
                <w:spacing w:val="50"/>
                <w:szCs w:val="22"/>
                <w:lang w:eastAsia="en-US"/>
              </w:rPr>
              <w:t xml:space="preserve"> </w:t>
            </w:r>
            <w:r w:rsidRPr="00F02157">
              <w:rPr>
                <w:szCs w:val="22"/>
                <w:lang w:eastAsia="en-US"/>
              </w:rPr>
              <w:t>шейпинге:</w:t>
            </w:r>
            <w:r w:rsidRPr="00F02157">
              <w:rPr>
                <w:spacing w:val="49"/>
                <w:szCs w:val="22"/>
                <w:lang w:eastAsia="en-US"/>
              </w:rPr>
              <w:t xml:space="preserve"> </w:t>
            </w:r>
            <w:r w:rsidRPr="00F02157">
              <w:rPr>
                <w:szCs w:val="22"/>
                <w:lang w:eastAsia="en-US"/>
              </w:rPr>
              <w:t>общая</w:t>
            </w:r>
            <w:r w:rsidRPr="00F02157">
              <w:rPr>
                <w:spacing w:val="51"/>
                <w:szCs w:val="22"/>
                <w:lang w:eastAsia="en-US"/>
              </w:rPr>
              <w:t xml:space="preserve"> </w:t>
            </w:r>
            <w:r w:rsidRPr="00F02157">
              <w:rPr>
                <w:szCs w:val="22"/>
                <w:lang w:eastAsia="en-US"/>
              </w:rPr>
              <w:t>характеристика</w:t>
            </w:r>
            <w:r w:rsidRPr="00F02157">
              <w:rPr>
                <w:spacing w:val="48"/>
                <w:szCs w:val="22"/>
                <w:lang w:eastAsia="en-US"/>
              </w:rPr>
              <w:t xml:space="preserve"> </w:t>
            </w:r>
            <w:r w:rsidRPr="00F02157">
              <w:rPr>
                <w:szCs w:val="22"/>
                <w:lang w:eastAsia="en-US"/>
              </w:rPr>
              <w:t>шейпинга,</w:t>
            </w:r>
            <w:r w:rsidRPr="00F02157">
              <w:rPr>
                <w:spacing w:val="-57"/>
                <w:szCs w:val="22"/>
                <w:lang w:eastAsia="en-US"/>
              </w:rPr>
              <w:t xml:space="preserve"> </w:t>
            </w:r>
            <w:r w:rsidRPr="00F02157">
              <w:rPr>
                <w:szCs w:val="22"/>
                <w:lang w:eastAsia="en-US"/>
              </w:rPr>
              <w:t>основные</w:t>
            </w:r>
            <w:r w:rsidRPr="00F02157">
              <w:rPr>
                <w:spacing w:val="-2"/>
                <w:szCs w:val="22"/>
                <w:lang w:eastAsia="en-US"/>
              </w:rPr>
              <w:t xml:space="preserve"> </w:t>
            </w:r>
            <w:r w:rsidRPr="00F02157">
              <w:rPr>
                <w:szCs w:val="22"/>
                <w:lang w:eastAsia="en-US"/>
              </w:rPr>
              <w:t>средства,</w:t>
            </w:r>
            <w:r w:rsidRPr="00F02157">
              <w:rPr>
                <w:spacing w:val="-1"/>
                <w:szCs w:val="22"/>
                <w:lang w:eastAsia="en-US"/>
              </w:rPr>
              <w:t xml:space="preserve"> </w:t>
            </w:r>
            <w:r w:rsidRPr="00F02157">
              <w:rPr>
                <w:szCs w:val="22"/>
                <w:lang w:eastAsia="en-US"/>
              </w:rPr>
              <w:t>виды</w:t>
            </w:r>
            <w:r w:rsidRPr="00F02157">
              <w:rPr>
                <w:spacing w:val="2"/>
                <w:szCs w:val="22"/>
                <w:lang w:eastAsia="en-US"/>
              </w:rPr>
              <w:t xml:space="preserve"> </w:t>
            </w:r>
            <w:r w:rsidRPr="00F02157">
              <w:rPr>
                <w:szCs w:val="22"/>
                <w:lang w:eastAsia="en-US"/>
              </w:rPr>
              <w:t>упражнений.</w:t>
            </w:r>
          </w:p>
          <w:p w:rsidR="007D0B3C" w:rsidRPr="00F02157" w:rsidRDefault="007D0B3C" w:rsidP="00F02157">
            <w:pPr>
              <w:widowControl w:val="0"/>
              <w:autoSpaceDE w:val="0"/>
              <w:autoSpaceDN w:val="0"/>
              <w:ind w:left="9"/>
              <w:rPr>
                <w:lang w:eastAsia="en-US"/>
              </w:rPr>
            </w:pPr>
            <w:r w:rsidRPr="00F02157">
              <w:rPr>
                <w:szCs w:val="22"/>
                <w:lang w:eastAsia="en-US"/>
              </w:rPr>
              <w:t>Техника</w:t>
            </w:r>
            <w:r w:rsidRPr="00F02157">
              <w:rPr>
                <w:spacing w:val="19"/>
                <w:szCs w:val="22"/>
                <w:lang w:eastAsia="en-US"/>
              </w:rPr>
              <w:t xml:space="preserve"> </w:t>
            </w:r>
            <w:r w:rsidRPr="00F02157">
              <w:rPr>
                <w:szCs w:val="22"/>
                <w:lang w:eastAsia="en-US"/>
              </w:rPr>
              <w:t>выполнения</w:t>
            </w:r>
            <w:r w:rsidRPr="00F02157">
              <w:rPr>
                <w:spacing w:val="16"/>
                <w:szCs w:val="22"/>
                <w:lang w:eastAsia="en-US"/>
              </w:rPr>
              <w:t xml:space="preserve"> </w:t>
            </w:r>
            <w:r w:rsidRPr="00F02157">
              <w:rPr>
                <w:szCs w:val="22"/>
                <w:lang w:eastAsia="en-US"/>
              </w:rPr>
              <w:t>движений</w:t>
            </w:r>
            <w:r w:rsidRPr="00F02157">
              <w:rPr>
                <w:spacing w:val="19"/>
                <w:szCs w:val="22"/>
                <w:lang w:eastAsia="en-US"/>
              </w:rPr>
              <w:t xml:space="preserve"> </w:t>
            </w:r>
            <w:r w:rsidRPr="00F02157">
              <w:rPr>
                <w:szCs w:val="22"/>
                <w:lang w:eastAsia="en-US"/>
              </w:rPr>
              <w:t>в</w:t>
            </w:r>
            <w:r w:rsidRPr="00F02157">
              <w:rPr>
                <w:spacing w:val="19"/>
                <w:szCs w:val="22"/>
                <w:lang w:eastAsia="en-US"/>
              </w:rPr>
              <w:t xml:space="preserve"> </w:t>
            </w:r>
            <w:r w:rsidRPr="00F02157">
              <w:rPr>
                <w:szCs w:val="22"/>
                <w:lang w:eastAsia="en-US"/>
              </w:rPr>
              <w:t>пилатесе:</w:t>
            </w:r>
            <w:r w:rsidRPr="00F02157">
              <w:rPr>
                <w:spacing w:val="20"/>
                <w:szCs w:val="22"/>
                <w:lang w:eastAsia="en-US"/>
              </w:rPr>
              <w:t xml:space="preserve"> </w:t>
            </w:r>
            <w:r w:rsidRPr="00F02157">
              <w:rPr>
                <w:szCs w:val="22"/>
                <w:lang w:eastAsia="en-US"/>
              </w:rPr>
              <w:t>общая</w:t>
            </w:r>
            <w:r w:rsidRPr="00F02157">
              <w:rPr>
                <w:spacing w:val="19"/>
                <w:szCs w:val="22"/>
                <w:lang w:eastAsia="en-US"/>
              </w:rPr>
              <w:t xml:space="preserve"> </w:t>
            </w:r>
            <w:r w:rsidRPr="00F02157">
              <w:rPr>
                <w:szCs w:val="22"/>
                <w:lang w:eastAsia="en-US"/>
              </w:rPr>
              <w:t>характеристика</w:t>
            </w:r>
            <w:r w:rsidRPr="00F02157">
              <w:rPr>
                <w:spacing w:val="18"/>
                <w:szCs w:val="22"/>
                <w:lang w:eastAsia="en-US"/>
              </w:rPr>
              <w:t xml:space="preserve"> </w:t>
            </w:r>
            <w:r w:rsidRPr="00F02157">
              <w:rPr>
                <w:szCs w:val="22"/>
                <w:lang w:eastAsia="en-US"/>
              </w:rPr>
              <w:t>пилатеса,</w:t>
            </w:r>
            <w:r w:rsidRPr="00F02157">
              <w:rPr>
                <w:spacing w:val="-57"/>
                <w:szCs w:val="22"/>
                <w:lang w:eastAsia="en-US"/>
              </w:rPr>
              <w:t xml:space="preserve"> </w:t>
            </w:r>
            <w:r w:rsidRPr="00F02157">
              <w:rPr>
                <w:szCs w:val="22"/>
                <w:lang w:eastAsia="en-US"/>
              </w:rPr>
              <w:t>виды</w:t>
            </w:r>
            <w:r w:rsidRPr="00F02157">
              <w:rPr>
                <w:spacing w:val="1"/>
                <w:szCs w:val="22"/>
                <w:lang w:eastAsia="en-US"/>
              </w:rPr>
              <w:t xml:space="preserve"> </w:t>
            </w:r>
            <w:r w:rsidRPr="00F02157">
              <w:rPr>
                <w:szCs w:val="22"/>
                <w:lang w:eastAsia="en-US"/>
              </w:rPr>
              <w:t>упражнений.</w:t>
            </w:r>
          </w:p>
          <w:p w:rsidR="007D0B3C" w:rsidRPr="00F02157" w:rsidRDefault="007D0B3C" w:rsidP="00F02157">
            <w:pPr>
              <w:widowControl w:val="0"/>
              <w:autoSpaceDE w:val="0"/>
              <w:autoSpaceDN w:val="0"/>
              <w:ind w:left="9"/>
              <w:rPr>
                <w:lang w:eastAsia="en-US"/>
              </w:rPr>
            </w:pPr>
            <w:r w:rsidRPr="00F02157">
              <w:rPr>
                <w:szCs w:val="22"/>
                <w:lang w:eastAsia="en-US"/>
              </w:rPr>
              <w:t>Техника</w:t>
            </w:r>
            <w:r w:rsidRPr="00F02157">
              <w:rPr>
                <w:spacing w:val="19"/>
                <w:szCs w:val="22"/>
                <w:lang w:eastAsia="en-US"/>
              </w:rPr>
              <w:t xml:space="preserve"> </w:t>
            </w:r>
            <w:r w:rsidRPr="00F02157">
              <w:rPr>
                <w:szCs w:val="22"/>
                <w:lang w:eastAsia="en-US"/>
              </w:rPr>
              <w:t>выполнения</w:t>
            </w:r>
            <w:r w:rsidRPr="00F02157">
              <w:rPr>
                <w:spacing w:val="16"/>
                <w:szCs w:val="22"/>
                <w:lang w:eastAsia="en-US"/>
              </w:rPr>
              <w:t xml:space="preserve"> </w:t>
            </w:r>
            <w:r w:rsidRPr="00F02157">
              <w:rPr>
                <w:szCs w:val="22"/>
                <w:lang w:eastAsia="en-US"/>
              </w:rPr>
              <w:t>движений</w:t>
            </w:r>
            <w:r w:rsidRPr="00F02157">
              <w:rPr>
                <w:spacing w:val="19"/>
                <w:szCs w:val="22"/>
                <w:lang w:eastAsia="en-US"/>
              </w:rPr>
              <w:t xml:space="preserve"> </w:t>
            </w:r>
            <w:r w:rsidRPr="00F02157">
              <w:rPr>
                <w:szCs w:val="22"/>
                <w:lang w:eastAsia="en-US"/>
              </w:rPr>
              <w:t>в</w:t>
            </w:r>
            <w:r w:rsidRPr="00F02157">
              <w:rPr>
                <w:spacing w:val="19"/>
                <w:szCs w:val="22"/>
                <w:lang w:eastAsia="en-US"/>
              </w:rPr>
              <w:t xml:space="preserve"> </w:t>
            </w:r>
            <w:r w:rsidRPr="00F02157">
              <w:rPr>
                <w:szCs w:val="22"/>
                <w:lang w:eastAsia="en-US"/>
              </w:rPr>
              <w:t>стретчинг-аэробике:</w:t>
            </w:r>
            <w:r w:rsidRPr="00F02157">
              <w:rPr>
                <w:spacing w:val="20"/>
                <w:szCs w:val="22"/>
                <w:lang w:eastAsia="en-US"/>
              </w:rPr>
              <w:t xml:space="preserve"> </w:t>
            </w:r>
            <w:r w:rsidRPr="00F02157">
              <w:rPr>
                <w:szCs w:val="22"/>
                <w:lang w:eastAsia="en-US"/>
              </w:rPr>
              <w:t>общая</w:t>
            </w:r>
            <w:r w:rsidRPr="00F02157">
              <w:rPr>
                <w:spacing w:val="19"/>
                <w:szCs w:val="22"/>
                <w:lang w:eastAsia="en-US"/>
              </w:rPr>
              <w:t xml:space="preserve"> </w:t>
            </w:r>
            <w:r w:rsidRPr="00F02157">
              <w:rPr>
                <w:szCs w:val="22"/>
                <w:lang w:eastAsia="en-US"/>
              </w:rPr>
              <w:t>характеристика</w:t>
            </w:r>
            <w:r w:rsidRPr="00F02157">
              <w:rPr>
                <w:spacing w:val="-57"/>
                <w:szCs w:val="22"/>
                <w:lang w:eastAsia="en-US"/>
              </w:rPr>
              <w:t xml:space="preserve"> </w:t>
            </w:r>
            <w:r w:rsidRPr="00F02157">
              <w:rPr>
                <w:szCs w:val="22"/>
                <w:lang w:eastAsia="en-US"/>
              </w:rPr>
              <w:t>стретчинга,</w:t>
            </w:r>
            <w:r w:rsidRPr="00F02157">
              <w:rPr>
                <w:spacing w:val="-2"/>
                <w:szCs w:val="22"/>
                <w:lang w:eastAsia="en-US"/>
              </w:rPr>
              <w:t xml:space="preserve"> </w:t>
            </w:r>
            <w:r w:rsidRPr="00F02157">
              <w:rPr>
                <w:szCs w:val="22"/>
                <w:lang w:eastAsia="en-US"/>
              </w:rPr>
              <w:t>положение</w:t>
            </w:r>
            <w:r w:rsidRPr="00F02157">
              <w:rPr>
                <w:spacing w:val="-5"/>
                <w:szCs w:val="22"/>
                <w:lang w:eastAsia="en-US"/>
              </w:rPr>
              <w:t xml:space="preserve"> </w:t>
            </w:r>
            <w:r w:rsidRPr="00F02157">
              <w:rPr>
                <w:szCs w:val="22"/>
                <w:lang w:eastAsia="en-US"/>
              </w:rPr>
              <w:t>тела,</w:t>
            </w:r>
            <w:r w:rsidRPr="00F02157">
              <w:rPr>
                <w:spacing w:val="-2"/>
                <w:szCs w:val="22"/>
                <w:lang w:eastAsia="en-US"/>
              </w:rPr>
              <w:t xml:space="preserve"> </w:t>
            </w:r>
            <w:r w:rsidRPr="00F02157">
              <w:rPr>
                <w:szCs w:val="22"/>
                <w:lang w:eastAsia="en-US"/>
              </w:rPr>
              <w:t>различные</w:t>
            </w:r>
            <w:r w:rsidRPr="00F02157">
              <w:rPr>
                <w:spacing w:val="-2"/>
                <w:szCs w:val="22"/>
                <w:lang w:eastAsia="en-US"/>
              </w:rPr>
              <w:t xml:space="preserve"> </w:t>
            </w:r>
            <w:r w:rsidRPr="00F02157">
              <w:rPr>
                <w:szCs w:val="22"/>
                <w:lang w:eastAsia="en-US"/>
              </w:rPr>
              <w:t>позы,</w:t>
            </w:r>
            <w:r w:rsidRPr="00F02157">
              <w:rPr>
                <w:spacing w:val="-2"/>
                <w:szCs w:val="22"/>
                <w:lang w:eastAsia="en-US"/>
              </w:rPr>
              <w:t xml:space="preserve"> </w:t>
            </w:r>
            <w:r w:rsidRPr="00F02157">
              <w:rPr>
                <w:szCs w:val="22"/>
                <w:lang w:eastAsia="en-US"/>
              </w:rPr>
              <w:t>сокращение</w:t>
            </w:r>
            <w:r w:rsidRPr="00F02157">
              <w:rPr>
                <w:spacing w:val="-2"/>
                <w:szCs w:val="22"/>
                <w:lang w:eastAsia="en-US"/>
              </w:rPr>
              <w:t xml:space="preserve"> </w:t>
            </w:r>
            <w:r w:rsidRPr="00F02157">
              <w:rPr>
                <w:szCs w:val="22"/>
                <w:lang w:eastAsia="en-US"/>
              </w:rPr>
              <w:t>мышц,</w:t>
            </w:r>
            <w:r w:rsidRPr="00F02157">
              <w:rPr>
                <w:spacing w:val="-2"/>
                <w:szCs w:val="22"/>
                <w:lang w:eastAsia="en-US"/>
              </w:rPr>
              <w:t xml:space="preserve"> </w:t>
            </w:r>
            <w:r w:rsidRPr="00F02157">
              <w:rPr>
                <w:szCs w:val="22"/>
                <w:lang w:eastAsia="en-US"/>
              </w:rPr>
              <w:t>дыхание.</w:t>
            </w:r>
          </w:p>
          <w:p w:rsidR="007D0B3C" w:rsidRPr="00F02157" w:rsidRDefault="007D0B3C" w:rsidP="00F02157">
            <w:pPr>
              <w:widowControl w:val="0"/>
              <w:autoSpaceDE w:val="0"/>
              <w:autoSpaceDN w:val="0"/>
              <w:ind w:left="9"/>
              <w:jc w:val="both"/>
              <w:rPr>
                <w:lang w:eastAsia="en-US"/>
              </w:rPr>
            </w:pPr>
            <w:r w:rsidRPr="00F02157">
              <w:rPr>
                <w:szCs w:val="22"/>
                <w:lang w:eastAsia="en-US"/>
              </w:rPr>
              <w:t>Соединения</w:t>
            </w:r>
            <w:r w:rsidRPr="00F02157">
              <w:rPr>
                <w:spacing w:val="25"/>
                <w:szCs w:val="22"/>
                <w:lang w:eastAsia="en-US"/>
              </w:rPr>
              <w:t xml:space="preserve"> и </w:t>
            </w:r>
            <w:r w:rsidRPr="00F02157">
              <w:rPr>
                <w:szCs w:val="22"/>
                <w:lang w:eastAsia="en-US"/>
              </w:rPr>
              <w:t>комбинации:</w:t>
            </w:r>
            <w:r w:rsidRPr="00F02157">
              <w:rPr>
                <w:spacing w:val="27"/>
                <w:szCs w:val="22"/>
                <w:lang w:eastAsia="en-US"/>
              </w:rPr>
              <w:t xml:space="preserve"> </w:t>
            </w:r>
            <w:r w:rsidRPr="00F02157">
              <w:rPr>
                <w:szCs w:val="22"/>
                <w:lang w:eastAsia="en-US"/>
              </w:rPr>
              <w:t>линейной</w:t>
            </w:r>
            <w:r w:rsidRPr="00F02157">
              <w:rPr>
                <w:spacing w:val="22"/>
                <w:szCs w:val="22"/>
                <w:lang w:eastAsia="en-US"/>
              </w:rPr>
              <w:t xml:space="preserve"> </w:t>
            </w:r>
            <w:r w:rsidRPr="00F02157">
              <w:rPr>
                <w:szCs w:val="22"/>
                <w:lang w:eastAsia="en-US"/>
              </w:rPr>
              <w:t>прогрессии,</w:t>
            </w:r>
            <w:r w:rsidRPr="00F02157">
              <w:rPr>
                <w:spacing w:val="26"/>
                <w:szCs w:val="22"/>
                <w:lang w:eastAsia="en-US"/>
              </w:rPr>
              <w:t xml:space="preserve"> </w:t>
            </w:r>
            <w:r w:rsidRPr="00F02157">
              <w:rPr>
                <w:szCs w:val="22"/>
                <w:lang w:eastAsia="en-US"/>
              </w:rPr>
              <w:t>от</w:t>
            </w:r>
            <w:r w:rsidRPr="00F02157">
              <w:rPr>
                <w:spacing w:val="24"/>
                <w:szCs w:val="22"/>
                <w:lang w:eastAsia="en-US"/>
              </w:rPr>
              <w:t xml:space="preserve"> </w:t>
            </w:r>
            <w:r w:rsidRPr="00F02157">
              <w:rPr>
                <w:szCs w:val="22"/>
                <w:lang w:eastAsia="en-US"/>
              </w:rPr>
              <w:t>"головы"</w:t>
            </w:r>
            <w:r w:rsidRPr="00F02157">
              <w:rPr>
                <w:spacing w:val="24"/>
                <w:szCs w:val="22"/>
                <w:lang w:eastAsia="en-US"/>
              </w:rPr>
              <w:t xml:space="preserve"> </w:t>
            </w:r>
            <w:r w:rsidRPr="00F02157">
              <w:rPr>
                <w:szCs w:val="22"/>
                <w:lang w:eastAsia="en-US"/>
              </w:rPr>
              <w:t>к</w:t>
            </w:r>
            <w:r w:rsidRPr="00F02157">
              <w:rPr>
                <w:spacing w:val="25"/>
                <w:szCs w:val="22"/>
                <w:lang w:eastAsia="en-US"/>
              </w:rPr>
              <w:t xml:space="preserve"> </w:t>
            </w:r>
            <w:r w:rsidRPr="00F02157">
              <w:rPr>
                <w:szCs w:val="22"/>
                <w:lang w:eastAsia="en-US"/>
              </w:rPr>
              <w:t>"хвосту",</w:t>
            </w:r>
            <w:r w:rsidRPr="00F02157">
              <w:rPr>
                <w:spacing w:val="26"/>
                <w:szCs w:val="22"/>
                <w:lang w:eastAsia="en-US"/>
              </w:rPr>
              <w:t xml:space="preserve"> </w:t>
            </w:r>
            <w:r w:rsidRPr="00F02157">
              <w:rPr>
                <w:szCs w:val="22"/>
                <w:lang w:eastAsia="en-US"/>
              </w:rPr>
              <w:t>"зиг-заг",</w:t>
            </w:r>
            <w:r w:rsidRPr="00F02157">
              <w:rPr>
                <w:spacing w:val="-5"/>
                <w:szCs w:val="22"/>
                <w:lang w:eastAsia="en-US"/>
              </w:rPr>
              <w:t xml:space="preserve"> </w:t>
            </w:r>
            <w:r w:rsidRPr="00F02157">
              <w:rPr>
                <w:szCs w:val="22"/>
                <w:lang w:eastAsia="en-US"/>
              </w:rPr>
              <w:t>"сложения",</w:t>
            </w:r>
            <w:r w:rsidRPr="00F02157">
              <w:rPr>
                <w:spacing w:val="-5"/>
                <w:szCs w:val="22"/>
                <w:lang w:eastAsia="en-US"/>
              </w:rPr>
              <w:t xml:space="preserve"> </w:t>
            </w:r>
            <w:r w:rsidRPr="00F02157">
              <w:rPr>
                <w:szCs w:val="22"/>
                <w:lang w:eastAsia="en-US"/>
              </w:rPr>
              <w:t>"блок-метод".</w:t>
            </w:r>
          </w:p>
          <w:p w:rsidR="007D0B3C" w:rsidRPr="00F02157" w:rsidRDefault="007D0B3C" w:rsidP="00F02157">
            <w:pPr>
              <w:jc w:val="both"/>
              <w:rPr>
                <w:bCs/>
              </w:rPr>
            </w:pPr>
            <w:r w:rsidRPr="00F02157">
              <w:rPr>
                <w:szCs w:val="22"/>
              </w:rPr>
              <w:t>Методы</w:t>
            </w:r>
            <w:r w:rsidRPr="00F02157">
              <w:rPr>
                <w:spacing w:val="1"/>
                <w:szCs w:val="22"/>
              </w:rPr>
              <w:t xml:space="preserve"> </w:t>
            </w:r>
            <w:r w:rsidRPr="00F02157">
              <w:rPr>
                <w:szCs w:val="22"/>
              </w:rPr>
              <w:t>регулирования</w:t>
            </w:r>
            <w:r w:rsidRPr="00F02157">
              <w:rPr>
                <w:spacing w:val="1"/>
                <w:szCs w:val="22"/>
              </w:rPr>
              <w:t xml:space="preserve"> </w:t>
            </w:r>
            <w:r w:rsidRPr="00F02157">
              <w:rPr>
                <w:szCs w:val="22"/>
              </w:rPr>
              <w:t>нагрузки</w:t>
            </w:r>
            <w:r w:rsidRPr="00F02157">
              <w:rPr>
                <w:spacing w:val="1"/>
                <w:szCs w:val="22"/>
              </w:rPr>
              <w:t xml:space="preserve"> </w:t>
            </w:r>
            <w:r w:rsidRPr="00F02157">
              <w:rPr>
                <w:szCs w:val="22"/>
              </w:rPr>
              <w:t>в</w:t>
            </w:r>
            <w:r w:rsidRPr="00F02157">
              <w:rPr>
                <w:spacing w:val="1"/>
                <w:szCs w:val="22"/>
              </w:rPr>
              <w:t xml:space="preserve"> </w:t>
            </w:r>
            <w:r w:rsidRPr="00F02157">
              <w:rPr>
                <w:szCs w:val="22"/>
              </w:rPr>
              <w:t>ходе</w:t>
            </w:r>
            <w:r w:rsidRPr="00F02157">
              <w:rPr>
                <w:spacing w:val="1"/>
                <w:szCs w:val="22"/>
              </w:rPr>
              <w:t xml:space="preserve"> </w:t>
            </w:r>
            <w:r w:rsidRPr="00F02157">
              <w:rPr>
                <w:szCs w:val="22"/>
              </w:rPr>
              <w:t>занятий</w:t>
            </w:r>
            <w:r w:rsidRPr="00F02157">
              <w:rPr>
                <w:spacing w:val="1"/>
                <w:szCs w:val="22"/>
              </w:rPr>
              <w:t xml:space="preserve"> </w:t>
            </w:r>
            <w:r w:rsidRPr="00F02157">
              <w:rPr>
                <w:szCs w:val="22"/>
              </w:rPr>
              <w:t>аэробикой.</w:t>
            </w:r>
            <w:r w:rsidRPr="00F02157">
              <w:rPr>
                <w:spacing w:val="1"/>
                <w:szCs w:val="22"/>
              </w:rPr>
              <w:t xml:space="preserve"> </w:t>
            </w:r>
            <w:r w:rsidRPr="00F02157">
              <w:rPr>
                <w:szCs w:val="22"/>
              </w:rPr>
              <w:t>Специальные</w:t>
            </w:r>
            <w:r w:rsidRPr="00F02157">
              <w:rPr>
                <w:spacing w:val="1"/>
                <w:szCs w:val="22"/>
              </w:rPr>
              <w:t xml:space="preserve"> </w:t>
            </w:r>
            <w:r w:rsidRPr="00F02157">
              <w:rPr>
                <w:szCs w:val="22"/>
              </w:rPr>
              <w:t>комплексы развития гибкости и их использование в процессе физкультурных</w:t>
            </w:r>
            <w:r w:rsidRPr="00F02157">
              <w:rPr>
                <w:spacing w:val="1"/>
                <w:szCs w:val="22"/>
              </w:rPr>
              <w:t xml:space="preserve"> </w:t>
            </w:r>
            <w:r w:rsidRPr="00F02157">
              <w:rPr>
                <w:szCs w:val="22"/>
              </w:rPr>
              <w:t>занятий.</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lastRenderedPageBreak/>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На каждом занятии планируется решение задачи по разучиванию,</w:t>
            </w:r>
            <w:r w:rsidRPr="00F02157">
              <w:rPr>
                <w:spacing w:val="1"/>
                <w:szCs w:val="22"/>
              </w:rPr>
              <w:t xml:space="preserve"> </w:t>
            </w:r>
            <w:r w:rsidRPr="00F02157">
              <w:rPr>
                <w:szCs w:val="22"/>
              </w:rPr>
              <w:t>закреплению и совершенствованию техники</w:t>
            </w:r>
            <w:r w:rsidRPr="00F02157">
              <w:rPr>
                <w:spacing w:val="1"/>
                <w:szCs w:val="22"/>
              </w:rPr>
              <w:t xml:space="preserve"> </w:t>
            </w:r>
            <w:r w:rsidRPr="00F02157">
              <w:rPr>
                <w:szCs w:val="22"/>
              </w:rPr>
              <w:t>выполнения отдельных</w:t>
            </w:r>
            <w:r w:rsidRPr="00F02157">
              <w:rPr>
                <w:spacing w:val="-57"/>
                <w:szCs w:val="22"/>
              </w:rPr>
              <w:t xml:space="preserve"> </w:t>
            </w:r>
            <w:r w:rsidRPr="00F02157">
              <w:rPr>
                <w:szCs w:val="22"/>
              </w:rPr>
              <w:t>элементов</w:t>
            </w:r>
            <w:r w:rsidRPr="00F02157">
              <w:rPr>
                <w:spacing w:val="-2"/>
                <w:szCs w:val="22"/>
              </w:rPr>
              <w:t xml:space="preserve"> и </w:t>
            </w:r>
            <w:r w:rsidRPr="00F02157">
              <w:rPr>
                <w:szCs w:val="22"/>
              </w:rPr>
              <w:t>их</w:t>
            </w:r>
            <w:r w:rsidRPr="00F02157">
              <w:rPr>
                <w:spacing w:val="-1"/>
                <w:szCs w:val="22"/>
              </w:rPr>
              <w:t xml:space="preserve"> </w:t>
            </w:r>
            <w:r w:rsidRPr="00F02157">
              <w:rPr>
                <w:szCs w:val="22"/>
              </w:rPr>
              <w:t>комбинаций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На каждом занятии планируется сообщение теоретических сведений,</w:t>
            </w:r>
            <w:r w:rsidRPr="00F02157">
              <w:rPr>
                <w:spacing w:val="-57"/>
                <w:szCs w:val="22"/>
              </w:rPr>
              <w:t xml:space="preserve"> </w:t>
            </w:r>
            <w:r w:rsidRPr="00F02157">
              <w:rPr>
                <w:szCs w:val="22"/>
              </w:rPr>
              <w:t>предусмотренных</w:t>
            </w:r>
            <w:r w:rsidRPr="00F02157">
              <w:rPr>
                <w:spacing w:val="-5"/>
                <w:szCs w:val="22"/>
              </w:rPr>
              <w:t xml:space="preserve"> </w:t>
            </w:r>
            <w:r w:rsidRPr="00F02157">
              <w:rPr>
                <w:szCs w:val="22"/>
              </w:rPr>
              <w:t>настоящей</w:t>
            </w:r>
            <w:r w:rsidRPr="00F02157">
              <w:rPr>
                <w:spacing w:val="-1"/>
                <w:szCs w:val="22"/>
              </w:rPr>
              <w:t xml:space="preserve"> </w:t>
            </w:r>
            <w:r w:rsidRPr="00F02157">
              <w:rPr>
                <w:szCs w:val="22"/>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На</w:t>
            </w:r>
            <w:r w:rsidRPr="00F02157">
              <w:rPr>
                <w:spacing w:val="-4"/>
                <w:szCs w:val="22"/>
              </w:rPr>
              <w:t xml:space="preserve"> </w:t>
            </w:r>
            <w:r w:rsidRPr="00F02157">
              <w:rPr>
                <w:szCs w:val="22"/>
              </w:rPr>
              <w:t>каждом</w:t>
            </w:r>
            <w:r w:rsidRPr="00F02157">
              <w:rPr>
                <w:spacing w:val="-4"/>
                <w:szCs w:val="22"/>
              </w:rPr>
              <w:t xml:space="preserve"> </w:t>
            </w:r>
            <w:r w:rsidRPr="00F02157">
              <w:rPr>
                <w:szCs w:val="22"/>
              </w:rPr>
              <w:t>занятии</w:t>
            </w:r>
            <w:r w:rsidRPr="00F02157">
              <w:rPr>
                <w:spacing w:val="53"/>
                <w:szCs w:val="22"/>
              </w:rPr>
              <w:t xml:space="preserve"> </w:t>
            </w:r>
            <w:r w:rsidRPr="00F02157">
              <w:rPr>
                <w:szCs w:val="22"/>
              </w:rPr>
              <w:t>планируется</w:t>
            </w:r>
            <w:r w:rsidRPr="00F02157">
              <w:rPr>
                <w:spacing w:val="-3"/>
                <w:szCs w:val="22"/>
              </w:rPr>
              <w:t xml:space="preserve"> </w:t>
            </w:r>
            <w:r w:rsidRPr="00F02157">
              <w:rPr>
                <w:szCs w:val="22"/>
              </w:rPr>
              <w:t>решение</w:t>
            </w:r>
            <w:r w:rsidRPr="00F02157">
              <w:rPr>
                <w:spacing w:val="-4"/>
                <w:szCs w:val="22"/>
              </w:rPr>
              <w:t xml:space="preserve"> </w:t>
            </w:r>
            <w:r w:rsidRPr="00F02157">
              <w:rPr>
                <w:szCs w:val="22"/>
              </w:rPr>
              <w:t>задач</w:t>
            </w:r>
            <w:r w:rsidRPr="00F02157">
              <w:rPr>
                <w:spacing w:val="-4"/>
                <w:szCs w:val="22"/>
              </w:rPr>
              <w:t xml:space="preserve"> </w:t>
            </w:r>
            <w:r w:rsidRPr="00F02157">
              <w:rPr>
                <w:szCs w:val="22"/>
              </w:rPr>
              <w:t>по</w:t>
            </w:r>
            <w:r w:rsidRPr="00F02157">
              <w:rPr>
                <w:spacing w:val="-4"/>
                <w:szCs w:val="22"/>
              </w:rPr>
              <w:t xml:space="preserve"> </w:t>
            </w:r>
            <w:r w:rsidRPr="00F02157">
              <w:rPr>
                <w:szCs w:val="22"/>
              </w:rPr>
              <w:t>сопряжённому</w:t>
            </w:r>
            <w:r w:rsidRPr="00F02157">
              <w:rPr>
                <w:spacing w:val="-57"/>
                <w:szCs w:val="22"/>
              </w:rPr>
              <w:t xml:space="preserve"> </w:t>
            </w:r>
            <w:r w:rsidRPr="00F02157">
              <w:rPr>
                <w:szCs w:val="22"/>
              </w:rPr>
              <w:t>воспитанию</w:t>
            </w:r>
            <w:r w:rsidRPr="00F02157">
              <w:rPr>
                <w:spacing w:val="-2"/>
                <w:szCs w:val="22"/>
              </w:rPr>
              <w:t xml:space="preserve"> </w:t>
            </w:r>
            <w:r w:rsidRPr="00F02157">
              <w:rPr>
                <w:szCs w:val="22"/>
              </w:rPr>
              <w:t>двигательных</w:t>
            </w:r>
            <w:r w:rsidRPr="00F02157">
              <w:rPr>
                <w:spacing w:val="-2"/>
                <w:szCs w:val="22"/>
              </w:rPr>
              <w:t xml:space="preserve"> </w:t>
            </w:r>
            <w:r w:rsidRPr="00F02157">
              <w:rPr>
                <w:szCs w:val="22"/>
              </w:rPr>
              <w:t>качеств</w:t>
            </w:r>
            <w:r w:rsidRPr="00F02157">
              <w:rPr>
                <w:spacing w:val="-1"/>
                <w:szCs w:val="22"/>
              </w:rPr>
              <w:t xml:space="preserve"> и </w:t>
            </w:r>
            <w:r w:rsidRPr="00F02157">
              <w:rPr>
                <w:szCs w:val="22"/>
              </w:rPr>
              <w:t>способностей:</w:t>
            </w:r>
          </w:p>
        </w:tc>
        <w:tc>
          <w:tcPr>
            <w:tcW w:w="533" w:type="pct"/>
            <w:vMerge w:val="restar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-воспитание</w:t>
            </w:r>
            <w:r w:rsidRPr="00F02157">
              <w:rPr>
                <w:spacing w:val="-3"/>
                <w:szCs w:val="22"/>
              </w:rPr>
              <w:t xml:space="preserve"> </w:t>
            </w:r>
            <w:r w:rsidRPr="00F02157">
              <w:rPr>
                <w:szCs w:val="22"/>
              </w:rPr>
              <w:t>выносливости</w:t>
            </w:r>
            <w:r w:rsidRPr="00F02157">
              <w:rPr>
                <w:spacing w:val="-3"/>
                <w:szCs w:val="22"/>
              </w:rPr>
              <w:t xml:space="preserve"> </w:t>
            </w:r>
            <w:r w:rsidRPr="00F02157">
              <w:rPr>
                <w:szCs w:val="22"/>
              </w:rPr>
              <w:t>в</w:t>
            </w:r>
            <w:r w:rsidRPr="00F02157">
              <w:rPr>
                <w:spacing w:val="-2"/>
                <w:szCs w:val="22"/>
              </w:rPr>
              <w:t xml:space="preserve"> </w:t>
            </w:r>
            <w:r w:rsidRPr="00F02157">
              <w:rPr>
                <w:szCs w:val="22"/>
              </w:rPr>
              <w:t>процессе</w:t>
            </w:r>
            <w:r w:rsidRPr="00F02157">
              <w:rPr>
                <w:spacing w:val="-3"/>
                <w:szCs w:val="22"/>
              </w:rPr>
              <w:t xml:space="preserve"> </w:t>
            </w:r>
            <w:r w:rsidRPr="00F02157">
              <w:rPr>
                <w:szCs w:val="22"/>
              </w:rPr>
              <w:t>занятий</w:t>
            </w:r>
            <w:r w:rsidRPr="00F02157">
              <w:rPr>
                <w:spacing w:val="-5"/>
                <w:szCs w:val="22"/>
              </w:rPr>
              <w:t xml:space="preserve"> </w:t>
            </w:r>
            <w:r w:rsidRPr="00F02157">
              <w:rPr>
                <w:szCs w:val="22"/>
              </w:rPr>
              <w:t>избранными</w:t>
            </w:r>
            <w:r w:rsidRPr="00F02157">
              <w:rPr>
                <w:spacing w:val="-3"/>
                <w:szCs w:val="22"/>
              </w:rPr>
              <w:t xml:space="preserve"> </w:t>
            </w:r>
            <w:r w:rsidRPr="00F02157">
              <w:rPr>
                <w:szCs w:val="22"/>
              </w:rPr>
              <w:t>видами</w:t>
            </w:r>
            <w:r w:rsidRPr="00F02157">
              <w:rPr>
                <w:spacing w:val="-3"/>
                <w:szCs w:val="22"/>
              </w:rPr>
              <w:t xml:space="preserve"> </w:t>
            </w:r>
            <w:r w:rsidRPr="00F02157">
              <w:rPr>
                <w:szCs w:val="22"/>
              </w:rPr>
              <w:t>аэробики.</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2.5. Атлетическая гимнастик</w:t>
            </w:r>
            <w:r>
              <w:rPr>
                <w:b/>
                <w:bCs/>
                <w:szCs w:val="22"/>
              </w:rPr>
              <w:t>а</w:t>
            </w:r>
            <w:r w:rsidRPr="00F02157">
              <w:rPr>
                <w:b/>
                <w:bCs/>
                <w:szCs w:val="22"/>
              </w:rPr>
              <w:t xml:space="preserve"> (юноши)</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4A35D7" w:rsidP="00F02157">
            <w:pPr>
              <w:jc w:val="center"/>
              <w:rPr>
                <w:b/>
                <w:bCs/>
                <w:iCs/>
              </w:rPr>
            </w:pPr>
            <w:r>
              <w:rPr>
                <w:b/>
                <w:bCs/>
                <w:iCs/>
              </w:rPr>
              <w:t>6</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Особенности</w:t>
            </w:r>
            <w:r w:rsidRPr="00F02157">
              <w:rPr>
                <w:spacing w:val="41"/>
                <w:szCs w:val="22"/>
                <w:lang w:eastAsia="en-US"/>
              </w:rPr>
              <w:t xml:space="preserve"> </w:t>
            </w:r>
            <w:r w:rsidRPr="00F02157">
              <w:rPr>
                <w:szCs w:val="22"/>
                <w:lang w:eastAsia="en-US"/>
              </w:rPr>
              <w:t>составления</w:t>
            </w:r>
            <w:r w:rsidRPr="00F02157">
              <w:rPr>
                <w:spacing w:val="42"/>
                <w:szCs w:val="22"/>
                <w:lang w:eastAsia="en-US"/>
              </w:rPr>
              <w:t xml:space="preserve"> </w:t>
            </w:r>
            <w:r w:rsidRPr="00F02157">
              <w:rPr>
                <w:szCs w:val="22"/>
                <w:lang w:eastAsia="en-US"/>
              </w:rPr>
              <w:t>комплексов</w:t>
            </w:r>
            <w:r w:rsidRPr="00F02157">
              <w:rPr>
                <w:spacing w:val="41"/>
                <w:szCs w:val="22"/>
                <w:lang w:eastAsia="en-US"/>
              </w:rPr>
              <w:t xml:space="preserve"> </w:t>
            </w:r>
            <w:r w:rsidRPr="00F02157">
              <w:rPr>
                <w:szCs w:val="22"/>
                <w:lang w:eastAsia="en-US"/>
              </w:rPr>
              <w:t>атлетической</w:t>
            </w:r>
            <w:r w:rsidRPr="00F02157">
              <w:rPr>
                <w:spacing w:val="42"/>
                <w:szCs w:val="22"/>
                <w:lang w:eastAsia="en-US"/>
              </w:rPr>
              <w:t xml:space="preserve"> </w:t>
            </w:r>
            <w:r w:rsidRPr="00F02157">
              <w:rPr>
                <w:szCs w:val="22"/>
                <w:lang w:eastAsia="en-US"/>
              </w:rPr>
              <w:t>гимнастики</w:t>
            </w:r>
            <w:r w:rsidRPr="00F02157">
              <w:rPr>
                <w:spacing w:val="42"/>
                <w:szCs w:val="22"/>
                <w:lang w:eastAsia="en-US"/>
              </w:rPr>
              <w:t xml:space="preserve"> </w:t>
            </w:r>
            <w:r w:rsidRPr="00F02157">
              <w:rPr>
                <w:szCs w:val="22"/>
                <w:lang w:eastAsia="en-US"/>
              </w:rPr>
              <w:t>в</w:t>
            </w:r>
            <w:r w:rsidRPr="00F02157">
              <w:rPr>
                <w:spacing w:val="42"/>
                <w:szCs w:val="22"/>
                <w:lang w:eastAsia="en-US"/>
              </w:rPr>
              <w:t xml:space="preserve"> </w:t>
            </w:r>
            <w:r w:rsidRPr="00F02157">
              <w:rPr>
                <w:szCs w:val="22"/>
                <w:lang w:eastAsia="en-US"/>
              </w:rPr>
              <w:t>зависимости</w:t>
            </w:r>
            <w:r w:rsidRPr="00F02157">
              <w:rPr>
                <w:spacing w:val="-57"/>
                <w:szCs w:val="22"/>
                <w:lang w:eastAsia="en-US"/>
              </w:rPr>
              <w:t xml:space="preserve"> </w:t>
            </w:r>
            <w:r w:rsidRPr="00F02157">
              <w:rPr>
                <w:szCs w:val="22"/>
                <w:lang w:eastAsia="en-US"/>
              </w:rPr>
              <w:t>от</w:t>
            </w:r>
            <w:r w:rsidRPr="00F02157">
              <w:rPr>
                <w:spacing w:val="-2"/>
                <w:szCs w:val="22"/>
                <w:lang w:eastAsia="en-US"/>
              </w:rPr>
              <w:t xml:space="preserve"> </w:t>
            </w:r>
            <w:r w:rsidRPr="00F02157">
              <w:rPr>
                <w:szCs w:val="22"/>
                <w:lang w:eastAsia="en-US"/>
              </w:rPr>
              <w:t>решаемых</w:t>
            </w:r>
            <w:r w:rsidRPr="00F02157">
              <w:rPr>
                <w:spacing w:val="-1"/>
                <w:szCs w:val="22"/>
                <w:lang w:eastAsia="en-US"/>
              </w:rPr>
              <w:t xml:space="preserve"> </w:t>
            </w:r>
            <w:r w:rsidRPr="00F02157">
              <w:rPr>
                <w:szCs w:val="22"/>
                <w:lang w:eastAsia="en-US"/>
              </w:rPr>
              <w:t>задач.</w:t>
            </w:r>
          </w:p>
          <w:p w:rsidR="007D0B3C" w:rsidRPr="00F02157" w:rsidRDefault="007D0B3C" w:rsidP="00F02157">
            <w:pPr>
              <w:widowControl w:val="0"/>
              <w:autoSpaceDE w:val="0"/>
              <w:autoSpaceDN w:val="0"/>
              <w:ind w:left="9"/>
              <w:rPr>
                <w:lang w:eastAsia="en-US"/>
              </w:rPr>
            </w:pPr>
            <w:r w:rsidRPr="00F02157">
              <w:rPr>
                <w:szCs w:val="22"/>
                <w:lang w:eastAsia="en-US"/>
              </w:rPr>
              <w:t>Особенности</w:t>
            </w:r>
            <w:r w:rsidRPr="00F02157">
              <w:rPr>
                <w:spacing w:val="26"/>
                <w:szCs w:val="22"/>
                <w:lang w:eastAsia="en-US"/>
              </w:rPr>
              <w:t xml:space="preserve"> </w:t>
            </w:r>
            <w:r w:rsidRPr="00F02157">
              <w:rPr>
                <w:szCs w:val="22"/>
                <w:lang w:eastAsia="en-US"/>
              </w:rPr>
              <w:t>использования</w:t>
            </w:r>
            <w:r w:rsidRPr="00F02157">
              <w:rPr>
                <w:spacing w:val="27"/>
                <w:szCs w:val="22"/>
                <w:lang w:eastAsia="en-US"/>
              </w:rPr>
              <w:t xml:space="preserve"> </w:t>
            </w:r>
            <w:r w:rsidRPr="00F02157">
              <w:rPr>
                <w:szCs w:val="22"/>
                <w:lang w:eastAsia="en-US"/>
              </w:rPr>
              <w:t>атлетической</w:t>
            </w:r>
            <w:r w:rsidRPr="00F02157">
              <w:rPr>
                <w:spacing w:val="26"/>
                <w:szCs w:val="22"/>
                <w:lang w:eastAsia="en-US"/>
              </w:rPr>
              <w:t xml:space="preserve"> </w:t>
            </w:r>
            <w:r w:rsidRPr="00F02157">
              <w:rPr>
                <w:szCs w:val="22"/>
                <w:lang w:eastAsia="en-US"/>
              </w:rPr>
              <w:t>гимнастики</w:t>
            </w:r>
            <w:r w:rsidRPr="00F02157">
              <w:rPr>
                <w:spacing w:val="27"/>
                <w:szCs w:val="22"/>
                <w:lang w:eastAsia="en-US"/>
              </w:rPr>
              <w:t xml:space="preserve"> </w:t>
            </w:r>
            <w:r w:rsidRPr="00F02157">
              <w:rPr>
                <w:szCs w:val="22"/>
                <w:lang w:eastAsia="en-US"/>
              </w:rPr>
              <w:t>как</w:t>
            </w:r>
            <w:r w:rsidRPr="00F02157">
              <w:rPr>
                <w:spacing w:val="27"/>
                <w:szCs w:val="22"/>
                <w:lang w:eastAsia="en-US"/>
              </w:rPr>
              <w:t xml:space="preserve"> </w:t>
            </w:r>
            <w:r w:rsidRPr="00F02157">
              <w:rPr>
                <w:szCs w:val="22"/>
                <w:lang w:eastAsia="en-US"/>
              </w:rPr>
              <w:t>средства</w:t>
            </w:r>
            <w:r w:rsidRPr="00F02157">
              <w:rPr>
                <w:spacing w:val="27"/>
                <w:szCs w:val="22"/>
                <w:lang w:eastAsia="en-US"/>
              </w:rPr>
              <w:t xml:space="preserve"> </w:t>
            </w:r>
            <w:r w:rsidRPr="00F02157">
              <w:rPr>
                <w:szCs w:val="22"/>
                <w:lang w:eastAsia="en-US"/>
              </w:rPr>
              <w:t>физической</w:t>
            </w:r>
            <w:r w:rsidRPr="00F02157">
              <w:rPr>
                <w:spacing w:val="-57"/>
                <w:szCs w:val="22"/>
                <w:lang w:eastAsia="en-US"/>
              </w:rPr>
              <w:t xml:space="preserve"> </w:t>
            </w:r>
            <w:r w:rsidRPr="00F02157">
              <w:rPr>
                <w:szCs w:val="22"/>
                <w:lang w:eastAsia="en-US"/>
              </w:rPr>
              <w:t>подготовки</w:t>
            </w:r>
            <w:r w:rsidRPr="00F02157">
              <w:rPr>
                <w:spacing w:val="-2"/>
                <w:szCs w:val="22"/>
                <w:lang w:eastAsia="en-US"/>
              </w:rPr>
              <w:t xml:space="preserve"> </w:t>
            </w:r>
            <w:r w:rsidRPr="00F02157">
              <w:rPr>
                <w:szCs w:val="22"/>
                <w:lang w:eastAsia="en-US"/>
              </w:rPr>
              <w:t>к службе</w:t>
            </w:r>
            <w:r w:rsidRPr="00F02157">
              <w:rPr>
                <w:spacing w:val="-1"/>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армии.</w:t>
            </w:r>
          </w:p>
          <w:p w:rsidR="007D0B3C" w:rsidRPr="00F02157" w:rsidRDefault="007D0B3C" w:rsidP="00F02157">
            <w:pPr>
              <w:widowControl w:val="0"/>
              <w:autoSpaceDE w:val="0"/>
              <w:autoSpaceDN w:val="0"/>
              <w:ind w:left="9"/>
              <w:rPr>
                <w:lang w:eastAsia="en-US"/>
              </w:rPr>
            </w:pPr>
            <w:r w:rsidRPr="00F02157">
              <w:rPr>
                <w:szCs w:val="22"/>
                <w:lang w:eastAsia="en-US"/>
              </w:rPr>
              <w:t>Упражнения</w:t>
            </w:r>
            <w:r w:rsidRPr="00F02157">
              <w:rPr>
                <w:spacing w:val="-6"/>
                <w:szCs w:val="22"/>
                <w:lang w:eastAsia="en-US"/>
              </w:rPr>
              <w:t xml:space="preserve"> </w:t>
            </w:r>
            <w:r w:rsidRPr="00F02157">
              <w:rPr>
                <w:szCs w:val="22"/>
                <w:lang w:eastAsia="en-US"/>
              </w:rPr>
              <w:t>на</w:t>
            </w:r>
            <w:r w:rsidRPr="00F02157">
              <w:rPr>
                <w:spacing w:val="-3"/>
                <w:szCs w:val="22"/>
                <w:lang w:eastAsia="en-US"/>
              </w:rPr>
              <w:t xml:space="preserve"> </w:t>
            </w:r>
            <w:r w:rsidRPr="00F02157">
              <w:rPr>
                <w:szCs w:val="22"/>
                <w:lang w:eastAsia="en-US"/>
              </w:rPr>
              <w:t>блочных</w:t>
            </w:r>
            <w:r w:rsidRPr="00F02157">
              <w:rPr>
                <w:spacing w:val="-4"/>
                <w:szCs w:val="22"/>
                <w:lang w:eastAsia="en-US"/>
              </w:rPr>
              <w:t xml:space="preserve"> </w:t>
            </w:r>
            <w:r w:rsidRPr="00F02157">
              <w:rPr>
                <w:szCs w:val="22"/>
                <w:lang w:eastAsia="en-US"/>
              </w:rPr>
              <w:t>тренажёрах</w:t>
            </w:r>
            <w:r w:rsidRPr="00F02157">
              <w:rPr>
                <w:spacing w:val="-3"/>
                <w:szCs w:val="22"/>
                <w:lang w:eastAsia="en-US"/>
              </w:rPr>
              <w:t xml:space="preserve"> </w:t>
            </w:r>
            <w:r w:rsidRPr="00F02157">
              <w:rPr>
                <w:szCs w:val="22"/>
                <w:lang w:eastAsia="en-US"/>
              </w:rPr>
              <w:t>для</w:t>
            </w:r>
            <w:r w:rsidRPr="00F02157">
              <w:rPr>
                <w:spacing w:val="-4"/>
                <w:szCs w:val="22"/>
                <w:lang w:eastAsia="en-US"/>
              </w:rPr>
              <w:t xml:space="preserve"> </w:t>
            </w:r>
            <w:r w:rsidRPr="00F02157">
              <w:rPr>
                <w:szCs w:val="22"/>
                <w:lang w:eastAsia="en-US"/>
              </w:rPr>
              <w:t>развития</w:t>
            </w:r>
            <w:r w:rsidRPr="00F02157">
              <w:rPr>
                <w:spacing w:val="-3"/>
                <w:szCs w:val="22"/>
                <w:lang w:eastAsia="en-US"/>
              </w:rPr>
              <w:t xml:space="preserve"> </w:t>
            </w:r>
            <w:r w:rsidRPr="00F02157">
              <w:rPr>
                <w:szCs w:val="22"/>
                <w:lang w:eastAsia="en-US"/>
              </w:rPr>
              <w:t>основных</w:t>
            </w:r>
            <w:r w:rsidRPr="00F02157">
              <w:rPr>
                <w:spacing w:val="-4"/>
                <w:szCs w:val="22"/>
                <w:lang w:eastAsia="en-US"/>
              </w:rPr>
              <w:t xml:space="preserve"> </w:t>
            </w:r>
            <w:r w:rsidRPr="00F02157">
              <w:rPr>
                <w:szCs w:val="22"/>
                <w:lang w:eastAsia="en-US"/>
              </w:rPr>
              <w:t>мышечных</w:t>
            </w:r>
            <w:r w:rsidRPr="00F02157">
              <w:rPr>
                <w:spacing w:val="-3"/>
                <w:szCs w:val="22"/>
                <w:lang w:eastAsia="en-US"/>
              </w:rPr>
              <w:t xml:space="preserve"> </w:t>
            </w:r>
            <w:r w:rsidRPr="00F02157">
              <w:rPr>
                <w:szCs w:val="22"/>
                <w:lang w:eastAsia="en-US"/>
              </w:rPr>
              <w:t>группы.</w:t>
            </w:r>
            <w:r w:rsidRPr="00F02157">
              <w:rPr>
                <w:spacing w:val="-57"/>
                <w:szCs w:val="22"/>
                <w:lang w:eastAsia="en-US"/>
              </w:rPr>
              <w:t xml:space="preserve"> </w:t>
            </w:r>
            <w:r w:rsidRPr="00F02157">
              <w:rPr>
                <w:szCs w:val="22"/>
                <w:lang w:eastAsia="en-US"/>
              </w:rPr>
              <w:t>Упражнения</w:t>
            </w:r>
            <w:r w:rsidRPr="00F02157">
              <w:rPr>
                <w:spacing w:val="-3"/>
                <w:szCs w:val="22"/>
                <w:lang w:eastAsia="en-US"/>
              </w:rPr>
              <w:t xml:space="preserve"> </w:t>
            </w:r>
            <w:r w:rsidRPr="00F02157">
              <w:rPr>
                <w:szCs w:val="22"/>
                <w:lang w:eastAsia="en-US"/>
              </w:rPr>
              <w:t>со</w:t>
            </w:r>
            <w:r w:rsidRPr="00F02157">
              <w:rPr>
                <w:spacing w:val="-1"/>
                <w:szCs w:val="22"/>
                <w:lang w:eastAsia="en-US"/>
              </w:rPr>
              <w:t xml:space="preserve"> </w:t>
            </w:r>
            <w:r w:rsidRPr="00F02157">
              <w:rPr>
                <w:szCs w:val="22"/>
                <w:lang w:eastAsia="en-US"/>
              </w:rPr>
              <w:t>свободными</w:t>
            </w:r>
            <w:r w:rsidRPr="00F02157">
              <w:rPr>
                <w:spacing w:val="-2"/>
                <w:szCs w:val="22"/>
                <w:lang w:eastAsia="en-US"/>
              </w:rPr>
              <w:t xml:space="preserve"> </w:t>
            </w:r>
            <w:r w:rsidRPr="00F02157">
              <w:rPr>
                <w:szCs w:val="22"/>
                <w:lang w:eastAsia="en-US"/>
              </w:rPr>
              <w:t>весами:</w:t>
            </w:r>
            <w:r w:rsidRPr="00F02157">
              <w:rPr>
                <w:spacing w:val="-1"/>
                <w:szCs w:val="22"/>
                <w:lang w:eastAsia="en-US"/>
              </w:rPr>
              <w:t xml:space="preserve"> </w:t>
            </w:r>
            <w:r w:rsidRPr="00F02157">
              <w:rPr>
                <w:szCs w:val="22"/>
                <w:lang w:eastAsia="en-US"/>
              </w:rPr>
              <w:t>гантелями,</w:t>
            </w:r>
            <w:r w:rsidRPr="00F02157">
              <w:rPr>
                <w:spacing w:val="-2"/>
                <w:szCs w:val="22"/>
                <w:lang w:eastAsia="en-US"/>
              </w:rPr>
              <w:t xml:space="preserve"> </w:t>
            </w:r>
            <w:r w:rsidRPr="00F02157">
              <w:rPr>
                <w:szCs w:val="22"/>
                <w:lang w:eastAsia="en-US"/>
              </w:rPr>
              <w:t>штангами,</w:t>
            </w:r>
            <w:r w:rsidRPr="00F02157">
              <w:rPr>
                <w:spacing w:val="-2"/>
                <w:szCs w:val="22"/>
                <w:lang w:eastAsia="en-US"/>
              </w:rPr>
              <w:t xml:space="preserve"> </w:t>
            </w:r>
            <w:r w:rsidRPr="00F02157">
              <w:rPr>
                <w:szCs w:val="22"/>
                <w:lang w:eastAsia="en-US"/>
              </w:rPr>
              <w:t>бодибарами.</w:t>
            </w:r>
          </w:p>
          <w:p w:rsidR="007D0B3C" w:rsidRPr="00F02157" w:rsidRDefault="007D0B3C" w:rsidP="00F02157">
            <w:pPr>
              <w:widowControl w:val="0"/>
              <w:autoSpaceDE w:val="0"/>
              <w:autoSpaceDN w:val="0"/>
              <w:ind w:left="9"/>
              <w:rPr>
                <w:lang w:eastAsia="en-US"/>
              </w:rPr>
            </w:pPr>
            <w:r w:rsidRPr="00F02157">
              <w:rPr>
                <w:szCs w:val="22"/>
                <w:lang w:eastAsia="en-US"/>
              </w:rPr>
              <w:t>Упражнения с собственным весом.</w:t>
            </w:r>
            <w:r w:rsidRPr="00F02157">
              <w:rPr>
                <w:spacing w:val="1"/>
                <w:szCs w:val="22"/>
                <w:lang w:eastAsia="en-US"/>
              </w:rPr>
              <w:t xml:space="preserve"> </w:t>
            </w:r>
            <w:r w:rsidRPr="00F02157">
              <w:rPr>
                <w:szCs w:val="22"/>
                <w:lang w:eastAsia="en-US"/>
              </w:rPr>
              <w:t>Техника выполнения упражнений. Методы</w:t>
            </w:r>
            <w:r w:rsidRPr="00F02157">
              <w:rPr>
                <w:spacing w:val="-57"/>
                <w:szCs w:val="22"/>
                <w:lang w:eastAsia="en-US"/>
              </w:rPr>
              <w:t xml:space="preserve"> </w:t>
            </w:r>
            <w:r w:rsidRPr="00F02157">
              <w:rPr>
                <w:szCs w:val="22"/>
                <w:lang w:eastAsia="en-US"/>
              </w:rPr>
              <w:t>регулирования нагрузки: изменение веса, исходного положения упражнения,</w:t>
            </w:r>
            <w:r w:rsidRPr="00F02157">
              <w:rPr>
                <w:spacing w:val="1"/>
                <w:szCs w:val="22"/>
                <w:lang w:eastAsia="en-US"/>
              </w:rPr>
              <w:t xml:space="preserve"> </w:t>
            </w:r>
            <w:r w:rsidRPr="00F02157">
              <w:rPr>
                <w:szCs w:val="22"/>
                <w:lang w:eastAsia="en-US"/>
              </w:rPr>
              <w:t>количества</w:t>
            </w:r>
            <w:r w:rsidRPr="00F02157">
              <w:rPr>
                <w:spacing w:val="-2"/>
                <w:szCs w:val="22"/>
                <w:lang w:eastAsia="en-US"/>
              </w:rPr>
              <w:t xml:space="preserve"> </w:t>
            </w:r>
            <w:r w:rsidRPr="00F02157">
              <w:rPr>
                <w:szCs w:val="22"/>
                <w:lang w:eastAsia="en-US"/>
              </w:rPr>
              <w:t>повторений.</w:t>
            </w:r>
          </w:p>
          <w:p w:rsidR="007D0B3C" w:rsidRPr="00F02157" w:rsidRDefault="007D0B3C" w:rsidP="00F02157">
            <w:pPr>
              <w:jc w:val="both"/>
              <w:rPr>
                <w:bCs/>
              </w:rPr>
            </w:pPr>
            <w:r w:rsidRPr="00F02157">
              <w:rPr>
                <w:szCs w:val="22"/>
              </w:rPr>
              <w:t>Комплексы упражнений для акцентированного развития определённых</w:t>
            </w:r>
            <w:r w:rsidRPr="00F02157">
              <w:rPr>
                <w:spacing w:val="1"/>
                <w:szCs w:val="22"/>
              </w:rPr>
              <w:t xml:space="preserve"> </w:t>
            </w:r>
            <w:r w:rsidRPr="00F02157">
              <w:rPr>
                <w:szCs w:val="22"/>
              </w:rPr>
              <w:t>мышечных групп. Круговая тренировка.</w:t>
            </w:r>
            <w:r w:rsidRPr="00F02157">
              <w:rPr>
                <w:spacing w:val="1"/>
                <w:szCs w:val="22"/>
              </w:rPr>
              <w:t xml:space="preserve"> </w:t>
            </w:r>
            <w:r w:rsidRPr="00F02157">
              <w:rPr>
                <w:szCs w:val="22"/>
              </w:rPr>
              <w:t>Акцентированное</w:t>
            </w:r>
            <w:r w:rsidRPr="00F02157">
              <w:rPr>
                <w:spacing w:val="1"/>
                <w:szCs w:val="22"/>
              </w:rPr>
              <w:t xml:space="preserve"> </w:t>
            </w:r>
            <w:r w:rsidRPr="00F02157">
              <w:rPr>
                <w:szCs w:val="22"/>
              </w:rPr>
              <w:t>развитие гибкости в</w:t>
            </w:r>
            <w:r w:rsidRPr="00F02157">
              <w:rPr>
                <w:spacing w:val="-57"/>
                <w:szCs w:val="22"/>
              </w:rPr>
              <w:t xml:space="preserve"> </w:t>
            </w:r>
            <w:r w:rsidRPr="00F02157">
              <w:rPr>
                <w:szCs w:val="22"/>
              </w:rPr>
              <w:t>процессе занятий атлетической гимнастикой на основе включения специальных</w:t>
            </w:r>
            <w:r w:rsidRPr="00F02157">
              <w:rPr>
                <w:spacing w:val="-57"/>
                <w:szCs w:val="22"/>
              </w:rPr>
              <w:t xml:space="preserve"> </w:t>
            </w:r>
            <w:r w:rsidRPr="00F02157">
              <w:rPr>
                <w:szCs w:val="22"/>
              </w:rPr>
              <w:t>упражнений</w:t>
            </w:r>
            <w:r w:rsidRPr="00F02157">
              <w:rPr>
                <w:spacing w:val="-2"/>
                <w:szCs w:val="22"/>
              </w:rPr>
              <w:t xml:space="preserve"> и </w:t>
            </w:r>
            <w:r w:rsidRPr="00F02157">
              <w:rPr>
                <w:szCs w:val="22"/>
              </w:rPr>
              <w:t>их</w:t>
            </w:r>
            <w:r w:rsidRPr="00F02157">
              <w:rPr>
                <w:spacing w:val="-1"/>
                <w:szCs w:val="22"/>
              </w:rPr>
              <w:t xml:space="preserve"> </w:t>
            </w:r>
            <w:r w:rsidRPr="00F02157">
              <w:rPr>
                <w:szCs w:val="22"/>
              </w:rPr>
              <w:t>сочетаний</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jc w:val="both"/>
              <w:rPr>
                <w:lang w:eastAsia="en-US"/>
              </w:rPr>
            </w:pPr>
            <w:r w:rsidRPr="00F02157">
              <w:rPr>
                <w:szCs w:val="22"/>
                <w:lang w:eastAsia="en-US"/>
              </w:rPr>
              <w:t>На каждом занятии планируется решение задачи по разучиванию,</w:t>
            </w:r>
            <w:r w:rsidRPr="00F02157">
              <w:rPr>
                <w:spacing w:val="-57"/>
                <w:szCs w:val="22"/>
                <w:lang w:eastAsia="en-US"/>
              </w:rPr>
              <w:t xml:space="preserve"> </w:t>
            </w:r>
            <w:r w:rsidRPr="00F02157">
              <w:rPr>
                <w:szCs w:val="22"/>
                <w:lang w:eastAsia="en-US"/>
              </w:rPr>
              <w:t>закреплению и совершенствованию основных элементов техники</w:t>
            </w:r>
            <w:r w:rsidRPr="00F02157">
              <w:rPr>
                <w:spacing w:val="-57"/>
                <w:szCs w:val="22"/>
                <w:lang w:eastAsia="en-US"/>
              </w:rPr>
              <w:t xml:space="preserve"> </w:t>
            </w:r>
            <w:r w:rsidRPr="00F02157">
              <w:rPr>
                <w:szCs w:val="22"/>
                <w:lang w:eastAsia="en-US"/>
              </w:rPr>
              <w:t>выполнения упражнений</w:t>
            </w:r>
            <w:r w:rsidRPr="00F02157">
              <w:rPr>
                <w:spacing w:val="-2"/>
                <w:szCs w:val="22"/>
                <w:lang w:eastAsia="en-US"/>
              </w:rPr>
              <w:t xml:space="preserve"> </w:t>
            </w:r>
            <w:r w:rsidRPr="00F02157">
              <w:rPr>
                <w:szCs w:val="22"/>
                <w:lang w:eastAsia="en-US"/>
              </w:rPr>
              <w:t>на</w:t>
            </w:r>
            <w:r w:rsidRPr="00F02157">
              <w:rPr>
                <w:spacing w:val="-2"/>
                <w:szCs w:val="22"/>
                <w:lang w:eastAsia="en-US"/>
              </w:rPr>
              <w:t xml:space="preserve"> </w:t>
            </w:r>
            <w:r w:rsidRPr="00F02157">
              <w:rPr>
                <w:szCs w:val="22"/>
                <w:lang w:eastAsia="en-US"/>
              </w:rPr>
              <w:t>тренажёрах,</w:t>
            </w:r>
            <w:r w:rsidRPr="00F02157">
              <w:rPr>
                <w:spacing w:val="-2"/>
                <w:szCs w:val="22"/>
                <w:lang w:eastAsia="en-US"/>
              </w:rPr>
              <w:t xml:space="preserve"> </w:t>
            </w:r>
            <w:r w:rsidRPr="00F02157">
              <w:rPr>
                <w:szCs w:val="22"/>
                <w:lang w:eastAsia="en-US"/>
              </w:rPr>
              <w:t>с</w:t>
            </w:r>
            <w:r w:rsidRPr="00F02157">
              <w:rPr>
                <w:spacing w:val="-2"/>
                <w:szCs w:val="22"/>
                <w:lang w:eastAsia="en-US"/>
              </w:rPr>
              <w:t xml:space="preserve"> </w:t>
            </w:r>
            <w:r w:rsidRPr="00F02157">
              <w:rPr>
                <w:szCs w:val="22"/>
                <w:lang w:eastAsia="en-US"/>
              </w:rPr>
              <w:t>отягощениями.</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 каждом занятии планируется сообщение теоретических сведений,</w:t>
            </w:r>
            <w:r w:rsidRPr="00F02157">
              <w:rPr>
                <w:spacing w:val="-57"/>
                <w:szCs w:val="22"/>
                <w:lang w:eastAsia="en-US"/>
              </w:rPr>
              <w:t xml:space="preserve"> </w:t>
            </w:r>
            <w:r w:rsidRPr="00F02157">
              <w:rPr>
                <w:szCs w:val="22"/>
                <w:lang w:eastAsia="en-US"/>
              </w:rPr>
              <w:t>предусмотренных</w:t>
            </w:r>
            <w:r w:rsidRPr="00F02157">
              <w:rPr>
                <w:spacing w:val="-5"/>
                <w:szCs w:val="22"/>
                <w:lang w:eastAsia="en-US"/>
              </w:rPr>
              <w:t xml:space="preserve"> </w:t>
            </w:r>
            <w:r w:rsidRPr="00F02157">
              <w:rPr>
                <w:szCs w:val="22"/>
                <w:lang w:eastAsia="en-US"/>
              </w:rPr>
              <w:t>настоящей</w:t>
            </w:r>
            <w:r w:rsidRPr="00F02157">
              <w:rPr>
                <w:spacing w:val="-1"/>
                <w:szCs w:val="22"/>
                <w:lang w:eastAsia="en-US"/>
              </w:rPr>
              <w:t xml:space="preserve"> </w:t>
            </w:r>
            <w:r w:rsidRPr="00F02157">
              <w:rPr>
                <w:szCs w:val="22"/>
                <w:lang w:eastAsia="en-US"/>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 каждом занятии</w:t>
            </w:r>
            <w:r w:rsidRPr="00F02157">
              <w:rPr>
                <w:spacing w:val="1"/>
                <w:szCs w:val="22"/>
                <w:lang w:eastAsia="en-US"/>
              </w:rPr>
              <w:t xml:space="preserve"> </w:t>
            </w:r>
            <w:r w:rsidRPr="00F02157">
              <w:rPr>
                <w:szCs w:val="22"/>
                <w:lang w:eastAsia="en-US"/>
              </w:rPr>
              <w:t>планируется решение задач по сопряжённому</w:t>
            </w:r>
            <w:r w:rsidRPr="00F02157">
              <w:rPr>
                <w:spacing w:val="1"/>
                <w:szCs w:val="22"/>
                <w:lang w:eastAsia="en-US"/>
              </w:rPr>
              <w:t xml:space="preserve"> </w:t>
            </w:r>
            <w:r w:rsidRPr="00F02157">
              <w:rPr>
                <w:szCs w:val="22"/>
                <w:lang w:eastAsia="en-US"/>
              </w:rPr>
              <w:t>воспитанию двигательных качеств и способностей через выполнение</w:t>
            </w:r>
            <w:r w:rsidRPr="00F02157">
              <w:rPr>
                <w:spacing w:val="-57"/>
                <w:szCs w:val="22"/>
                <w:lang w:eastAsia="en-US"/>
              </w:rPr>
              <w:t xml:space="preserve"> </w:t>
            </w:r>
            <w:r w:rsidRPr="00F02157">
              <w:rPr>
                <w:szCs w:val="22"/>
                <w:lang w:eastAsia="en-US"/>
              </w:rPr>
              <w:t>комплексов атлетической гимнастики с направленным влиянием на</w:t>
            </w:r>
            <w:r w:rsidRPr="00F02157">
              <w:rPr>
                <w:spacing w:val="1"/>
                <w:szCs w:val="22"/>
                <w:lang w:eastAsia="en-US"/>
              </w:rPr>
              <w:t xml:space="preserve"> </w:t>
            </w:r>
            <w:r w:rsidRPr="00F02157">
              <w:rPr>
                <w:szCs w:val="22"/>
                <w:lang w:eastAsia="en-US"/>
              </w:rPr>
              <w:t>развитие</w:t>
            </w:r>
            <w:r w:rsidRPr="00F02157">
              <w:rPr>
                <w:spacing w:val="-2"/>
                <w:szCs w:val="22"/>
                <w:lang w:eastAsia="en-US"/>
              </w:rPr>
              <w:t xml:space="preserve"> </w:t>
            </w:r>
            <w:r w:rsidRPr="00F02157">
              <w:rPr>
                <w:szCs w:val="22"/>
                <w:lang w:eastAsia="en-US"/>
              </w:rPr>
              <w:t>определённых</w:t>
            </w:r>
            <w:r w:rsidRPr="00F02157">
              <w:rPr>
                <w:spacing w:val="-4"/>
                <w:szCs w:val="22"/>
                <w:lang w:eastAsia="en-US"/>
              </w:rPr>
              <w:t xml:space="preserve"> </w:t>
            </w:r>
            <w:r w:rsidRPr="00F02157">
              <w:rPr>
                <w:szCs w:val="22"/>
                <w:lang w:eastAsia="en-US"/>
              </w:rPr>
              <w:t>мышечных</w:t>
            </w:r>
            <w:r w:rsidRPr="00F02157">
              <w:rPr>
                <w:spacing w:val="-1"/>
                <w:szCs w:val="22"/>
                <w:lang w:eastAsia="en-US"/>
              </w:rPr>
              <w:t xml:space="preserve"> </w:t>
            </w:r>
            <w:r w:rsidRPr="00F02157">
              <w:rPr>
                <w:szCs w:val="22"/>
                <w:lang w:eastAsia="en-US"/>
              </w:rPr>
              <w:t>групп:</w:t>
            </w:r>
          </w:p>
          <w:p w:rsidR="007D0B3C" w:rsidRPr="00F02157" w:rsidRDefault="007D0B3C" w:rsidP="00F02157">
            <w:pPr>
              <w:widowControl w:val="0"/>
              <w:autoSpaceDE w:val="0"/>
              <w:autoSpaceDN w:val="0"/>
              <w:ind w:left="9"/>
              <w:rPr>
                <w:lang w:eastAsia="en-US"/>
              </w:rPr>
            </w:pPr>
            <w:r w:rsidRPr="00F02157">
              <w:rPr>
                <w:szCs w:val="22"/>
                <w:lang w:eastAsia="en-US"/>
              </w:rPr>
              <w:t>-воспитание</w:t>
            </w:r>
            <w:r w:rsidRPr="00F02157">
              <w:rPr>
                <w:spacing w:val="-4"/>
                <w:szCs w:val="22"/>
                <w:lang w:eastAsia="en-US"/>
              </w:rPr>
              <w:t xml:space="preserve"> </w:t>
            </w:r>
            <w:r w:rsidRPr="00F02157">
              <w:rPr>
                <w:szCs w:val="22"/>
                <w:lang w:eastAsia="en-US"/>
              </w:rPr>
              <w:t>силовых</w:t>
            </w:r>
            <w:r w:rsidRPr="00F02157">
              <w:rPr>
                <w:spacing w:val="-4"/>
                <w:szCs w:val="22"/>
                <w:lang w:eastAsia="en-US"/>
              </w:rPr>
              <w:t xml:space="preserve"> </w:t>
            </w:r>
            <w:r w:rsidRPr="00F02157">
              <w:rPr>
                <w:szCs w:val="22"/>
                <w:lang w:eastAsia="en-US"/>
              </w:rPr>
              <w:t>способностей</w:t>
            </w:r>
            <w:r w:rsidRPr="00F02157">
              <w:rPr>
                <w:spacing w:val="-4"/>
                <w:szCs w:val="22"/>
                <w:lang w:eastAsia="en-US"/>
              </w:rPr>
              <w:t xml:space="preserve"> </w:t>
            </w:r>
            <w:r w:rsidRPr="00F02157">
              <w:rPr>
                <w:szCs w:val="22"/>
                <w:lang w:eastAsia="en-US"/>
              </w:rPr>
              <w:t>в</w:t>
            </w:r>
            <w:r w:rsidRPr="00F02157">
              <w:rPr>
                <w:spacing w:val="-3"/>
                <w:szCs w:val="22"/>
                <w:lang w:eastAsia="en-US"/>
              </w:rPr>
              <w:t xml:space="preserve"> </w:t>
            </w:r>
            <w:r w:rsidRPr="00F02157">
              <w:rPr>
                <w:szCs w:val="22"/>
                <w:lang w:eastAsia="en-US"/>
              </w:rPr>
              <w:t>ходе</w:t>
            </w:r>
            <w:r w:rsidRPr="00F02157">
              <w:rPr>
                <w:spacing w:val="-3"/>
                <w:szCs w:val="22"/>
                <w:lang w:eastAsia="en-US"/>
              </w:rPr>
              <w:t xml:space="preserve"> </w:t>
            </w:r>
            <w:r w:rsidRPr="00F02157">
              <w:rPr>
                <w:szCs w:val="22"/>
                <w:lang w:eastAsia="en-US"/>
              </w:rPr>
              <w:t>занятий</w:t>
            </w:r>
            <w:r w:rsidRPr="00F02157">
              <w:rPr>
                <w:spacing w:val="-4"/>
                <w:szCs w:val="22"/>
                <w:lang w:eastAsia="en-US"/>
              </w:rPr>
              <w:t xml:space="preserve"> </w:t>
            </w:r>
            <w:r w:rsidRPr="00F02157">
              <w:rPr>
                <w:szCs w:val="22"/>
                <w:lang w:eastAsia="en-US"/>
              </w:rPr>
              <w:t>атлетической</w:t>
            </w:r>
            <w:r w:rsidRPr="00F02157">
              <w:rPr>
                <w:spacing w:val="-4"/>
                <w:szCs w:val="22"/>
                <w:lang w:eastAsia="en-US"/>
              </w:rPr>
              <w:t xml:space="preserve"> </w:t>
            </w:r>
            <w:r w:rsidRPr="00F02157">
              <w:rPr>
                <w:szCs w:val="22"/>
                <w:lang w:eastAsia="en-US"/>
              </w:rPr>
              <w:t>гимнастикой;</w:t>
            </w:r>
          </w:p>
          <w:p w:rsidR="007D0B3C" w:rsidRPr="00F02157" w:rsidRDefault="007D0B3C" w:rsidP="00F02157">
            <w:pPr>
              <w:widowControl w:val="0"/>
              <w:numPr>
                <w:ilvl w:val="0"/>
                <w:numId w:val="2"/>
              </w:numPr>
              <w:tabs>
                <w:tab w:val="left" w:pos="307"/>
              </w:tabs>
              <w:autoSpaceDE w:val="0"/>
              <w:autoSpaceDN w:val="0"/>
              <w:spacing w:after="200" w:line="276" w:lineRule="auto"/>
              <w:ind w:left="0" w:firstLine="60"/>
              <w:rPr>
                <w:lang w:eastAsia="en-US"/>
              </w:rPr>
            </w:pPr>
            <w:r w:rsidRPr="00F02157">
              <w:rPr>
                <w:szCs w:val="22"/>
                <w:lang w:eastAsia="en-US"/>
              </w:rPr>
              <w:t>воспитание силовой выносливости в процессе занятий атлетической</w:t>
            </w:r>
            <w:r w:rsidRPr="00F02157">
              <w:rPr>
                <w:spacing w:val="-57"/>
                <w:szCs w:val="22"/>
                <w:lang w:eastAsia="en-US"/>
              </w:rPr>
              <w:t xml:space="preserve"> </w:t>
            </w:r>
            <w:r w:rsidRPr="00F02157">
              <w:rPr>
                <w:szCs w:val="22"/>
                <w:lang w:eastAsia="en-US"/>
              </w:rPr>
              <w:t>гимнастикой;</w:t>
            </w:r>
          </w:p>
          <w:p w:rsidR="007D0B3C" w:rsidRPr="00F02157" w:rsidRDefault="007D0B3C" w:rsidP="00F02157">
            <w:pPr>
              <w:widowControl w:val="0"/>
              <w:numPr>
                <w:ilvl w:val="0"/>
                <w:numId w:val="2"/>
              </w:numPr>
              <w:tabs>
                <w:tab w:val="left" w:pos="247"/>
              </w:tabs>
              <w:autoSpaceDE w:val="0"/>
              <w:autoSpaceDN w:val="0"/>
              <w:spacing w:after="200" w:line="276" w:lineRule="auto"/>
              <w:ind w:left="0" w:firstLine="0"/>
              <w:rPr>
                <w:lang w:eastAsia="en-US"/>
              </w:rPr>
            </w:pPr>
            <w:r w:rsidRPr="00F02157">
              <w:rPr>
                <w:szCs w:val="22"/>
                <w:lang w:eastAsia="en-US"/>
              </w:rPr>
              <w:t>воспитание скоростно-силовых способностей</w:t>
            </w:r>
            <w:r w:rsidRPr="00F02157">
              <w:rPr>
                <w:spacing w:val="1"/>
                <w:szCs w:val="22"/>
                <w:lang w:eastAsia="en-US"/>
              </w:rPr>
              <w:t xml:space="preserve"> </w:t>
            </w:r>
            <w:r w:rsidRPr="00F02157">
              <w:rPr>
                <w:szCs w:val="22"/>
                <w:lang w:eastAsia="en-US"/>
              </w:rPr>
              <w:t>в процессе занятий атлетической</w:t>
            </w:r>
            <w:r w:rsidRPr="00F02157">
              <w:rPr>
                <w:spacing w:val="-57"/>
                <w:szCs w:val="22"/>
                <w:lang w:eastAsia="en-US"/>
              </w:rPr>
              <w:t xml:space="preserve"> </w:t>
            </w:r>
            <w:r w:rsidRPr="00F02157">
              <w:rPr>
                <w:szCs w:val="22"/>
                <w:lang w:eastAsia="en-US"/>
              </w:rPr>
              <w:t>гимнастикой;</w:t>
            </w:r>
          </w:p>
          <w:p w:rsidR="007D0B3C" w:rsidRPr="00F02157" w:rsidRDefault="007D0B3C" w:rsidP="00F02157">
            <w:pPr>
              <w:tabs>
                <w:tab w:val="left" w:pos="2020"/>
              </w:tabs>
              <w:jc w:val="both"/>
            </w:pPr>
            <w:r w:rsidRPr="00F02157">
              <w:rPr>
                <w:szCs w:val="22"/>
              </w:rPr>
              <w:t>воспитание</w:t>
            </w:r>
            <w:r w:rsidRPr="00F02157">
              <w:rPr>
                <w:spacing w:val="-4"/>
                <w:szCs w:val="22"/>
              </w:rPr>
              <w:t xml:space="preserve"> </w:t>
            </w:r>
            <w:r w:rsidRPr="00F02157">
              <w:rPr>
                <w:szCs w:val="22"/>
              </w:rPr>
              <w:t>гибкости</w:t>
            </w:r>
            <w:r w:rsidRPr="00F02157">
              <w:rPr>
                <w:spacing w:val="-5"/>
                <w:szCs w:val="22"/>
              </w:rPr>
              <w:t xml:space="preserve"> </w:t>
            </w:r>
            <w:r w:rsidRPr="00F02157">
              <w:rPr>
                <w:szCs w:val="22"/>
              </w:rPr>
              <w:t>через</w:t>
            </w:r>
            <w:r w:rsidRPr="00F02157">
              <w:rPr>
                <w:spacing w:val="-3"/>
                <w:szCs w:val="22"/>
              </w:rPr>
              <w:t xml:space="preserve"> </w:t>
            </w:r>
            <w:r w:rsidRPr="00F02157">
              <w:rPr>
                <w:szCs w:val="22"/>
              </w:rPr>
              <w:t>включение</w:t>
            </w:r>
            <w:r w:rsidRPr="00F02157">
              <w:rPr>
                <w:spacing w:val="-3"/>
                <w:szCs w:val="22"/>
              </w:rPr>
              <w:t xml:space="preserve"> </w:t>
            </w:r>
            <w:r w:rsidRPr="00F02157">
              <w:rPr>
                <w:szCs w:val="22"/>
              </w:rPr>
              <w:t>специальных</w:t>
            </w:r>
            <w:r w:rsidRPr="00F02157">
              <w:rPr>
                <w:spacing w:val="-5"/>
                <w:szCs w:val="22"/>
              </w:rPr>
              <w:t xml:space="preserve"> </w:t>
            </w:r>
            <w:r w:rsidRPr="00F02157">
              <w:rPr>
                <w:szCs w:val="22"/>
              </w:rPr>
              <w:t>комплексов</w:t>
            </w:r>
            <w:r w:rsidRPr="00F02157">
              <w:rPr>
                <w:spacing w:val="-2"/>
                <w:szCs w:val="22"/>
              </w:rPr>
              <w:t xml:space="preserve"> </w:t>
            </w:r>
            <w:r w:rsidRPr="00F02157">
              <w:rPr>
                <w:szCs w:val="22"/>
              </w:rPr>
              <w:t>упражнений.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2.6. Лыжная подготовка</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4A35D7" w:rsidP="00F02157">
            <w:pPr>
              <w:jc w:val="center"/>
              <w:rPr>
                <w:b/>
                <w:bCs/>
                <w:iCs/>
              </w:rPr>
            </w:pPr>
            <w:r>
              <w:rPr>
                <w:b/>
                <w:bCs/>
                <w:iCs/>
              </w:rPr>
              <w:t>8</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Лыжная</w:t>
            </w:r>
            <w:r w:rsidRPr="00F02157">
              <w:rPr>
                <w:spacing w:val="9"/>
                <w:szCs w:val="22"/>
                <w:lang w:eastAsia="en-US"/>
              </w:rPr>
              <w:t xml:space="preserve"> </w:t>
            </w:r>
            <w:r w:rsidRPr="00F02157">
              <w:rPr>
                <w:szCs w:val="22"/>
                <w:lang w:eastAsia="en-US"/>
              </w:rPr>
              <w:t>подготовка</w:t>
            </w:r>
            <w:r w:rsidRPr="00F02157">
              <w:rPr>
                <w:spacing w:val="10"/>
                <w:szCs w:val="22"/>
                <w:lang w:eastAsia="en-US"/>
              </w:rPr>
              <w:t xml:space="preserve"> </w:t>
            </w:r>
            <w:r w:rsidRPr="00F02157">
              <w:rPr>
                <w:szCs w:val="22"/>
                <w:lang w:eastAsia="en-US"/>
              </w:rPr>
              <w:t>(В</w:t>
            </w:r>
            <w:r w:rsidRPr="00F02157">
              <w:rPr>
                <w:spacing w:val="10"/>
                <w:szCs w:val="22"/>
                <w:lang w:eastAsia="en-US"/>
              </w:rPr>
              <w:t xml:space="preserve"> </w:t>
            </w:r>
            <w:r w:rsidRPr="00F02157">
              <w:rPr>
                <w:szCs w:val="22"/>
                <w:lang w:eastAsia="en-US"/>
              </w:rPr>
              <w:t>случае</w:t>
            </w:r>
            <w:r w:rsidRPr="00F02157">
              <w:rPr>
                <w:spacing w:val="10"/>
                <w:szCs w:val="22"/>
                <w:lang w:eastAsia="en-US"/>
              </w:rPr>
              <w:t xml:space="preserve"> </w:t>
            </w:r>
            <w:r w:rsidRPr="00F02157">
              <w:rPr>
                <w:szCs w:val="22"/>
                <w:lang w:eastAsia="en-US"/>
              </w:rPr>
              <w:t>отсутствия</w:t>
            </w:r>
            <w:r w:rsidRPr="00F02157">
              <w:rPr>
                <w:spacing w:val="12"/>
                <w:szCs w:val="22"/>
                <w:lang w:eastAsia="en-US"/>
              </w:rPr>
              <w:t xml:space="preserve"> </w:t>
            </w:r>
            <w:r w:rsidRPr="00F02157">
              <w:rPr>
                <w:szCs w:val="22"/>
                <w:lang w:eastAsia="en-US"/>
              </w:rPr>
              <w:t>снега</w:t>
            </w:r>
            <w:r w:rsidRPr="00F02157">
              <w:rPr>
                <w:spacing w:val="10"/>
                <w:szCs w:val="22"/>
                <w:lang w:eastAsia="en-US"/>
              </w:rPr>
              <w:t xml:space="preserve"> </w:t>
            </w:r>
            <w:r w:rsidRPr="00F02157">
              <w:rPr>
                <w:szCs w:val="22"/>
                <w:lang w:eastAsia="en-US"/>
              </w:rPr>
              <w:t>может</w:t>
            </w:r>
            <w:r w:rsidRPr="00F02157">
              <w:rPr>
                <w:spacing w:val="10"/>
                <w:szCs w:val="22"/>
                <w:lang w:eastAsia="en-US"/>
              </w:rPr>
              <w:t xml:space="preserve"> </w:t>
            </w:r>
            <w:r w:rsidRPr="00F02157">
              <w:rPr>
                <w:szCs w:val="22"/>
                <w:lang w:eastAsia="en-US"/>
              </w:rPr>
              <w:t>быть</w:t>
            </w:r>
            <w:r w:rsidRPr="00F02157">
              <w:rPr>
                <w:spacing w:val="9"/>
                <w:szCs w:val="22"/>
                <w:lang w:eastAsia="en-US"/>
              </w:rPr>
              <w:t xml:space="preserve"> </w:t>
            </w:r>
            <w:r w:rsidRPr="00F02157">
              <w:rPr>
                <w:szCs w:val="22"/>
                <w:lang w:eastAsia="en-US"/>
              </w:rPr>
              <w:t>заменена</w:t>
            </w:r>
            <w:r w:rsidRPr="00F02157">
              <w:rPr>
                <w:spacing w:val="1"/>
                <w:szCs w:val="22"/>
                <w:lang w:eastAsia="en-US"/>
              </w:rPr>
              <w:t xml:space="preserve"> </w:t>
            </w:r>
            <w:r w:rsidRPr="00F02157">
              <w:rPr>
                <w:szCs w:val="22"/>
                <w:lang w:eastAsia="en-US"/>
              </w:rPr>
              <w:t>кроссовой подготовкой. В случае отсутствия условий может быть заменена</w:t>
            </w:r>
            <w:r w:rsidRPr="00F02157">
              <w:rPr>
                <w:spacing w:val="-57"/>
                <w:szCs w:val="22"/>
                <w:lang w:eastAsia="en-US"/>
              </w:rPr>
              <w:t xml:space="preserve"> </w:t>
            </w:r>
            <w:r w:rsidRPr="00F02157">
              <w:rPr>
                <w:szCs w:val="22"/>
                <w:lang w:eastAsia="en-US"/>
              </w:rPr>
              <w:t>конькобежной</w:t>
            </w:r>
            <w:r w:rsidRPr="00F02157">
              <w:rPr>
                <w:spacing w:val="-2"/>
                <w:szCs w:val="22"/>
                <w:lang w:eastAsia="en-US"/>
              </w:rPr>
              <w:t xml:space="preserve"> </w:t>
            </w:r>
            <w:r w:rsidRPr="00F02157">
              <w:rPr>
                <w:szCs w:val="22"/>
                <w:lang w:eastAsia="en-US"/>
              </w:rPr>
              <w:t>подготовкой</w:t>
            </w:r>
            <w:r w:rsidRPr="00F02157">
              <w:rPr>
                <w:spacing w:val="1"/>
                <w:szCs w:val="22"/>
                <w:lang w:eastAsia="en-US"/>
              </w:rPr>
              <w:t xml:space="preserve"> </w:t>
            </w:r>
            <w:r w:rsidRPr="00F02157">
              <w:rPr>
                <w:szCs w:val="22"/>
                <w:lang w:eastAsia="en-US"/>
              </w:rPr>
              <w:t>(обучением</w:t>
            </w:r>
            <w:r w:rsidRPr="00F02157">
              <w:rPr>
                <w:spacing w:val="-2"/>
                <w:szCs w:val="22"/>
                <w:lang w:eastAsia="en-US"/>
              </w:rPr>
              <w:t xml:space="preserve"> </w:t>
            </w:r>
            <w:r w:rsidRPr="00F02157">
              <w:rPr>
                <w:szCs w:val="22"/>
                <w:lang w:eastAsia="en-US"/>
              </w:rPr>
              <w:t>катанию</w:t>
            </w:r>
            <w:r w:rsidRPr="00F02157">
              <w:rPr>
                <w:spacing w:val="-1"/>
                <w:szCs w:val="22"/>
                <w:lang w:eastAsia="en-US"/>
              </w:rPr>
              <w:t xml:space="preserve"> </w:t>
            </w:r>
            <w:r w:rsidRPr="00F02157">
              <w:rPr>
                <w:szCs w:val="22"/>
                <w:lang w:eastAsia="en-US"/>
              </w:rPr>
              <w:t>на</w:t>
            </w:r>
            <w:r w:rsidRPr="00F02157">
              <w:rPr>
                <w:spacing w:val="-2"/>
                <w:szCs w:val="22"/>
                <w:lang w:eastAsia="en-US"/>
              </w:rPr>
              <w:t xml:space="preserve"> </w:t>
            </w:r>
            <w:r w:rsidRPr="00F02157">
              <w:rPr>
                <w:szCs w:val="22"/>
                <w:lang w:eastAsia="en-US"/>
              </w:rPr>
              <w:t>коньках).</w:t>
            </w:r>
          </w:p>
          <w:p w:rsidR="007D0B3C" w:rsidRPr="00F02157" w:rsidRDefault="007D0B3C" w:rsidP="00F02157">
            <w:pPr>
              <w:widowControl w:val="0"/>
              <w:autoSpaceDE w:val="0"/>
              <w:autoSpaceDN w:val="0"/>
              <w:ind w:left="9"/>
              <w:rPr>
                <w:lang w:eastAsia="en-US"/>
              </w:rPr>
            </w:pPr>
            <w:r w:rsidRPr="00F02157">
              <w:rPr>
                <w:szCs w:val="22"/>
                <w:lang w:eastAsia="en-US"/>
              </w:rPr>
              <w:t>Одновременные бесшажный, одношажный, двухшажный</w:t>
            </w:r>
            <w:r w:rsidRPr="00F02157">
              <w:rPr>
                <w:spacing w:val="1"/>
                <w:szCs w:val="22"/>
                <w:lang w:eastAsia="en-US"/>
              </w:rPr>
              <w:t xml:space="preserve"> </w:t>
            </w:r>
            <w:r w:rsidRPr="00F02157">
              <w:rPr>
                <w:szCs w:val="22"/>
                <w:lang w:eastAsia="en-US"/>
              </w:rPr>
              <w:t>классический</w:t>
            </w:r>
            <w:r w:rsidRPr="00F02157">
              <w:rPr>
                <w:spacing w:val="1"/>
                <w:szCs w:val="22"/>
                <w:lang w:eastAsia="en-US"/>
              </w:rPr>
              <w:t xml:space="preserve"> </w:t>
            </w:r>
            <w:r w:rsidRPr="00F02157">
              <w:rPr>
                <w:szCs w:val="22"/>
                <w:lang w:eastAsia="en-US"/>
              </w:rPr>
              <w:t>ход и попеременные лыжные ходы. Полуконьковый и коньковый ход. Передвижение</w:t>
            </w:r>
            <w:r w:rsidRPr="00F02157">
              <w:rPr>
                <w:spacing w:val="-57"/>
                <w:szCs w:val="22"/>
                <w:lang w:eastAsia="en-US"/>
              </w:rPr>
              <w:t xml:space="preserve"> </w:t>
            </w:r>
            <w:r w:rsidRPr="00F02157">
              <w:rPr>
                <w:szCs w:val="22"/>
                <w:lang w:eastAsia="en-US"/>
              </w:rPr>
              <w:t>по пересечённой местности. Повороты, торможения, прохождение спусков,</w:t>
            </w:r>
            <w:r w:rsidRPr="00F02157">
              <w:rPr>
                <w:spacing w:val="1"/>
                <w:szCs w:val="22"/>
                <w:lang w:eastAsia="en-US"/>
              </w:rPr>
              <w:t xml:space="preserve"> </w:t>
            </w:r>
            <w:r w:rsidRPr="00F02157">
              <w:rPr>
                <w:szCs w:val="22"/>
                <w:lang w:eastAsia="en-US"/>
              </w:rPr>
              <w:t>подъемов и неровностей в лыжном спорте. Прыжки на лыжах с малого</w:t>
            </w:r>
            <w:r w:rsidRPr="00F02157">
              <w:rPr>
                <w:spacing w:val="1"/>
                <w:szCs w:val="22"/>
                <w:lang w:eastAsia="en-US"/>
              </w:rPr>
              <w:t xml:space="preserve"> </w:t>
            </w:r>
            <w:r w:rsidRPr="00F02157">
              <w:rPr>
                <w:szCs w:val="22"/>
                <w:lang w:eastAsia="en-US"/>
              </w:rPr>
              <w:t>трамплина.</w:t>
            </w:r>
            <w:r w:rsidRPr="00F02157">
              <w:rPr>
                <w:spacing w:val="-2"/>
                <w:szCs w:val="22"/>
                <w:lang w:eastAsia="en-US"/>
              </w:rPr>
              <w:t xml:space="preserve"> </w:t>
            </w:r>
            <w:r w:rsidRPr="00F02157">
              <w:rPr>
                <w:szCs w:val="22"/>
                <w:lang w:eastAsia="en-US"/>
              </w:rPr>
              <w:t>Прохождение</w:t>
            </w:r>
            <w:r w:rsidRPr="00F02157">
              <w:rPr>
                <w:spacing w:val="-2"/>
                <w:szCs w:val="22"/>
                <w:lang w:eastAsia="en-US"/>
              </w:rPr>
              <w:t xml:space="preserve"> </w:t>
            </w:r>
            <w:r w:rsidRPr="00F02157">
              <w:rPr>
                <w:szCs w:val="22"/>
                <w:lang w:eastAsia="en-US"/>
              </w:rPr>
              <w:t>дистанций</w:t>
            </w:r>
            <w:r w:rsidRPr="00F02157">
              <w:rPr>
                <w:spacing w:val="-2"/>
                <w:szCs w:val="22"/>
                <w:lang w:eastAsia="en-US"/>
              </w:rPr>
              <w:t xml:space="preserve"> </w:t>
            </w:r>
            <w:r w:rsidRPr="00F02157">
              <w:rPr>
                <w:szCs w:val="22"/>
                <w:lang w:eastAsia="en-US"/>
              </w:rPr>
              <w:t>до</w:t>
            </w:r>
            <w:r w:rsidRPr="00F02157">
              <w:rPr>
                <w:spacing w:val="-1"/>
                <w:szCs w:val="22"/>
                <w:lang w:eastAsia="en-US"/>
              </w:rPr>
              <w:t xml:space="preserve"> </w:t>
            </w:r>
            <w:smartTag w:uri="urn:schemas-microsoft-com:office:smarttags" w:element="metricconverter">
              <w:smartTagPr>
                <w:attr w:name="ProductID" w:val="5 км"/>
              </w:smartTagPr>
              <w:r w:rsidRPr="00F02157">
                <w:rPr>
                  <w:szCs w:val="22"/>
                  <w:lang w:eastAsia="en-US"/>
                </w:rPr>
                <w:t>5</w:t>
              </w:r>
              <w:r w:rsidRPr="00F02157">
                <w:rPr>
                  <w:spacing w:val="-4"/>
                  <w:szCs w:val="22"/>
                  <w:lang w:eastAsia="en-US"/>
                </w:rPr>
                <w:t xml:space="preserve"> </w:t>
              </w:r>
              <w:r w:rsidRPr="00F02157">
                <w:rPr>
                  <w:szCs w:val="22"/>
                  <w:lang w:eastAsia="en-US"/>
                </w:rPr>
                <w:t>км</w:t>
              </w:r>
            </w:smartTag>
            <w:r w:rsidRPr="00F02157">
              <w:rPr>
                <w:spacing w:val="-2"/>
                <w:szCs w:val="22"/>
                <w:lang w:eastAsia="en-US"/>
              </w:rPr>
              <w:t xml:space="preserve"> </w:t>
            </w:r>
            <w:r w:rsidRPr="00F02157">
              <w:rPr>
                <w:szCs w:val="22"/>
                <w:lang w:eastAsia="en-US"/>
              </w:rPr>
              <w:t>(девушки),</w:t>
            </w:r>
            <w:r w:rsidRPr="00F02157">
              <w:rPr>
                <w:spacing w:val="-1"/>
                <w:szCs w:val="22"/>
                <w:lang w:eastAsia="en-US"/>
              </w:rPr>
              <w:t xml:space="preserve"> </w:t>
            </w:r>
            <w:r w:rsidRPr="00F02157">
              <w:rPr>
                <w:szCs w:val="22"/>
                <w:lang w:eastAsia="en-US"/>
              </w:rPr>
              <w:t>до</w:t>
            </w:r>
            <w:r w:rsidRPr="00F02157">
              <w:rPr>
                <w:spacing w:val="-1"/>
                <w:szCs w:val="22"/>
                <w:lang w:eastAsia="en-US"/>
              </w:rPr>
              <w:t xml:space="preserve"> </w:t>
            </w:r>
            <w:smartTag w:uri="urn:schemas-microsoft-com:office:smarttags" w:element="metricconverter">
              <w:smartTagPr>
                <w:attr w:name="ProductID" w:val="10 км"/>
              </w:smartTagPr>
              <w:r w:rsidRPr="00F02157">
                <w:rPr>
                  <w:szCs w:val="22"/>
                  <w:lang w:eastAsia="en-US"/>
                </w:rPr>
                <w:t>10</w:t>
              </w:r>
              <w:r w:rsidRPr="00F02157">
                <w:rPr>
                  <w:spacing w:val="-2"/>
                  <w:szCs w:val="22"/>
                  <w:lang w:eastAsia="en-US"/>
                </w:rPr>
                <w:t xml:space="preserve"> </w:t>
              </w:r>
              <w:r w:rsidRPr="00F02157">
                <w:rPr>
                  <w:szCs w:val="22"/>
                  <w:lang w:eastAsia="en-US"/>
                </w:rPr>
                <w:t>км</w:t>
              </w:r>
            </w:smartTag>
            <w:r w:rsidRPr="00F02157">
              <w:rPr>
                <w:spacing w:val="-2"/>
                <w:szCs w:val="22"/>
                <w:lang w:eastAsia="en-US"/>
              </w:rPr>
              <w:t xml:space="preserve"> </w:t>
            </w:r>
            <w:r w:rsidRPr="00F02157">
              <w:rPr>
                <w:szCs w:val="22"/>
                <w:lang w:eastAsia="en-US"/>
              </w:rPr>
              <w:t>(юноши).</w:t>
            </w:r>
          </w:p>
          <w:p w:rsidR="007D0B3C" w:rsidRPr="00F02157" w:rsidRDefault="007D0B3C" w:rsidP="00F02157">
            <w:pPr>
              <w:widowControl w:val="0"/>
              <w:autoSpaceDE w:val="0"/>
              <w:autoSpaceDN w:val="0"/>
              <w:ind w:left="9"/>
              <w:rPr>
                <w:lang w:eastAsia="en-US"/>
              </w:rPr>
            </w:pPr>
            <w:r w:rsidRPr="00F02157">
              <w:rPr>
                <w:w w:val="110"/>
                <w:szCs w:val="22"/>
                <w:lang w:eastAsia="en-US"/>
              </w:rPr>
              <w:t>Катание</w:t>
            </w:r>
            <w:r w:rsidRPr="00F02157">
              <w:rPr>
                <w:spacing w:val="-12"/>
                <w:w w:val="110"/>
                <w:szCs w:val="22"/>
                <w:lang w:eastAsia="en-US"/>
              </w:rPr>
              <w:t xml:space="preserve"> </w:t>
            </w:r>
            <w:r w:rsidRPr="00F02157">
              <w:rPr>
                <w:w w:val="110"/>
                <w:szCs w:val="22"/>
                <w:lang w:eastAsia="en-US"/>
              </w:rPr>
              <w:t>на</w:t>
            </w:r>
            <w:r w:rsidRPr="00F02157">
              <w:rPr>
                <w:spacing w:val="-11"/>
                <w:w w:val="110"/>
                <w:szCs w:val="22"/>
                <w:lang w:eastAsia="en-US"/>
              </w:rPr>
              <w:t xml:space="preserve"> </w:t>
            </w:r>
            <w:r w:rsidRPr="00F02157">
              <w:rPr>
                <w:w w:val="110"/>
                <w:szCs w:val="22"/>
                <w:lang w:eastAsia="en-US"/>
              </w:rPr>
              <w:t>коньках.</w:t>
            </w:r>
          </w:p>
          <w:p w:rsidR="007D0B3C" w:rsidRPr="00F02157" w:rsidRDefault="007D0B3C" w:rsidP="00F02157">
            <w:pPr>
              <w:widowControl w:val="0"/>
              <w:autoSpaceDE w:val="0"/>
              <w:autoSpaceDN w:val="0"/>
              <w:ind w:left="9"/>
              <w:rPr>
                <w:lang w:eastAsia="en-US"/>
              </w:rPr>
            </w:pPr>
            <w:r w:rsidRPr="00F02157">
              <w:rPr>
                <w:szCs w:val="22"/>
                <w:lang w:eastAsia="en-US"/>
              </w:rPr>
              <w:t>Посадка. Техника падений. Техника передвижения по прямой, техника</w:t>
            </w:r>
            <w:r w:rsidRPr="00F02157">
              <w:rPr>
                <w:spacing w:val="1"/>
                <w:szCs w:val="22"/>
                <w:lang w:eastAsia="en-US"/>
              </w:rPr>
              <w:t xml:space="preserve"> </w:t>
            </w:r>
            <w:r w:rsidRPr="00F02157">
              <w:rPr>
                <w:szCs w:val="22"/>
                <w:lang w:eastAsia="en-US"/>
              </w:rPr>
              <w:t xml:space="preserve">передвижения по повороту. Разгон, торможение. Техника </w:t>
            </w:r>
            <w:r w:rsidRPr="00F02157">
              <w:rPr>
                <w:szCs w:val="22"/>
                <w:lang w:eastAsia="en-US"/>
              </w:rPr>
              <w:lastRenderedPageBreak/>
              <w:t>и тактика бега по</w:t>
            </w:r>
            <w:r w:rsidRPr="00F02157">
              <w:rPr>
                <w:spacing w:val="1"/>
                <w:szCs w:val="22"/>
                <w:lang w:eastAsia="en-US"/>
              </w:rPr>
              <w:t xml:space="preserve"> </w:t>
            </w:r>
            <w:r w:rsidRPr="00F02157">
              <w:rPr>
                <w:szCs w:val="22"/>
                <w:lang w:eastAsia="en-US"/>
              </w:rPr>
              <w:t xml:space="preserve">дистанции. Пробегание дистанции до </w:t>
            </w:r>
            <w:smartTag w:uri="urn:schemas-microsoft-com:office:smarttags" w:element="metricconverter">
              <w:smartTagPr>
                <w:attr w:name="ProductID" w:val="500 метров"/>
              </w:smartTagPr>
              <w:r w:rsidRPr="00F02157">
                <w:rPr>
                  <w:szCs w:val="22"/>
                  <w:lang w:eastAsia="en-US"/>
                </w:rPr>
                <w:t>500 метров</w:t>
              </w:r>
            </w:smartTag>
            <w:r w:rsidRPr="00F02157">
              <w:rPr>
                <w:szCs w:val="22"/>
                <w:lang w:eastAsia="en-US"/>
              </w:rPr>
              <w:t>.</w:t>
            </w:r>
            <w:r w:rsidRPr="00F02157">
              <w:rPr>
                <w:spacing w:val="1"/>
                <w:szCs w:val="22"/>
                <w:lang w:eastAsia="en-US"/>
              </w:rPr>
              <w:t xml:space="preserve"> </w:t>
            </w:r>
            <w:r w:rsidRPr="00F02157">
              <w:rPr>
                <w:szCs w:val="22"/>
                <w:lang w:eastAsia="en-US"/>
              </w:rPr>
              <w:t>Подвижные игры на коньках.</w:t>
            </w:r>
            <w:r w:rsidRPr="00F02157">
              <w:rPr>
                <w:spacing w:val="-57"/>
                <w:szCs w:val="22"/>
                <w:lang w:eastAsia="en-US"/>
              </w:rPr>
              <w:t xml:space="preserve"> </w:t>
            </w:r>
            <w:r w:rsidRPr="00F02157">
              <w:rPr>
                <w:szCs w:val="22"/>
                <w:lang w:eastAsia="en-US"/>
              </w:rPr>
              <w:t>Кроссовая подготовка.</w:t>
            </w:r>
          </w:p>
          <w:p w:rsidR="007D0B3C" w:rsidRPr="00F02157" w:rsidRDefault="007D0B3C" w:rsidP="00F02157">
            <w:pPr>
              <w:jc w:val="both"/>
              <w:rPr>
                <w:bCs/>
              </w:rPr>
            </w:pPr>
            <w:r w:rsidRPr="00F02157">
              <w:rPr>
                <w:szCs w:val="22"/>
              </w:rPr>
              <w:t>Бег</w:t>
            </w:r>
            <w:r w:rsidRPr="00F02157">
              <w:rPr>
                <w:spacing w:val="-3"/>
                <w:szCs w:val="22"/>
              </w:rPr>
              <w:t xml:space="preserve"> </w:t>
            </w:r>
            <w:r w:rsidRPr="00F02157">
              <w:rPr>
                <w:szCs w:val="22"/>
              </w:rPr>
              <w:t>по</w:t>
            </w:r>
            <w:r w:rsidRPr="00F02157">
              <w:rPr>
                <w:spacing w:val="-3"/>
                <w:szCs w:val="22"/>
              </w:rPr>
              <w:t xml:space="preserve"> </w:t>
            </w:r>
            <w:r w:rsidRPr="00F02157">
              <w:rPr>
                <w:szCs w:val="22"/>
              </w:rPr>
              <w:t>стадиону.</w:t>
            </w:r>
            <w:r w:rsidRPr="00F02157">
              <w:rPr>
                <w:spacing w:val="-2"/>
                <w:szCs w:val="22"/>
              </w:rPr>
              <w:t xml:space="preserve"> </w:t>
            </w:r>
            <w:r w:rsidRPr="00F02157">
              <w:rPr>
                <w:szCs w:val="22"/>
              </w:rPr>
              <w:t>Бег</w:t>
            </w:r>
            <w:r w:rsidRPr="00F02157">
              <w:rPr>
                <w:spacing w:val="-3"/>
                <w:szCs w:val="22"/>
              </w:rPr>
              <w:t xml:space="preserve"> </w:t>
            </w:r>
            <w:r w:rsidRPr="00F02157">
              <w:rPr>
                <w:szCs w:val="22"/>
              </w:rPr>
              <w:t>по</w:t>
            </w:r>
            <w:r w:rsidRPr="00F02157">
              <w:rPr>
                <w:spacing w:val="-3"/>
                <w:szCs w:val="22"/>
              </w:rPr>
              <w:t xml:space="preserve"> </w:t>
            </w:r>
            <w:r w:rsidRPr="00F02157">
              <w:rPr>
                <w:szCs w:val="22"/>
              </w:rPr>
              <w:t>пересечённой</w:t>
            </w:r>
            <w:r w:rsidRPr="00F02157">
              <w:rPr>
                <w:spacing w:val="-2"/>
                <w:szCs w:val="22"/>
              </w:rPr>
              <w:t xml:space="preserve"> </w:t>
            </w:r>
            <w:r w:rsidRPr="00F02157">
              <w:rPr>
                <w:szCs w:val="22"/>
              </w:rPr>
              <w:t>местности</w:t>
            </w:r>
            <w:r w:rsidRPr="00F02157">
              <w:rPr>
                <w:spacing w:val="-3"/>
                <w:szCs w:val="22"/>
              </w:rPr>
              <w:t xml:space="preserve"> </w:t>
            </w:r>
            <w:r w:rsidRPr="00F02157">
              <w:rPr>
                <w:szCs w:val="22"/>
              </w:rPr>
              <w:t>до</w:t>
            </w:r>
            <w:r w:rsidRPr="00F02157">
              <w:rPr>
                <w:spacing w:val="-2"/>
                <w:szCs w:val="22"/>
              </w:rPr>
              <w:t xml:space="preserve"> </w:t>
            </w:r>
            <w:smartTag w:uri="urn:schemas-microsoft-com:office:smarttags" w:element="metricconverter">
              <w:smartTagPr>
                <w:attr w:name="ProductID" w:val="5 км"/>
              </w:smartTagPr>
              <w:r w:rsidRPr="00F02157">
                <w:rPr>
                  <w:szCs w:val="22"/>
                </w:rPr>
                <w:t>5</w:t>
              </w:r>
              <w:r w:rsidRPr="00F02157">
                <w:rPr>
                  <w:spacing w:val="-2"/>
                  <w:szCs w:val="22"/>
                </w:rPr>
                <w:t xml:space="preserve"> </w:t>
              </w:r>
              <w:r w:rsidRPr="00F02157">
                <w:rPr>
                  <w:szCs w:val="22"/>
                </w:rPr>
                <w:t>км</w:t>
              </w:r>
            </w:smartTag>
            <w:r w:rsidRPr="00F02157">
              <w:rPr>
                <w:szCs w:val="22"/>
              </w:rPr>
              <w:t>.</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shd w:val="clear" w:color="auto" w:fill="FFFFFF"/>
              <w:jc w:val="both"/>
            </w:pPr>
            <w:r w:rsidRPr="00F02157">
              <w:rPr>
                <w:szCs w:val="22"/>
              </w:rPr>
              <w:t>На каждом занятии планируется решение задачи по разучиванию,</w:t>
            </w:r>
            <w:r w:rsidRPr="00F02157">
              <w:rPr>
                <w:spacing w:val="-57"/>
                <w:szCs w:val="22"/>
              </w:rPr>
              <w:t xml:space="preserve"> </w:t>
            </w:r>
            <w:r w:rsidRPr="00F02157">
              <w:rPr>
                <w:szCs w:val="22"/>
              </w:rPr>
              <w:t>закреплению и совершенствованию основных элементов техники</w:t>
            </w:r>
            <w:r w:rsidRPr="00F02157">
              <w:rPr>
                <w:spacing w:val="-57"/>
                <w:szCs w:val="22"/>
              </w:rPr>
              <w:t xml:space="preserve"> </w:t>
            </w:r>
            <w:r w:rsidRPr="00F02157">
              <w:rPr>
                <w:szCs w:val="22"/>
              </w:rPr>
              <w:t>изучаемого вида</w:t>
            </w:r>
            <w:r w:rsidRPr="00F02157">
              <w:rPr>
                <w:spacing w:val="-1"/>
                <w:szCs w:val="22"/>
              </w:rPr>
              <w:t xml:space="preserve"> </w:t>
            </w:r>
            <w:r w:rsidRPr="00F02157">
              <w:rPr>
                <w:szCs w:val="22"/>
              </w:rPr>
              <w:t>спорта.</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shd w:val="clear" w:color="auto" w:fill="FFFFFF"/>
              <w:jc w:val="both"/>
            </w:pPr>
            <w:r w:rsidRPr="00F02157">
              <w:rPr>
                <w:szCs w:val="22"/>
              </w:rPr>
              <w:t>На каждом занятии планируется сообщение теоретических сведений,</w:t>
            </w:r>
            <w:r w:rsidRPr="00F02157">
              <w:rPr>
                <w:spacing w:val="-57"/>
                <w:szCs w:val="22"/>
              </w:rPr>
              <w:t xml:space="preserve"> </w:t>
            </w:r>
            <w:r w:rsidRPr="00F02157">
              <w:rPr>
                <w:szCs w:val="22"/>
              </w:rPr>
              <w:t>предусмотренных</w:t>
            </w:r>
            <w:r w:rsidRPr="00F02157">
              <w:rPr>
                <w:spacing w:val="-5"/>
                <w:szCs w:val="22"/>
              </w:rPr>
              <w:t xml:space="preserve"> </w:t>
            </w:r>
            <w:r w:rsidRPr="00F02157">
              <w:rPr>
                <w:szCs w:val="22"/>
              </w:rPr>
              <w:t>настоящей</w:t>
            </w:r>
            <w:r w:rsidRPr="00F02157">
              <w:rPr>
                <w:spacing w:val="-1"/>
                <w:szCs w:val="22"/>
              </w:rPr>
              <w:t xml:space="preserve"> </w:t>
            </w:r>
            <w:r w:rsidRPr="00F02157">
              <w:rPr>
                <w:szCs w:val="22"/>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w:t>
            </w:r>
            <w:r w:rsidRPr="00F02157">
              <w:rPr>
                <w:spacing w:val="-4"/>
                <w:szCs w:val="22"/>
              </w:rPr>
              <w:t xml:space="preserve"> </w:t>
            </w:r>
            <w:r w:rsidRPr="00F02157">
              <w:rPr>
                <w:szCs w:val="22"/>
              </w:rPr>
              <w:t>каждом</w:t>
            </w:r>
            <w:r w:rsidRPr="00F02157">
              <w:rPr>
                <w:spacing w:val="-4"/>
                <w:szCs w:val="22"/>
              </w:rPr>
              <w:t xml:space="preserve"> </w:t>
            </w:r>
            <w:r w:rsidRPr="00F02157">
              <w:rPr>
                <w:szCs w:val="22"/>
              </w:rPr>
              <w:t>занятии</w:t>
            </w:r>
            <w:r w:rsidRPr="00F02157">
              <w:rPr>
                <w:spacing w:val="53"/>
                <w:szCs w:val="22"/>
              </w:rPr>
              <w:t xml:space="preserve"> </w:t>
            </w:r>
            <w:r w:rsidRPr="00F02157">
              <w:rPr>
                <w:szCs w:val="22"/>
              </w:rPr>
              <w:t>планируется</w:t>
            </w:r>
            <w:r w:rsidRPr="00F02157">
              <w:rPr>
                <w:spacing w:val="-3"/>
                <w:szCs w:val="22"/>
              </w:rPr>
              <w:t xml:space="preserve"> </w:t>
            </w:r>
            <w:r w:rsidRPr="00F02157">
              <w:rPr>
                <w:szCs w:val="22"/>
              </w:rPr>
              <w:t>решение</w:t>
            </w:r>
            <w:r w:rsidRPr="00F02157">
              <w:rPr>
                <w:spacing w:val="-4"/>
                <w:szCs w:val="22"/>
              </w:rPr>
              <w:t xml:space="preserve"> </w:t>
            </w:r>
            <w:r w:rsidRPr="00F02157">
              <w:rPr>
                <w:szCs w:val="22"/>
              </w:rPr>
              <w:t>задач</w:t>
            </w:r>
            <w:r w:rsidRPr="00F02157">
              <w:rPr>
                <w:spacing w:val="-4"/>
                <w:szCs w:val="22"/>
              </w:rPr>
              <w:t xml:space="preserve"> </w:t>
            </w:r>
            <w:r w:rsidRPr="00F02157">
              <w:rPr>
                <w:szCs w:val="22"/>
              </w:rPr>
              <w:t>по</w:t>
            </w:r>
            <w:r w:rsidRPr="00F02157">
              <w:rPr>
                <w:spacing w:val="-4"/>
                <w:szCs w:val="22"/>
              </w:rPr>
              <w:t xml:space="preserve"> </w:t>
            </w:r>
            <w:r w:rsidRPr="00F02157">
              <w:rPr>
                <w:szCs w:val="22"/>
              </w:rPr>
              <w:t>сопряжённому</w:t>
            </w:r>
            <w:r w:rsidRPr="00F02157">
              <w:rPr>
                <w:spacing w:val="-57"/>
                <w:szCs w:val="22"/>
              </w:rPr>
              <w:t xml:space="preserve"> </w:t>
            </w:r>
            <w:r w:rsidRPr="00F02157">
              <w:rPr>
                <w:szCs w:val="22"/>
              </w:rPr>
              <w:t>воспитанию двигательных качеств и способностей на основе</w:t>
            </w:r>
            <w:r w:rsidRPr="00F02157">
              <w:rPr>
                <w:spacing w:val="1"/>
                <w:szCs w:val="22"/>
              </w:rPr>
              <w:t xml:space="preserve"> </w:t>
            </w:r>
            <w:r w:rsidRPr="00F02157">
              <w:rPr>
                <w:szCs w:val="22"/>
              </w:rPr>
              <w:t>использования</w:t>
            </w:r>
            <w:r w:rsidRPr="00F02157">
              <w:rPr>
                <w:spacing w:val="-2"/>
                <w:szCs w:val="22"/>
              </w:rPr>
              <w:t xml:space="preserve"> </w:t>
            </w:r>
            <w:r w:rsidRPr="00F02157">
              <w:rPr>
                <w:szCs w:val="22"/>
              </w:rPr>
              <w:t>средств</w:t>
            </w:r>
            <w:r w:rsidRPr="00F02157">
              <w:rPr>
                <w:spacing w:val="-1"/>
                <w:szCs w:val="22"/>
              </w:rPr>
              <w:t xml:space="preserve"> </w:t>
            </w:r>
            <w:r w:rsidRPr="00F02157">
              <w:rPr>
                <w:szCs w:val="22"/>
              </w:rPr>
              <w:t>изучаемого вида</w:t>
            </w:r>
            <w:r w:rsidRPr="00F02157">
              <w:rPr>
                <w:spacing w:val="-1"/>
                <w:szCs w:val="22"/>
              </w:rPr>
              <w:t xml:space="preserve"> </w:t>
            </w:r>
            <w:r w:rsidRPr="00F02157">
              <w:rPr>
                <w:szCs w:val="22"/>
              </w:rPr>
              <w:t>спорта:</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2.7. Плавание</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4A35D7" w:rsidP="00F02157">
            <w:pPr>
              <w:jc w:val="center"/>
              <w:rPr>
                <w:b/>
                <w:bCs/>
                <w:iCs/>
              </w:rPr>
            </w:pPr>
            <w:r>
              <w:rPr>
                <w:b/>
                <w:bCs/>
                <w:iCs/>
              </w:rPr>
              <w:t>2</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jc w:val="both"/>
              <w:rPr>
                <w:bCs/>
              </w:rPr>
            </w:pPr>
            <w:r w:rsidRPr="00F02157">
              <w:rPr>
                <w:bCs/>
                <w:szCs w:val="22"/>
              </w:rPr>
              <w:t>Плавание способами кроль на груди, кроль на спине, брасс на груди. Старты в</w:t>
            </w:r>
          </w:p>
          <w:p w:rsidR="007D0B3C" w:rsidRPr="00F02157" w:rsidRDefault="007D0B3C" w:rsidP="00F02157">
            <w:pPr>
              <w:jc w:val="both"/>
              <w:rPr>
                <w:bCs/>
              </w:rPr>
            </w:pPr>
            <w:r w:rsidRPr="00F02157">
              <w:rPr>
                <w:bCs/>
                <w:szCs w:val="22"/>
              </w:rPr>
              <w:t xml:space="preserve">плавании: из воды, с тумбочки. Поворот: плоский закрытый и открытый. Проплывание дистанций до </w:t>
            </w:r>
            <w:smartTag w:uri="urn:schemas-microsoft-com:office:smarttags" w:element="metricconverter">
              <w:smartTagPr>
                <w:attr w:name="ProductID" w:val="100 метров"/>
              </w:smartTagPr>
              <w:r w:rsidRPr="00F02157">
                <w:rPr>
                  <w:bCs/>
                  <w:szCs w:val="22"/>
                </w:rPr>
                <w:t>100 метров</w:t>
              </w:r>
            </w:smartTag>
            <w:r w:rsidRPr="00F02157">
              <w:rPr>
                <w:bCs/>
                <w:szCs w:val="22"/>
              </w:rPr>
              <w:t xml:space="preserve"> избранным способом. Прикладные способы плавания.</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На</w:t>
            </w:r>
            <w:r w:rsidRPr="00F02157">
              <w:rPr>
                <w:spacing w:val="-3"/>
                <w:szCs w:val="22"/>
                <w:lang w:eastAsia="en-US"/>
              </w:rPr>
              <w:t xml:space="preserve"> </w:t>
            </w:r>
            <w:r w:rsidRPr="00F02157">
              <w:rPr>
                <w:szCs w:val="22"/>
                <w:lang w:eastAsia="en-US"/>
              </w:rPr>
              <w:t>каждом</w:t>
            </w:r>
            <w:r w:rsidRPr="00F02157">
              <w:rPr>
                <w:spacing w:val="-2"/>
                <w:szCs w:val="22"/>
                <w:lang w:eastAsia="en-US"/>
              </w:rPr>
              <w:t xml:space="preserve"> </w:t>
            </w:r>
            <w:r w:rsidRPr="00F02157">
              <w:rPr>
                <w:szCs w:val="22"/>
                <w:lang w:eastAsia="en-US"/>
              </w:rPr>
              <w:t>занятии</w:t>
            </w:r>
            <w:r w:rsidRPr="00F02157">
              <w:rPr>
                <w:spacing w:val="-2"/>
                <w:szCs w:val="22"/>
                <w:lang w:eastAsia="en-US"/>
              </w:rPr>
              <w:t xml:space="preserve"> </w:t>
            </w:r>
            <w:r w:rsidRPr="00F02157">
              <w:rPr>
                <w:szCs w:val="22"/>
                <w:lang w:eastAsia="en-US"/>
              </w:rPr>
              <w:t>планируется</w:t>
            </w:r>
            <w:r w:rsidRPr="00F02157">
              <w:rPr>
                <w:spacing w:val="-2"/>
                <w:szCs w:val="22"/>
                <w:lang w:eastAsia="en-US"/>
              </w:rPr>
              <w:t xml:space="preserve"> </w:t>
            </w:r>
            <w:r w:rsidRPr="00F02157">
              <w:rPr>
                <w:szCs w:val="22"/>
                <w:lang w:eastAsia="en-US"/>
              </w:rPr>
              <w:t>решение</w:t>
            </w:r>
            <w:r w:rsidRPr="00F02157">
              <w:rPr>
                <w:spacing w:val="-2"/>
                <w:szCs w:val="22"/>
                <w:lang w:eastAsia="en-US"/>
              </w:rPr>
              <w:t xml:space="preserve"> </w:t>
            </w:r>
            <w:r w:rsidRPr="00F02157">
              <w:rPr>
                <w:szCs w:val="22"/>
                <w:lang w:eastAsia="en-US"/>
              </w:rPr>
              <w:t>задачи</w:t>
            </w:r>
            <w:r w:rsidRPr="00F02157">
              <w:rPr>
                <w:spacing w:val="-2"/>
                <w:szCs w:val="22"/>
                <w:lang w:eastAsia="en-US"/>
              </w:rPr>
              <w:t xml:space="preserve"> </w:t>
            </w:r>
            <w:r w:rsidRPr="00F02157">
              <w:rPr>
                <w:szCs w:val="22"/>
                <w:lang w:eastAsia="en-US"/>
              </w:rPr>
              <w:t>по</w:t>
            </w:r>
            <w:r w:rsidRPr="00F02157">
              <w:rPr>
                <w:spacing w:val="-2"/>
                <w:szCs w:val="22"/>
                <w:lang w:eastAsia="en-US"/>
              </w:rPr>
              <w:t xml:space="preserve"> </w:t>
            </w:r>
            <w:r w:rsidRPr="00F02157">
              <w:rPr>
                <w:szCs w:val="22"/>
                <w:lang w:eastAsia="en-US"/>
              </w:rPr>
              <w:t>разучиванию, закреплению</w:t>
            </w:r>
            <w:r w:rsidRPr="00F02157">
              <w:rPr>
                <w:spacing w:val="-4"/>
                <w:szCs w:val="22"/>
                <w:lang w:eastAsia="en-US"/>
              </w:rPr>
              <w:t xml:space="preserve"> и </w:t>
            </w:r>
            <w:r w:rsidRPr="00F02157">
              <w:rPr>
                <w:szCs w:val="22"/>
                <w:lang w:eastAsia="en-US"/>
              </w:rPr>
              <w:t>совершенствованию</w:t>
            </w:r>
            <w:r w:rsidRPr="00F02157">
              <w:rPr>
                <w:spacing w:val="-4"/>
                <w:szCs w:val="22"/>
                <w:lang w:eastAsia="en-US"/>
              </w:rPr>
              <w:t xml:space="preserve"> </w:t>
            </w:r>
            <w:r w:rsidRPr="00F02157">
              <w:rPr>
                <w:szCs w:val="22"/>
                <w:lang w:eastAsia="en-US"/>
              </w:rPr>
              <w:t>техники</w:t>
            </w:r>
            <w:r w:rsidRPr="00F02157">
              <w:rPr>
                <w:spacing w:val="-3"/>
                <w:szCs w:val="22"/>
                <w:lang w:eastAsia="en-US"/>
              </w:rPr>
              <w:t xml:space="preserve"> </w:t>
            </w:r>
            <w:r w:rsidRPr="00F02157">
              <w:rPr>
                <w:szCs w:val="22"/>
                <w:lang w:eastAsia="en-US"/>
              </w:rPr>
              <w:t>плавания.</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 каждом занятии планируется сообщение теоретических сведений,</w:t>
            </w:r>
            <w:r w:rsidRPr="00F02157">
              <w:rPr>
                <w:spacing w:val="-57"/>
                <w:szCs w:val="22"/>
              </w:rPr>
              <w:t xml:space="preserve"> </w:t>
            </w:r>
            <w:r w:rsidRPr="00F02157">
              <w:rPr>
                <w:szCs w:val="22"/>
              </w:rPr>
              <w:t>предусмотренных</w:t>
            </w:r>
            <w:r w:rsidRPr="00F02157">
              <w:rPr>
                <w:spacing w:val="-5"/>
                <w:szCs w:val="22"/>
              </w:rPr>
              <w:t xml:space="preserve"> </w:t>
            </w:r>
            <w:r w:rsidRPr="00F02157">
              <w:rPr>
                <w:szCs w:val="22"/>
              </w:rPr>
              <w:t>настоящей</w:t>
            </w:r>
            <w:r w:rsidRPr="00F02157">
              <w:rPr>
                <w:spacing w:val="-1"/>
                <w:szCs w:val="22"/>
              </w:rPr>
              <w:t xml:space="preserve"> </w:t>
            </w:r>
            <w:r w:rsidRPr="00F02157">
              <w:rPr>
                <w:szCs w:val="22"/>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 каждом занятии</w:t>
            </w:r>
            <w:r w:rsidRPr="00F02157">
              <w:rPr>
                <w:spacing w:val="1"/>
                <w:szCs w:val="22"/>
              </w:rPr>
              <w:t xml:space="preserve"> </w:t>
            </w:r>
            <w:r w:rsidRPr="00F02157">
              <w:rPr>
                <w:szCs w:val="22"/>
              </w:rPr>
              <w:t>планируется решение задач по сопряжённому</w:t>
            </w:r>
            <w:r w:rsidRPr="00F02157">
              <w:rPr>
                <w:spacing w:val="1"/>
                <w:szCs w:val="22"/>
              </w:rPr>
              <w:t xml:space="preserve"> </w:t>
            </w:r>
            <w:r w:rsidRPr="00F02157">
              <w:rPr>
                <w:szCs w:val="22"/>
              </w:rPr>
              <w:t>воспитанию двигательных качеств и способностей в процессе</w:t>
            </w:r>
            <w:r w:rsidRPr="00F02157">
              <w:rPr>
                <w:spacing w:val="1"/>
                <w:szCs w:val="22"/>
              </w:rPr>
              <w:t xml:space="preserve"> </w:t>
            </w:r>
            <w:r w:rsidRPr="00F02157">
              <w:rPr>
                <w:szCs w:val="22"/>
              </w:rPr>
              <w:t>занятий</w:t>
            </w:r>
            <w:r w:rsidRPr="00F02157">
              <w:rPr>
                <w:spacing w:val="-57"/>
                <w:szCs w:val="22"/>
              </w:rPr>
              <w:t xml:space="preserve"> </w:t>
            </w:r>
            <w:r w:rsidRPr="00F02157">
              <w:rPr>
                <w:szCs w:val="22"/>
              </w:rPr>
              <w:t>плаванием:</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c>
          <w:tcPr>
            <w:tcW w:w="3520" w:type="pct"/>
            <w:gridSpan w:val="2"/>
          </w:tcPr>
          <w:p w:rsidR="007D0B3C" w:rsidRPr="00F02157" w:rsidRDefault="007D0B3C" w:rsidP="00F02157">
            <w:pPr>
              <w:suppressAutoHyphens/>
              <w:rPr>
                <w:b/>
              </w:rPr>
            </w:pPr>
            <w:r w:rsidRPr="00F02157">
              <w:rPr>
                <w:b/>
                <w:szCs w:val="22"/>
              </w:rPr>
              <w:t>Раздел 3. Профессионально-прикладная физическая подготовка (ППФП)</w:t>
            </w:r>
          </w:p>
        </w:tc>
        <w:tc>
          <w:tcPr>
            <w:tcW w:w="533" w:type="pct"/>
            <w:vAlign w:val="center"/>
          </w:tcPr>
          <w:p w:rsidR="007D0B3C" w:rsidRPr="00F02157" w:rsidRDefault="007D0B3C" w:rsidP="00F02157">
            <w:pPr>
              <w:jc w:val="center"/>
              <w:rPr>
                <w:b/>
                <w:bCs/>
              </w:rPr>
            </w:pPr>
          </w:p>
        </w:tc>
        <w:tc>
          <w:tcPr>
            <w:tcW w:w="947" w:type="pct"/>
            <w:gridSpan w:val="2"/>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rPr>
                <w:b/>
                <w:bCs/>
              </w:rPr>
            </w:pPr>
            <w:r w:rsidRPr="00F02157">
              <w:rPr>
                <w:b/>
                <w:bCs/>
                <w:szCs w:val="22"/>
              </w:rPr>
              <w:t>Тема 3.1. Сущность и содержание ППФП в достижении высоких</w:t>
            </w:r>
          </w:p>
          <w:p w:rsidR="007D0B3C" w:rsidRPr="00F02157" w:rsidRDefault="007D0B3C" w:rsidP="00F02157">
            <w:pPr>
              <w:rPr>
                <w:b/>
                <w:bCs/>
              </w:rPr>
            </w:pPr>
            <w:r w:rsidRPr="00F02157">
              <w:rPr>
                <w:b/>
                <w:bCs/>
                <w:szCs w:val="22"/>
              </w:rPr>
              <w:t>профессиональных</w:t>
            </w:r>
          </w:p>
          <w:p w:rsidR="007D0B3C" w:rsidRPr="00F02157" w:rsidRDefault="007D0B3C" w:rsidP="00F02157">
            <w:pPr>
              <w:rPr>
                <w:b/>
                <w:bCs/>
              </w:rPr>
            </w:pPr>
            <w:r w:rsidRPr="00F02157">
              <w:rPr>
                <w:b/>
                <w:bCs/>
                <w:szCs w:val="22"/>
              </w:rPr>
              <w:t>результатов</w:t>
            </w:r>
          </w:p>
        </w:tc>
        <w:tc>
          <w:tcPr>
            <w:tcW w:w="2647" w:type="pct"/>
          </w:tcPr>
          <w:p w:rsidR="007D0B3C" w:rsidRPr="00F02157" w:rsidRDefault="007D0B3C" w:rsidP="00F02157">
            <w:pPr>
              <w:jc w:val="both"/>
              <w:rPr>
                <w:b/>
                <w:bCs/>
              </w:rPr>
            </w:pPr>
            <w:r w:rsidRPr="00F02157">
              <w:rPr>
                <w:b/>
                <w:bCs/>
                <w:szCs w:val="22"/>
              </w:rPr>
              <w:t>Содержание учебного материала</w:t>
            </w:r>
          </w:p>
        </w:tc>
        <w:tc>
          <w:tcPr>
            <w:tcW w:w="533" w:type="pct"/>
            <w:vAlign w:val="center"/>
          </w:tcPr>
          <w:p w:rsidR="007D0B3C" w:rsidRPr="00F02157" w:rsidRDefault="004A35D7" w:rsidP="00F02157">
            <w:pPr>
              <w:jc w:val="center"/>
              <w:rPr>
                <w:b/>
                <w:bCs/>
                <w:iCs/>
              </w:rPr>
            </w:pPr>
            <w:r>
              <w:rPr>
                <w:b/>
                <w:bCs/>
                <w:iCs/>
              </w:rPr>
              <w:t>2</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rPr>
                <w:b/>
                <w:bCs/>
              </w:rPr>
            </w:pPr>
          </w:p>
        </w:tc>
        <w:tc>
          <w:tcPr>
            <w:tcW w:w="2647" w:type="pct"/>
          </w:tcPr>
          <w:p w:rsidR="007D0B3C" w:rsidRPr="00F02157" w:rsidRDefault="007D0B3C" w:rsidP="00F02157">
            <w:pPr>
              <w:widowControl w:val="0"/>
              <w:autoSpaceDE w:val="0"/>
              <w:autoSpaceDN w:val="0"/>
              <w:ind w:left="9"/>
              <w:jc w:val="both"/>
              <w:rPr>
                <w:lang w:eastAsia="en-US"/>
              </w:rPr>
            </w:pPr>
            <w:r w:rsidRPr="00F02157">
              <w:rPr>
                <w:szCs w:val="22"/>
                <w:lang w:eastAsia="en-US"/>
              </w:rPr>
              <w:t>Значение</w:t>
            </w:r>
            <w:r w:rsidRPr="00F02157">
              <w:rPr>
                <w:spacing w:val="1"/>
                <w:szCs w:val="22"/>
                <w:lang w:eastAsia="en-US"/>
              </w:rPr>
              <w:t xml:space="preserve"> </w:t>
            </w:r>
            <w:r w:rsidRPr="00F02157">
              <w:rPr>
                <w:szCs w:val="22"/>
                <w:lang w:eastAsia="en-US"/>
              </w:rPr>
              <w:t>психофизической</w:t>
            </w:r>
            <w:r w:rsidRPr="00F02157">
              <w:rPr>
                <w:spacing w:val="1"/>
                <w:szCs w:val="22"/>
                <w:lang w:eastAsia="en-US"/>
              </w:rPr>
              <w:t xml:space="preserve"> </w:t>
            </w:r>
            <w:r w:rsidRPr="00F02157">
              <w:rPr>
                <w:szCs w:val="22"/>
                <w:lang w:eastAsia="en-US"/>
              </w:rPr>
              <w:t>подготовки</w:t>
            </w:r>
            <w:r w:rsidRPr="00F02157">
              <w:rPr>
                <w:spacing w:val="1"/>
                <w:szCs w:val="22"/>
                <w:lang w:eastAsia="en-US"/>
              </w:rPr>
              <w:t xml:space="preserve"> </w:t>
            </w:r>
            <w:r w:rsidRPr="00F02157">
              <w:rPr>
                <w:szCs w:val="22"/>
                <w:lang w:eastAsia="en-US"/>
              </w:rPr>
              <w:t>человека</w:t>
            </w:r>
            <w:r w:rsidRPr="00F02157">
              <w:rPr>
                <w:spacing w:val="1"/>
                <w:szCs w:val="22"/>
                <w:lang w:eastAsia="en-US"/>
              </w:rPr>
              <w:t xml:space="preserve"> </w:t>
            </w:r>
            <w:r w:rsidRPr="00F02157">
              <w:rPr>
                <w:szCs w:val="22"/>
                <w:lang w:eastAsia="en-US"/>
              </w:rPr>
              <w:t>к</w:t>
            </w:r>
            <w:r w:rsidRPr="00F02157">
              <w:rPr>
                <w:spacing w:val="1"/>
                <w:szCs w:val="22"/>
                <w:lang w:eastAsia="en-US"/>
              </w:rPr>
              <w:t xml:space="preserve"> </w:t>
            </w:r>
            <w:r w:rsidRPr="00F02157">
              <w:rPr>
                <w:szCs w:val="22"/>
                <w:lang w:eastAsia="en-US"/>
              </w:rPr>
              <w:t>профессиональной</w:t>
            </w:r>
            <w:r w:rsidRPr="00F02157">
              <w:rPr>
                <w:spacing w:val="-57"/>
                <w:szCs w:val="22"/>
                <w:lang w:eastAsia="en-US"/>
              </w:rPr>
              <w:t xml:space="preserve"> </w:t>
            </w:r>
            <w:r w:rsidRPr="00F02157">
              <w:rPr>
                <w:szCs w:val="22"/>
                <w:lang w:eastAsia="en-US"/>
              </w:rPr>
              <w:t>деятельности.</w:t>
            </w:r>
            <w:r w:rsidRPr="00F02157">
              <w:rPr>
                <w:spacing w:val="1"/>
                <w:szCs w:val="22"/>
                <w:lang w:eastAsia="en-US"/>
              </w:rPr>
              <w:t xml:space="preserve"> </w:t>
            </w:r>
            <w:r w:rsidRPr="00F02157">
              <w:rPr>
                <w:szCs w:val="22"/>
                <w:lang w:eastAsia="en-US"/>
              </w:rPr>
              <w:t>Социально-экономическая</w:t>
            </w:r>
            <w:r w:rsidRPr="00F02157">
              <w:rPr>
                <w:spacing w:val="1"/>
                <w:szCs w:val="22"/>
                <w:lang w:eastAsia="en-US"/>
              </w:rPr>
              <w:t xml:space="preserve"> </w:t>
            </w:r>
            <w:r w:rsidRPr="00F02157">
              <w:rPr>
                <w:szCs w:val="22"/>
                <w:lang w:eastAsia="en-US"/>
              </w:rPr>
              <w:t>обусловленность</w:t>
            </w:r>
            <w:r w:rsidRPr="00F02157">
              <w:rPr>
                <w:spacing w:val="1"/>
                <w:szCs w:val="22"/>
                <w:lang w:eastAsia="en-US"/>
              </w:rPr>
              <w:t xml:space="preserve"> </w:t>
            </w:r>
            <w:r w:rsidRPr="00F02157">
              <w:rPr>
                <w:szCs w:val="22"/>
                <w:lang w:eastAsia="en-US"/>
              </w:rPr>
              <w:t>необходимости</w:t>
            </w:r>
            <w:r w:rsidRPr="00F02157">
              <w:rPr>
                <w:spacing w:val="1"/>
                <w:szCs w:val="22"/>
                <w:lang w:eastAsia="en-US"/>
              </w:rPr>
              <w:t xml:space="preserve"> </w:t>
            </w:r>
            <w:r w:rsidRPr="00F02157">
              <w:rPr>
                <w:szCs w:val="22"/>
                <w:lang w:eastAsia="en-US"/>
              </w:rPr>
              <w:t>подготовки человека к профессиональной деятельности. Основные</w:t>
            </w:r>
            <w:r w:rsidRPr="00F02157">
              <w:rPr>
                <w:spacing w:val="1"/>
                <w:szCs w:val="22"/>
                <w:lang w:eastAsia="en-US"/>
              </w:rPr>
              <w:t xml:space="preserve"> </w:t>
            </w:r>
            <w:r w:rsidRPr="00F02157">
              <w:rPr>
                <w:szCs w:val="22"/>
                <w:lang w:eastAsia="en-US"/>
              </w:rPr>
              <w:t>факторы</w:t>
            </w:r>
            <w:r w:rsidRPr="00F02157">
              <w:rPr>
                <w:spacing w:val="1"/>
                <w:szCs w:val="22"/>
                <w:lang w:eastAsia="en-US"/>
              </w:rPr>
              <w:t xml:space="preserve"> и </w:t>
            </w:r>
            <w:r w:rsidRPr="00F02157">
              <w:rPr>
                <w:szCs w:val="22"/>
                <w:lang w:eastAsia="en-US"/>
              </w:rPr>
              <w:t>дополнительные</w:t>
            </w:r>
            <w:r w:rsidRPr="00F02157">
              <w:rPr>
                <w:spacing w:val="1"/>
                <w:szCs w:val="22"/>
                <w:lang w:eastAsia="en-US"/>
              </w:rPr>
              <w:t xml:space="preserve"> </w:t>
            </w:r>
            <w:r w:rsidRPr="00F02157">
              <w:rPr>
                <w:szCs w:val="22"/>
                <w:lang w:eastAsia="en-US"/>
              </w:rPr>
              <w:t>факторы,</w:t>
            </w:r>
            <w:r w:rsidRPr="00F02157">
              <w:rPr>
                <w:spacing w:val="1"/>
                <w:szCs w:val="22"/>
                <w:lang w:eastAsia="en-US"/>
              </w:rPr>
              <w:t xml:space="preserve"> </w:t>
            </w:r>
            <w:r w:rsidRPr="00F02157">
              <w:rPr>
                <w:szCs w:val="22"/>
                <w:lang w:eastAsia="en-US"/>
              </w:rPr>
              <w:t>определяющие</w:t>
            </w:r>
            <w:r w:rsidRPr="00F02157">
              <w:rPr>
                <w:spacing w:val="1"/>
                <w:szCs w:val="22"/>
                <w:lang w:eastAsia="en-US"/>
              </w:rPr>
              <w:t xml:space="preserve"> </w:t>
            </w:r>
            <w:r w:rsidRPr="00F02157">
              <w:rPr>
                <w:szCs w:val="22"/>
                <w:lang w:eastAsia="en-US"/>
              </w:rPr>
              <w:t>конкретное</w:t>
            </w:r>
            <w:r w:rsidRPr="00F02157">
              <w:rPr>
                <w:spacing w:val="1"/>
                <w:szCs w:val="22"/>
                <w:lang w:eastAsia="en-US"/>
              </w:rPr>
              <w:t xml:space="preserve"> </w:t>
            </w:r>
            <w:r w:rsidRPr="00F02157">
              <w:rPr>
                <w:szCs w:val="22"/>
                <w:lang w:eastAsia="en-US"/>
              </w:rPr>
              <w:t>содержание</w:t>
            </w:r>
            <w:r w:rsidRPr="00F02157">
              <w:rPr>
                <w:spacing w:val="1"/>
                <w:szCs w:val="22"/>
                <w:lang w:eastAsia="en-US"/>
              </w:rPr>
              <w:t xml:space="preserve"> </w:t>
            </w:r>
            <w:r w:rsidRPr="00F02157">
              <w:rPr>
                <w:szCs w:val="22"/>
                <w:lang w:eastAsia="en-US"/>
              </w:rPr>
              <w:t>ППФП</w:t>
            </w:r>
            <w:r w:rsidRPr="00F02157">
              <w:rPr>
                <w:spacing w:val="1"/>
                <w:szCs w:val="22"/>
                <w:lang w:eastAsia="en-US"/>
              </w:rPr>
              <w:t xml:space="preserve"> </w:t>
            </w:r>
            <w:r w:rsidRPr="00F02157">
              <w:rPr>
                <w:szCs w:val="22"/>
                <w:lang w:eastAsia="en-US"/>
              </w:rPr>
              <w:t>студентов с учётом специфики будущей профессиональной деятельности. Цели</w:t>
            </w:r>
            <w:r w:rsidRPr="00F02157">
              <w:rPr>
                <w:spacing w:val="1"/>
                <w:szCs w:val="22"/>
                <w:lang w:eastAsia="en-US"/>
              </w:rPr>
              <w:t xml:space="preserve"> и </w:t>
            </w:r>
            <w:r w:rsidRPr="00F02157">
              <w:rPr>
                <w:szCs w:val="22"/>
                <w:lang w:eastAsia="en-US"/>
              </w:rPr>
              <w:t>задачи ППФП с учётом специфики будущей профессиональной деятельности.</w:t>
            </w:r>
            <w:r w:rsidRPr="00F02157">
              <w:rPr>
                <w:spacing w:val="1"/>
                <w:szCs w:val="22"/>
                <w:lang w:eastAsia="en-US"/>
              </w:rPr>
              <w:t xml:space="preserve"> </w:t>
            </w:r>
            <w:r w:rsidRPr="00F02157">
              <w:rPr>
                <w:szCs w:val="22"/>
                <w:lang w:eastAsia="en-US"/>
              </w:rPr>
              <w:t>Профессиональные</w:t>
            </w:r>
            <w:r w:rsidRPr="00F02157">
              <w:rPr>
                <w:spacing w:val="1"/>
                <w:szCs w:val="22"/>
                <w:lang w:eastAsia="en-US"/>
              </w:rPr>
              <w:t xml:space="preserve"> </w:t>
            </w:r>
            <w:r w:rsidRPr="00F02157">
              <w:rPr>
                <w:szCs w:val="22"/>
                <w:lang w:eastAsia="en-US"/>
              </w:rPr>
              <w:t>риски,</w:t>
            </w:r>
            <w:r w:rsidRPr="00F02157">
              <w:rPr>
                <w:spacing w:val="1"/>
                <w:szCs w:val="22"/>
                <w:lang w:eastAsia="en-US"/>
              </w:rPr>
              <w:t xml:space="preserve"> </w:t>
            </w:r>
            <w:r w:rsidRPr="00F02157">
              <w:rPr>
                <w:szCs w:val="22"/>
                <w:lang w:eastAsia="en-US"/>
              </w:rPr>
              <w:t>обусловленные</w:t>
            </w:r>
            <w:r w:rsidRPr="00F02157">
              <w:rPr>
                <w:spacing w:val="1"/>
                <w:szCs w:val="22"/>
                <w:lang w:eastAsia="en-US"/>
              </w:rPr>
              <w:t xml:space="preserve"> </w:t>
            </w:r>
            <w:r w:rsidRPr="00F02157">
              <w:rPr>
                <w:szCs w:val="22"/>
                <w:lang w:eastAsia="en-US"/>
              </w:rPr>
              <w:t>спецификой</w:t>
            </w:r>
            <w:r w:rsidRPr="00F02157">
              <w:rPr>
                <w:spacing w:val="1"/>
                <w:szCs w:val="22"/>
                <w:lang w:eastAsia="en-US"/>
              </w:rPr>
              <w:t xml:space="preserve"> </w:t>
            </w:r>
            <w:r w:rsidRPr="00F02157">
              <w:rPr>
                <w:szCs w:val="22"/>
                <w:lang w:eastAsia="en-US"/>
              </w:rPr>
              <w:t>труда.</w:t>
            </w:r>
            <w:r w:rsidRPr="00F02157">
              <w:rPr>
                <w:spacing w:val="1"/>
                <w:szCs w:val="22"/>
                <w:lang w:eastAsia="en-US"/>
              </w:rPr>
              <w:t xml:space="preserve"> </w:t>
            </w:r>
            <w:r w:rsidRPr="00F02157">
              <w:rPr>
                <w:szCs w:val="22"/>
                <w:lang w:eastAsia="en-US"/>
              </w:rPr>
              <w:t>Анализ</w:t>
            </w:r>
            <w:r w:rsidRPr="00F02157">
              <w:rPr>
                <w:spacing w:val="1"/>
                <w:szCs w:val="22"/>
                <w:lang w:eastAsia="en-US"/>
              </w:rPr>
              <w:t xml:space="preserve"> </w:t>
            </w:r>
            <w:r w:rsidRPr="00F02157">
              <w:rPr>
                <w:szCs w:val="22"/>
                <w:lang w:eastAsia="en-US"/>
              </w:rPr>
              <w:t>профессиограммы.</w:t>
            </w:r>
          </w:p>
          <w:p w:rsidR="007D0B3C" w:rsidRPr="00F02157" w:rsidRDefault="007D0B3C" w:rsidP="00F02157">
            <w:pPr>
              <w:widowControl w:val="0"/>
              <w:autoSpaceDE w:val="0"/>
              <w:autoSpaceDN w:val="0"/>
              <w:ind w:left="9"/>
              <w:jc w:val="both"/>
              <w:rPr>
                <w:lang w:eastAsia="en-US"/>
              </w:rPr>
            </w:pPr>
            <w:r w:rsidRPr="00F02157">
              <w:rPr>
                <w:szCs w:val="22"/>
                <w:lang w:eastAsia="en-US"/>
              </w:rPr>
              <w:t>Средства,</w:t>
            </w:r>
            <w:r w:rsidRPr="00F02157">
              <w:rPr>
                <w:spacing w:val="1"/>
                <w:szCs w:val="22"/>
                <w:lang w:eastAsia="en-US"/>
              </w:rPr>
              <w:t xml:space="preserve"> </w:t>
            </w:r>
            <w:r w:rsidRPr="00F02157">
              <w:rPr>
                <w:szCs w:val="22"/>
                <w:lang w:eastAsia="en-US"/>
              </w:rPr>
              <w:t>методы</w:t>
            </w:r>
            <w:r w:rsidRPr="00F02157">
              <w:rPr>
                <w:spacing w:val="1"/>
                <w:szCs w:val="22"/>
                <w:lang w:eastAsia="en-US"/>
              </w:rPr>
              <w:t xml:space="preserve"> и </w:t>
            </w:r>
            <w:r w:rsidRPr="00F02157">
              <w:rPr>
                <w:szCs w:val="22"/>
                <w:lang w:eastAsia="en-US"/>
              </w:rPr>
              <w:t>методика</w:t>
            </w:r>
            <w:r w:rsidRPr="00F02157">
              <w:rPr>
                <w:spacing w:val="1"/>
                <w:szCs w:val="22"/>
                <w:lang w:eastAsia="en-US"/>
              </w:rPr>
              <w:t xml:space="preserve"> </w:t>
            </w:r>
            <w:r w:rsidRPr="00F02157">
              <w:rPr>
                <w:szCs w:val="22"/>
                <w:lang w:eastAsia="en-US"/>
              </w:rPr>
              <w:t>формирования</w:t>
            </w:r>
            <w:r w:rsidRPr="00F02157">
              <w:rPr>
                <w:spacing w:val="1"/>
                <w:szCs w:val="22"/>
                <w:lang w:eastAsia="en-US"/>
              </w:rPr>
              <w:t xml:space="preserve"> </w:t>
            </w:r>
            <w:r w:rsidRPr="00F02157">
              <w:rPr>
                <w:szCs w:val="22"/>
                <w:lang w:eastAsia="en-US"/>
              </w:rPr>
              <w:t>профессионально</w:t>
            </w:r>
            <w:r w:rsidRPr="00F02157">
              <w:rPr>
                <w:spacing w:val="1"/>
                <w:szCs w:val="22"/>
                <w:lang w:eastAsia="en-US"/>
              </w:rPr>
              <w:t xml:space="preserve"> </w:t>
            </w:r>
            <w:r w:rsidRPr="00F02157">
              <w:rPr>
                <w:szCs w:val="22"/>
                <w:lang w:eastAsia="en-US"/>
              </w:rPr>
              <w:t>значимых</w:t>
            </w:r>
            <w:r w:rsidRPr="00F02157">
              <w:rPr>
                <w:spacing w:val="1"/>
                <w:szCs w:val="22"/>
                <w:lang w:eastAsia="en-US"/>
              </w:rPr>
              <w:t xml:space="preserve"> </w:t>
            </w:r>
            <w:r w:rsidRPr="00F02157">
              <w:rPr>
                <w:szCs w:val="22"/>
                <w:lang w:eastAsia="en-US"/>
              </w:rPr>
              <w:t>двигательных умений</w:t>
            </w:r>
            <w:r w:rsidRPr="00F02157">
              <w:rPr>
                <w:spacing w:val="-1"/>
                <w:szCs w:val="22"/>
                <w:lang w:eastAsia="en-US"/>
              </w:rPr>
              <w:t xml:space="preserve"> и </w:t>
            </w:r>
            <w:r w:rsidRPr="00F02157">
              <w:rPr>
                <w:szCs w:val="22"/>
                <w:lang w:eastAsia="en-US"/>
              </w:rPr>
              <w:t>навыков.</w:t>
            </w:r>
          </w:p>
          <w:p w:rsidR="007D0B3C" w:rsidRPr="00F02157" w:rsidRDefault="007D0B3C" w:rsidP="00F02157">
            <w:pPr>
              <w:widowControl w:val="0"/>
              <w:autoSpaceDE w:val="0"/>
              <w:autoSpaceDN w:val="0"/>
              <w:ind w:left="9"/>
              <w:jc w:val="both"/>
              <w:rPr>
                <w:lang w:eastAsia="en-US"/>
              </w:rPr>
            </w:pPr>
            <w:r w:rsidRPr="00F02157">
              <w:rPr>
                <w:szCs w:val="22"/>
                <w:lang w:eastAsia="en-US"/>
              </w:rPr>
              <w:t>Средства,</w:t>
            </w:r>
            <w:r w:rsidRPr="00F02157">
              <w:rPr>
                <w:spacing w:val="1"/>
                <w:szCs w:val="22"/>
                <w:lang w:eastAsia="en-US"/>
              </w:rPr>
              <w:t xml:space="preserve"> </w:t>
            </w:r>
            <w:r w:rsidRPr="00F02157">
              <w:rPr>
                <w:szCs w:val="22"/>
                <w:lang w:eastAsia="en-US"/>
              </w:rPr>
              <w:t>методы</w:t>
            </w:r>
            <w:r w:rsidRPr="00F02157">
              <w:rPr>
                <w:spacing w:val="1"/>
                <w:szCs w:val="22"/>
                <w:lang w:eastAsia="en-US"/>
              </w:rPr>
              <w:t xml:space="preserve"> и </w:t>
            </w:r>
            <w:r w:rsidRPr="00F02157">
              <w:rPr>
                <w:szCs w:val="22"/>
                <w:lang w:eastAsia="en-US"/>
              </w:rPr>
              <w:t>методика</w:t>
            </w:r>
            <w:r w:rsidRPr="00F02157">
              <w:rPr>
                <w:spacing w:val="1"/>
                <w:szCs w:val="22"/>
                <w:lang w:eastAsia="en-US"/>
              </w:rPr>
              <w:t xml:space="preserve"> </w:t>
            </w:r>
            <w:r w:rsidRPr="00F02157">
              <w:rPr>
                <w:szCs w:val="22"/>
                <w:lang w:eastAsia="en-US"/>
              </w:rPr>
              <w:t>формирования</w:t>
            </w:r>
            <w:r w:rsidRPr="00F02157">
              <w:rPr>
                <w:spacing w:val="1"/>
                <w:szCs w:val="22"/>
                <w:lang w:eastAsia="en-US"/>
              </w:rPr>
              <w:t xml:space="preserve"> </w:t>
            </w:r>
            <w:r w:rsidRPr="00F02157">
              <w:rPr>
                <w:szCs w:val="22"/>
                <w:lang w:eastAsia="en-US"/>
              </w:rPr>
              <w:t>профессионально</w:t>
            </w:r>
            <w:r w:rsidRPr="00F02157">
              <w:rPr>
                <w:spacing w:val="1"/>
                <w:szCs w:val="22"/>
                <w:lang w:eastAsia="en-US"/>
              </w:rPr>
              <w:t xml:space="preserve"> </w:t>
            </w:r>
            <w:r w:rsidRPr="00F02157">
              <w:rPr>
                <w:szCs w:val="22"/>
                <w:lang w:eastAsia="en-US"/>
              </w:rPr>
              <w:t>значимых</w:t>
            </w:r>
            <w:r w:rsidRPr="00F02157">
              <w:rPr>
                <w:spacing w:val="1"/>
                <w:szCs w:val="22"/>
                <w:lang w:eastAsia="en-US"/>
              </w:rPr>
              <w:t xml:space="preserve"> </w:t>
            </w:r>
            <w:r w:rsidRPr="00F02157">
              <w:rPr>
                <w:szCs w:val="22"/>
                <w:lang w:eastAsia="en-US"/>
              </w:rPr>
              <w:t>физических</w:t>
            </w:r>
            <w:r w:rsidRPr="00F02157">
              <w:rPr>
                <w:spacing w:val="-4"/>
                <w:szCs w:val="22"/>
                <w:lang w:eastAsia="en-US"/>
              </w:rPr>
              <w:t xml:space="preserve"> и </w:t>
            </w:r>
            <w:r w:rsidRPr="00F02157">
              <w:rPr>
                <w:szCs w:val="22"/>
                <w:lang w:eastAsia="en-US"/>
              </w:rPr>
              <w:t>психических</w:t>
            </w:r>
            <w:r w:rsidRPr="00F02157">
              <w:rPr>
                <w:spacing w:val="-1"/>
                <w:szCs w:val="22"/>
                <w:lang w:eastAsia="en-US"/>
              </w:rPr>
              <w:t xml:space="preserve"> </w:t>
            </w:r>
            <w:r w:rsidRPr="00F02157">
              <w:rPr>
                <w:szCs w:val="22"/>
                <w:lang w:eastAsia="en-US"/>
              </w:rPr>
              <w:t>свойств</w:t>
            </w:r>
            <w:r w:rsidRPr="00F02157">
              <w:rPr>
                <w:spacing w:val="-1"/>
                <w:szCs w:val="22"/>
                <w:lang w:eastAsia="en-US"/>
              </w:rPr>
              <w:t xml:space="preserve"> и </w:t>
            </w:r>
            <w:r w:rsidRPr="00F02157">
              <w:rPr>
                <w:szCs w:val="22"/>
                <w:lang w:eastAsia="en-US"/>
              </w:rPr>
              <w:t>качеств.</w:t>
            </w:r>
          </w:p>
          <w:p w:rsidR="007D0B3C" w:rsidRPr="00F02157" w:rsidRDefault="007D0B3C" w:rsidP="00F02157">
            <w:pPr>
              <w:widowControl w:val="0"/>
              <w:autoSpaceDE w:val="0"/>
              <w:autoSpaceDN w:val="0"/>
              <w:ind w:left="9"/>
              <w:jc w:val="both"/>
              <w:rPr>
                <w:lang w:eastAsia="en-US"/>
              </w:rPr>
            </w:pPr>
            <w:r w:rsidRPr="00F02157">
              <w:rPr>
                <w:szCs w:val="22"/>
                <w:lang w:eastAsia="en-US"/>
              </w:rPr>
              <w:t>Средства, методы и методика формирования устойчивости к профессиональным</w:t>
            </w:r>
            <w:r w:rsidRPr="00F02157">
              <w:rPr>
                <w:spacing w:val="1"/>
                <w:szCs w:val="22"/>
                <w:lang w:eastAsia="en-US"/>
              </w:rPr>
              <w:t xml:space="preserve"> </w:t>
            </w:r>
            <w:r w:rsidRPr="00F02157">
              <w:rPr>
                <w:szCs w:val="22"/>
                <w:lang w:eastAsia="en-US"/>
              </w:rPr>
              <w:t>заболеваниям.</w:t>
            </w:r>
          </w:p>
          <w:p w:rsidR="007D0B3C" w:rsidRPr="00F02157" w:rsidRDefault="007D0B3C" w:rsidP="00F02157">
            <w:pPr>
              <w:jc w:val="both"/>
              <w:rPr>
                <w:bCs/>
              </w:rPr>
            </w:pPr>
            <w:r w:rsidRPr="00F02157">
              <w:rPr>
                <w:szCs w:val="22"/>
              </w:rPr>
              <w:t>Прикладные виды спорта. Прикладные умения и навыки. Оценка эффективности</w:t>
            </w:r>
            <w:r w:rsidRPr="00F02157">
              <w:rPr>
                <w:spacing w:val="1"/>
                <w:szCs w:val="22"/>
              </w:rPr>
              <w:t xml:space="preserve"> </w:t>
            </w:r>
            <w:r w:rsidRPr="00F02157">
              <w:rPr>
                <w:szCs w:val="22"/>
              </w:rPr>
              <w:t>ППФП.</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 закрепление и совершенствование профессионально</w:t>
            </w:r>
            <w:r w:rsidRPr="00F02157">
              <w:rPr>
                <w:spacing w:val="-57"/>
                <w:szCs w:val="22"/>
              </w:rPr>
              <w:t xml:space="preserve"> </w:t>
            </w:r>
            <w:r w:rsidRPr="00F02157">
              <w:rPr>
                <w:szCs w:val="22"/>
              </w:rPr>
              <w:t>значимых</w:t>
            </w:r>
            <w:r w:rsidRPr="00F02157">
              <w:rPr>
                <w:spacing w:val="-2"/>
                <w:szCs w:val="22"/>
              </w:rPr>
              <w:t xml:space="preserve"> </w:t>
            </w:r>
            <w:r w:rsidRPr="00F02157">
              <w:rPr>
                <w:szCs w:val="22"/>
              </w:rPr>
              <w:t>двигательных</w:t>
            </w:r>
            <w:r w:rsidRPr="00F02157">
              <w:rPr>
                <w:spacing w:val="59"/>
                <w:szCs w:val="22"/>
              </w:rPr>
              <w:t xml:space="preserve"> </w:t>
            </w:r>
            <w:r w:rsidRPr="00F02157">
              <w:rPr>
                <w:szCs w:val="22"/>
              </w:rPr>
              <w:t>действий.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Формирование</w:t>
            </w:r>
            <w:r w:rsidRPr="00F02157">
              <w:rPr>
                <w:spacing w:val="-6"/>
                <w:szCs w:val="22"/>
              </w:rPr>
              <w:t xml:space="preserve"> </w:t>
            </w:r>
            <w:r w:rsidRPr="00F02157">
              <w:rPr>
                <w:szCs w:val="22"/>
              </w:rPr>
              <w:t>профессионально</w:t>
            </w:r>
            <w:r w:rsidRPr="00F02157">
              <w:rPr>
                <w:spacing w:val="-4"/>
                <w:szCs w:val="22"/>
              </w:rPr>
              <w:t xml:space="preserve"> </w:t>
            </w:r>
            <w:r w:rsidRPr="00F02157">
              <w:rPr>
                <w:szCs w:val="22"/>
              </w:rPr>
              <w:t>значимых</w:t>
            </w:r>
            <w:r w:rsidRPr="00F02157">
              <w:rPr>
                <w:spacing w:val="-5"/>
                <w:szCs w:val="22"/>
              </w:rPr>
              <w:t xml:space="preserve"> </w:t>
            </w:r>
            <w:r w:rsidRPr="00F02157">
              <w:rPr>
                <w:szCs w:val="22"/>
              </w:rPr>
              <w:t>физических</w:t>
            </w:r>
            <w:r w:rsidRPr="00F02157">
              <w:rPr>
                <w:spacing w:val="-4"/>
                <w:szCs w:val="22"/>
              </w:rPr>
              <w:t xml:space="preserve"> </w:t>
            </w:r>
            <w:r w:rsidRPr="00F02157">
              <w:rPr>
                <w:szCs w:val="22"/>
              </w:rPr>
              <w:t>качеств.</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rPr>
                <w:b/>
                <w:bCs/>
              </w:rPr>
            </w:pPr>
            <w:r w:rsidRPr="00F02157">
              <w:rPr>
                <w:b/>
                <w:bCs/>
                <w:szCs w:val="22"/>
              </w:rPr>
              <w:t>Тема 3.2. Военно – прикладная физическая</w:t>
            </w:r>
          </w:p>
          <w:p w:rsidR="007D0B3C" w:rsidRPr="00F02157" w:rsidRDefault="007D0B3C" w:rsidP="00F02157">
            <w:pPr>
              <w:rPr>
                <w:b/>
                <w:bCs/>
              </w:rPr>
            </w:pPr>
            <w:r w:rsidRPr="00F02157">
              <w:rPr>
                <w:b/>
                <w:bCs/>
                <w:szCs w:val="22"/>
              </w:rPr>
              <w:t>подготовка.</w:t>
            </w:r>
          </w:p>
        </w:tc>
        <w:tc>
          <w:tcPr>
            <w:tcW w:w="2647" w:type="pct"/>
          </w:tcPr>
          <w:p w:rsidR="007D0B3C" w:rsidRPr="00F02157" w:rsidRDefault="007D0B3C" w:rsidP="00F02157">
            <w:pPr>
              <w:jc w:val="both"/>
              <w:rPr>
                <w:b/>
                <w:bCs/>
              </w:rPr>
            </w:pPr>
            <w:r w:rsidRPr="00F02157">
              <w:rPr>
                <w:b/>
                <w:bCs/>
                <w:szCs w:val="22"/>
              </w:rPr>
              <w:t>Содержание учебного материала</w:t>
            </w:r>
          </w:p>
        </w:tc>
        <w:tc>
          <w:tcPr>
            <w:tcW w:w="533" w:type="pct"/>
            <w:vAlign w:val="center"/>
          </w:tcPr>
          <w:p w:rsidR="007D0B3C" w:rsidRPr="00F02157" w:rsidRDefault="004A35D7" w:rsidP="00F02157">
            <w:pPr>
              <w:jc w:val="center"/>
              <w:rPr>
                <w:b/>
                <w:bCs/>
                <w:iCs/>
              </w:rPr>
            </w:pPr>
            <w:r>
              <w:rPr>
                <w:b/>
                <w:bCs/>
                <w:iCs/>
              </w:rPr>
              <w:t>2</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Строевая,</w:t>
            </w:r>
            <w:r w:rsidRPr="00F02157">
              <w:rPr>
                <w:spacing w:val="-5"/>
                <w:szCs w:val="22"/>
                <w:lang w:eastAsia="en-US"/>
              </w:rPr>
              <w:t xml:space="preserve"> </w:t>
            </w:r>
            <w:r w:rsidRPr="00F02157">
              <w:rPr>
                <w:szCs w:val="22"/>
                <w:lang w:eastAsia="en-US"/>
              </w:rPr>
              <w:t>физическая,</w:t>
            </w:r>
            <w:r w:rsidRPr="00F02157">
              <w:rPr>
                <w:spacing w:val="-4"/>
                <w:szCs w:val="22"/>
                <w:lang w:eastAsia="en-US"/>
              </w:rPr>
              <w:t xml:space="preserve"> </w:t>
            </w:r>
            <w:r w:rsidRPr="00F02157">
              <w:rPr>
                <w:szCs w:val="22"/>
                <w:lang w:eastAsia="en-US"/>
              </w:rPr>
              <w:t>огневая</w:t>
            </w:r>
            <w:r w:rsidRPr="00F02157">
              <w:rPr>
                <w:spacing w:val="-4"/>
                <w:szCs w:val="22"/>
                <w:lang w:eastAsia="en-US"/>
              </w:rPr>
              <w:t xml:space="preserve"> </w:t>
            </w:r>
            <w:r w:rsidRPr="00F02157">
              <w:rPr>
                <w:szCs w:val="22"/>
                <w:lang w:eastAsia="en-US"/>
              </w:rPr>
              <w:t>подготовка.</w:t>
            </w:r>
          </w:p>
          <w:p w:rsidR="007D0B3C" w:rsidRPr="00F02157" w:rsidRDefault="007D0B3C" w:rsidP="00F02157">
            <w:pPr>
              <w:widowControl w:val="0"/>
              <w:autoSpaceDE w:val="0"/>
              <w:autoSpaceDN w:val="0"/>
              <w:ind w:left="9"/>
              <w:rPr>
                <w:lang w:eastAsia="en-US"/>
              </w:rPr>
            </w:pPr>
            <w:r w:rsidRPr="00F02157">
              <w:rPr>
                <w:szCs w:val="22"/>
                <w:lang w:eastAsia="en-US"/>
              </w:rPr>
              <w:t>Строевая подготовка. Строевые приёмы, навыки чёткого и слаженного</w:t>
            </w:r>
            <w:r w:rsidRPr="00F02157">
              <w:rPr>
                <w:spacing w:val="-57"/>
                <w:szCs w:val="22"/>
                <w:lang w:eastAsia="en-US"/>
              </w:rPr>
              <w:t xml:space="preserve"> </w:t>
            </w:r>
            <w:r w:rsidRPr="00F02157">
              <w:rPr>
                <w:szCs w:val="22"/>
                <w:lang w:eastAsia="en-US"/>
              </w:rPr>
              <w:t>выполнения</w:t>
            </w:r>
            <w:r w:rsidRPr="00F02157">
              <w:rPr>
                <w:spacing w:val="-2"/>
                <w:szCs w:val="22"/>
                <w:lang w:eastAsia="en-US"/>
              </w:rPr>
              <w:t xml:space="preserve"> </w:t>
            </w:r>
            <w:r w:rsidRPr="00F02157">
              <w:rPr>
                <w:szCs w:val="22"/>
                <w:lang w:eastAsia="en-US"/>
              </w:rPr>
              <w:t>совместных</w:t>
            </w:r>
            <w:r w:rsidRPr="00F02157">
              <w:rPr>
                <w:spacing w:val="-1"/>
                <w:szCs w:val="22"/>
                <w:lang w:eastAsia="en-US"/>
              </w:rPr>
              <w:t xml:space="preserve"> </w:t>
            </w:r>
            <w:r w:rsidRPr="00F02157">
              <w:rPr>
                <w:szCs w:val="22"/>
                <w:lang w:eastAsia="en-US"/>
              </w:rPr>
              <w:t>действий</w:t>
            </w:r>
            <w:r w:rsidRPr="00F02157">
              <w:rPr>
                <w:spacing w:val="-1"/>
                <w:szCs w:val="22"/>
                <w:lang w:eastAsia="en-US"/>
              </w:rPr>
              <w:t xml:space="preserve"> </w:t>
            </w:r>
            <w:r w:rsidRPr="00F02157">
              <w:rPr>
                <w:szCs w:val="22"/>
                <w:lang w:eastAsia="en-US"/>
              </w:rPr>
              <w:t>в строю.</w:t>
            </w:r>
          </w:p>
          <w:p w:rsidR="007D0B3C" w:rsidRPr="00F02157" w:rsidRDefault="007D0B3C" w:rsidP="00F02157">
            <w:pPr>
              <w:widowControl w:val="0"/>
              <w:autoSpaceDE w:val="0"/>
              <w:autoSpaceDN w:val="0"/>
              <w:ind w:left="9"/>
              <w:rPr>
                <w:lang w:eastAsia="en-US"/>
              </w:rPr>
            </w:pPr>
            <w:r w:rsidRPr="00F02157">
              <w:rPr>
                <w:szCs w:val="22"/>
                <w:lang w:eastAsia="en-US"/>
              </w:rPr>
              <w:t>Физическая подготовка. Основные приёмы борьбы (самбо, дзюдо, рукопашный</w:t>
            </w:r>
            <w:r w:rsidRPr="00F02157">
              <w:rPr>
                <w:spacing w:val="-57"/>
                <w:szCs w:val="22"/>
                <w:lang w:eastAsia="en-US"/>
              </w:rPr>
              <w:t xml:space="preserve"> </w:t>
            </w:r>
            <w:r w:rsidRPr="00F02157">
              <w:rPr>
                <w:szCs w:val="22"/>
                <w:lang w:eastAsia="en-US"/>
              </w:rPr>
              <w:t>бой): стойки, падения, самостраховка, захваты. броски, подсечки, подхваты,</w:t>
            </w:r>
            <w:r w:rsidRPr="00F02157">
              <w:rPr>
                <w:spacing w:val="1"/>
                <w:szCs w:val="22"/>
                <w:lang w:eastAsia="en-US"/>
              </w:rPr>
              <w:t xml:space="preserve"> </w:t>
            </w:r>
            <w:r w:rsidRPr="00F02157">
              <w:rPr>
                <w:szCs w:val="22"/>
                <w:lang w:eastAsia="en-US"/>
              </w:rPr>
              <w:t>подножки,</w:t>
            </w:r>
            <w:r w:rsidRPr="00F02157">
              <w:rPr>
                <w:spacing w:val="-3"/>
                <w:szCs w:val="22"/>
                <w:lang w:eastAsia="en-US"/>
              </w:rPr>
              <w:t xml:space="preserve"> </w:t>
            </w:r>
            <w:r w:rsidRPr="00F02157">
              <w:rPr>
                <w:szCs w:val="22"/>
                <w:lang w:eastAsia="en-US"/>
              </w:rPr>
              <w:t>болевые</w:t>
            </w:r>
            <w:r w:rsidRPr="00F02157">
              <w:rPr>
                <w:spacing w:val="-2"/>
                <w:szCs w:val="22"/>
                <w:lang w:eastAsia="en-US"/>
              </w:rPr>
              <w:t xml:space="preserve"> и </w:t>
            </w:r>
            <w:r w:rsidRPr="00F02157">
              <w:rPr>
                <w:szCs w:val="22"/>
                <w:lang w:eastAsia="en-US"/>
              </w:rPr>
              <w:t>удушающие</w:t>
            </w:r>
            <w:r w:rsidRPr="00F02157">
              <w:rPr>
                <w:spacing w:val="-2"/>
                <w:szCs w:val="22"/>
                <w:lang w:eastAsia="en-US"/>
              </w:rPr>
              <w:t xml:space="preserve"> </w:t>
            </w:r>
            <w:r w:rsidRPr="00F02157">
              <w:rPr>
                <w:szCs w:val="22"/>
                <w:lang w:eastAsia="en-US"/>
              </w:rPr>
              <w:t>приёмы,</w:t>
            </w:r>
            <w:r w:rsidRPr="00F02157">
              <w:rPr>
                <w:spacing w:val="-2"/>
                <w:szCs w:val="22"/>
                <w:lang w:eastAsia="en-US"/>
              </w:rPr>
              <w:t xml:space="preserve"> </w:t>
            </w:r>
            <w:r w:rsidRPr="00F02157">
              <w:rPr>
                <w:szCs w:val="22"/>
                <w:lang w:eastAsia="en-US"/>
              </w:rPr>
              <w:t>приёмы</w:t>
            </w:r>
            <w:r w:rsidRPr="00F02157">
              <w:rPr>
                <w:spacing w:val="-2"/>
                <w:szCs w:val="22"/>
                <w:lang w:eastAsia="en-US"/>
              </w:rPr>
              <w:t xml:space="preserve"> </w:t>
            </w:r>
            <w:r w:rsidRPr="00F02157">
              <w:rPr>
                <w:szCs w:val="22"/>
                <w:lang w:eastAsia="en-US"/>
              </w:rPr>
              <w:t>защиты,</w:t>
            </w:r>
            <w:r w:rsidRPr="00F02157">
              <w:rPr>
                <w:spacing w:val="56"/>
                <w:szCs w:val="22"/>
                <w:lang w:eastAsia="en-US"/>
              </w:rPr>
              <w:t xml:space="preserve"> </w:t>
            </w:r>
            <w:r w:rsidRPr="00F02157">
              <w:rPr>
                <w:szCs w:val="22"/>
                <w:lang w:eastAsia="en-US"/>
              </w:rPr>
              <w:t>тактика</w:t>
            </w:r>
            <w:r w:rsidRPr="00F02157">
              <w:rPr>
                <w:spacing w:val="-2"/>
                <w:szCs w:val="22"/>
                <w:lang w:eastAsia="en-US"/>
              </w:rPr>
              <w:t xml:space="preserve"> </w:t>
            </w:r>
            <w:r w:rsidRPr="00F02157">
              <w:rPr>
                <w:szCs w:val="22"/>
                <w:lang w:eastAsia="en-US"/>
              </w:rPr>
              <w:t>борьбы.</w:t>
            </w:r>
          </w:p>
          <w:p w:rsidR="007D0B3C" w:rsidRPr="00F02157" w:rsidRDefault="007D0B3C" w:rsidP="00F02157">
            <w:pPr>
              <w:widowControl w:val="0"/>
              <w:autoSpaceDE w:val="0"/>
              <w:autoSpaceDN w:val="0"/>
              <w:ind w:left="9"/>
              <w:rPr>
                <w:lang w:eastAsia="en-US"/>
              </w:rPr>
            </w:pPr>
            <w:r w:rsidRPr="00F02157">
              <w:rPr>
                <w:szCs w:val="22"/>
                <w:lang w:eastAsia="en-US"/>
              </w:rPr>
              <w:t>Удары рукой и ногой, уход от ударов</w:t>
            </w:r>
            <w:r w:rsidRPr="00F02157">
              <w:rPr>
                <w:spacing w:val="1"/>
                <w:szCs w:val="22"/>
                <w:lang w:eastAsia="en-US"/>
              </w:rPr>
              <w:t xml:space="preserve"> </w:t>
            </w:r>
            <w:r w:rsidRPr="00F02157">
              <w:rPr>
                <w:szCs w:val="22"/>
                <w:lang w:eastAsia="en-US"/>
              </w:rPr>
              <w:t>в рукопашном бою. Преодоление полосы</w:t>
            </w:r>
            <w:r w:rsidRPr="00F02157">
              <w:rPr>
                <w:spacing w:val="-58"/>
                <w:szCs w:val="22"/>
                <w:lang w:eastAsia="en-US"/>
              </w:rPr>
              <w:t xml:space="preserve"> </w:t>
            </w:r>
            <w:r w:rsidRPr="00F02157">
              <w:rPr>
                <w:szCs w:val="22"/>
                <w:lang w:eastAsia="en-US"/>
              </w:rPr>
              <w:t>препятствий. Безопорные и опорные прыжки, перелезание, прыжки в глубину,</w:t>
            </w:r>
            <w:r w:rsidRPr="00F02157">
              <w:rPr>
                <w:spacing w:val="1"/>
                <w:szCs w:val="22"/>
                <w:lang w:eastAsia="en-US"/>
              </w:rPr>
              <w:t xml:space="preserve"> </w:t>
            </w:r>
            <w:r w:rsidRPr="00F02157">
              <w:rPr>
                <w:szCs w:val="22"/>
                <w:lang w:eastAsia="en-US"/>
              </w:rPr>
              <w:t>соскакивания</w:t>
            </w:r>
            <w:r w:rsidRPr="00F02157">
              <w:rPr>
                <w:spacing w:val="-2"/>
                <w:szCs w:val="22"/>
                <w:lang w:eastAsia="en-US"/>
              </w:rPr>
              <w:t xml:space="preserve"> и </w:t>
            </w:r>
            <w:r w:rsidRPr="00F02157">
              <w:rPr>
                <w:szCs w:val="22"/>
                <w:lang w:eastAsia="en-US"/>
              </w:rPr>
              <w:t>выскакивания,</w:t>
            </w:r>
            <w:r w:rsidRPr="00F02157">
              <w:rPr>
                <w:spacing w:val="-1"/>
                <w:szCs w:val="22"/>
                <w:lang w:eastAsia="en-US"/>
              </w:rPr>
              <w:t xml:space="preserve"> </w:t>
            </w:r>
            <w:r w:rsidRPr="00F02157">
              <w:rPr>
                <w:szCs w:val="22"/>
                <w:lang w:eastAsia="en-US"/>
              </w:rPr>
              <w:t>передвижение</w:t>
            </w:r>
            <w:r w:rsidRPr="00F02157">
              <w:rPr>
                <w:spacing w:val="-4"/>
                <w:szCs w:val="22"/>
                <w:lang w:eastAsia="en-US"/>
              </w:rPr>
              <w:t xml:space="preserve"> </w:t>
            </w:r>
            <w:r w:rsidRPr="00F02157">
              <w:rPr>
                <w:szCs w:val="22"/>
                <w:lang w:eastAsia="en-US"/>
              </w:rPr>
              <w:t>по</w:t>
            </w:r>
            <w:r w:rsidRPr="00F02157">
              <w:rPr>
                <w:spacing w:val="2"/>
                <w:szCs w:val="22"/>
                <w:lang w:eastAsia="en-US"/>
              </w:rPr>
              <w:t xml:space="preserve"> </w:t>
            </w:r>
            <w:r w:rsidRPr="00F02157">
              <w:rPr>
                <w:szCs w:val="22"/>
                <w:lang w:eastAsia="en-US"/>
              </w:rPr>
              <w:t>узкой</w:t>
            </w:r>
            <w:r w:rsidRPr="00F02157">
              <w:rPr>
                <w:spacing w:val="-1"/>
                <w:szCs w:val="22"/>
                <w:lang w:eastAsia="en-US"/>
              </w:rPr>
              <w:t xml:space="preserve"> </w:t>
            </w:r>
            <w:r w:rsidRPr="00F02157">
              <w:rPr>
                <w:szCs w:val="22"/>
                <w:lang w:eastAsia="en-US"/>
              </w:rPr>
              <w:t>опоре.</w:t>
            </w:r>
          </w:p>
          <w:p w:rsidR="007D0B3C" w:rsidRPr="00F02157" w:rsidRDefault="007D0B3C" w:rsidP="00F02157">
            <w:pPr>
              <w:widowControl w:val="0"/>
              <w:autoSpaceDE w:val="0"/>
              <w:autoSpaceDN w:val="0"/>
              <w:ind w:left="9"/>
              <w:rPr>
                <w:lang w:eastAsia="en-US"/>
              </w:rPr>
            </w:pPr>
            <w:r w:rsidRPr="00F02157">
              <w:rPr>
                <w:szCs w:val="22"/>
                <w:lang w:eastAsia="en-US"/>
              </w:rPr>
              <w:t>Огневая</w:t>
            </w:r>
            <w:r w:rsidRPr="00F02157">
              <w:rPr>
                <w:spacing w:val="-3"/>
                <w:szCs w:val="22"/>
                <w:lang w:eastAsia="en-US"/>
              </w:rPr>
              <w:t xml:space="preserve"> </w:t>
            </w:r>
            <w:r w:rsidRPr="00F02157">
              <w:rPr>
                <w:szCs w:val="22"/>
                <w:lang w:eastAsia="en-US"/>
              </w:rPr>
              <w:t>подготовка.</w:t>
            </w:r>
            <w:r w:rsidRPr="00F02157">
              <w:rPr>
                <w:spacing w:val="-3"/>
                <w:szCs w:val="22"/>
                <w:lang w:eastAsia="en-US"/>
              </w:rPr>
              <w:t xml:space="preserve"> </w:t>
            </w:r>
            <w:r w:rsidRPr="00F02157">
              <w:rPr>
                <w:szCs w:val="22"/>
                <w:lang w:eastAsia="en-US"/>
              </w:rPr>
              <w:t>Навыки</w:t>
            </w:r>
            <w:r w:rsidRPr="00F02157">
              <w:rPr>
                <w:spacing w:val="-3"/>
                <w:szCs w:val="22"/>
                <w:lang w:eastAsia="en-US"/>
              </w:rPr>
              <w:t xml:space="preserve"> </w:t>
            </w:r>
            <w:r w:rsidRPr="00F02157">
              <w:rPr>
                <w:szCs w:val="22"/>
                <w:lang w:eastAsia="en-US"/>
              </w:rPr>
              <w:t>обращения</w:t>
            </w:r>
            <w:r w:rsidRPr="00F02157">
              <w:rPr>
                <w:spacing w:val="-3"/>
                <w:szCs w:val="22"/>
                <w:lang w:eastAsia="en-US"/>
              </w:rPr>
              <w:t xml:space="preserve"> </w:t>
            </w:r>
            <w:r w:rsidRPr="00F02157">
              <w:rPr>
                <w:szCs w:val="22"/>
                <w:lang w:eastAsia="en-US"/>
              </w:rPr>
              <w:t>с</w:t>
            </w:r>
            <w:r w:rsidRPr="00F02157">
              <w:rPr>
                <w:spacing w:val="-3"/>
                <w:szCs w:val="22"/>
                <w:lang w:eastAsia="en-US"/>
              </w:rPr>
              <w:t xml:space="preserve"> </w:t>
            </w:r>
            <w:r w:rsidRPr="00F02157">
              <w:rPr>
                <w:szCs w:val="22"/>
                <w:lang w:eastAsia="en-US"/>
              </w:rPr>
              <w:t>оружием,</w:t>
            </w:r>
            <w:r w:rsidRPr="00F02157">
              <w:rPr>
                <w:spacing w:val="-3"/>
                <w:szCs w:val="22"/>
                <w:lang w:eastAsia="en-US"/>
              </w:rPr>
              <w:t xml:space="preserve"> </w:t>
            </w:r>
            <w:r w:rsidRPr="00F02157">
              <w:rPr>
                <w:szCs w:val="22"/>
                <w:lang w:eastAsia="en-US"/>
              </w:rPr>
              <w:t>приёмы</w:t>
            </w:r>
            <w:r w:rsidRPr="00F02157">
              <w:rPr>
                <w:spacing w:val="-3"/>
                <w:szCs w:val="22"/>
                <w:lang w:eastAsia="en-US"/>
              </w:rPr>
              <w:t xml:space="preserve"> </w:t>
            </w:r>
            <w:r w:rsidRPr="00F02157">
              <w:rPr>
                <w:szCs w:val="22"/>
                <w:lang w:eastAsia="en-US"/>
              </w:rPr>
              <w:t>стрельбы</w:t>
            </w:r>
            <w:r w:rsidRPr="00F02157">
              <w:rPr>
                <w:spacing w:val="-3"/>
                <w:szCs w:val="22"/>
                <w:lang w:eastAsia="en-US"/>
              </w:rPr>
              <w:t xml:space="preserve"> </w:t>
            </w:r>
            <w:r w:rsidRPr="00F02157">
              <w:rPr>
                <w:szCs w:val="22"/>
                <w:lang w:eastAsia="en-US"/>
              </w:rPr>
              <w:t>с</w:t>
            </w:r>
          </w:p>
          <w:p w:rsidR="007D0B3C" w:rsidRPr="00F02157" w:rsidRDefault="007D0B3C" w:rsidP="00F02157">
            <w:pPr>
              <w:jc w:val="both"/>
              <w:rPr>
                <w:bCs/>
              </w:rPr>
            </w:pPr>
            <w:r w:rsidRPr="00F02157">
              <w:rPr>
                <w:szCs w:val="22"/>
              </w:rPr>
              <w:t>прицеливанием</w:t>
            </w:r>
            <w:r w:rsidRPr="00F02157">
              <w:rPr>
                <w:spacing w:val="-5"/>
                <w:szCs w:val="22"/>
              </w:rPr>
              <w:t xml:space="preserve"> </w:t>
            </w:r>
            <w:r w:rsidRPr="00F02157">
              <w:rPr>
                <w:szCs w:val="22"/>
              </w:rPr>
              <w:t>по</w:t>
            </w:r>
            <w:r w:rsidRPr="00F02157">
              <w:rPr>
                <w:spacing w:val="-3"/>
                <w:szCs w:val="22"/>
              </w:rPr>
              <w:t xml:space="preserve"> </w:t>
            </w:r>
            <w:r w:rsidRPr="00F02157">
              <w:rPr>
                <w:szCs w:val="22"/>
              </w:rPr>
              <w:t>неподвижным</w:t>
            </w:r>
            <w:r w:rsidRPr="00F02157">
              <w:rPr>
                <w:spacing w:val="-4"/>
                <w:szCs w:val="22"/>
              </w:rPr>
              <w:t xml:space="preserve"> </w:t>
            </w:r>
            <w:r w:rsidRPr="00F02157">
              <w:rPr>
                <w:szCs w:val="22"/>
              </w:rPr>
              <w:t>мишеням,</w:t>
            </w:r>
            <w:r w:rsidRPr="00F02157">
              <w:rPr>
                <w:spacing w:val="-3"/>
                <w:szCs w:val="22"/>
              </w:rPr>
              <w:t xml:space="preserve"> </w:t>
            </w:r>
            <w:r w:rsidRPr="00F02157">
              <w:rPr>
                <w:szCs w:val="22"/>
              </w:rPr>
              <w:t>в</w:t>
            </w:r>
            <w:r w:rsidRPr="00F02157">
              <w:rPr>
                <w:spacing w:val="-1"/>
                <w:szCs w:val="22"/>
              </w:rPr>
              <w:t xml:space="preserve"> </w:t>
            </w:r>
            <w:r w:rsidRPr="00F02157">
              <w:rPr>
                <w:szCs w:val="22"/>
              </w:rPr>
              <w:t>условиях</w:t>
            </w:r>
            <w:r w:rsidRPr="00F02157">
              <w:rPr>
                <w:spacing w:val="-3"/>
                <w:szCs w:val="22"/>
              </w:rPr>
              <w:t xml:space="preserve"> </w:t>
            </w:r>
            <w:r w:rsidRPr="00F02157">
              <w:rPr>
                <w:szCs w:val="22"/>
              </w:rPr>
              <w:t>ограниченного</w:t>
            </w:r>
            <w:r w:rsidRPr="00F02157">
              <w:rPr>
                <w:spacing w:val="-6"/>
                <w:szCs w:val="22"/>
              </w:rPr>
              <w:t xml:space="preserve"> </w:t>
            </w:r>
            <w:r w:rsidRPr="00F02157">
              <w:rPr>
                <w:szCs w:val="22"/>
              </w:rPr>
              <w:t>времени.</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 закрепление и выполнение основных приёмов строевой</w:t>
            </w:r>
            <w:r w:rsidRPr="00F02157">
              <w:rPr>
                <w:spacing w:val="-57"/>
                <w:szCs w:val="22"/>
              </w:rPr>
              <w:t xml:space="preserve"> </w:t>
            </w:r>
            <w:r w:rsidRPr="00F02157">
              <w:rPr>
                <w:szCs w:val="22"/>
              </w:rPr>
              <w:t>подготовки.</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 закрепление и совершенствование техники обращения с</w:t>
            </w:r>
            <w:r w:rsidRPr="00F02157">
              <w:rPr>
                <w:spacing w:val="-57"/>
                <w:szCs w:val="22"/>
              </w:rPr>
              <w:t xml:space="preserve"> </w:t>
            </w:r>
            <w:r w:rsidRPr="00F02157">
              <w:rPr>
                <w:szCs w:val="22"/>
              </w:rPr>
              <w:t>оружием.</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 закрепление и совершенствование техники основных</w:t>
            </w:r>
            <w:r w:rsidRPr="00F02157">
              <w:rPr>
                <w:spacing w:val="-57"/>
                <w:szCs w:val="22"/>
              </w:rPr>
              <w:t xml:space="preserve"> </w:t>
            </w:r>
            <w:r w:rsidRPr="00F02157">
              <w:rPr>
                <w:szCs w:val="22"/>
              </w:rPr>
              <w:t>элементов</w:t>
            </w:r>
            <w:r w:rsidRPr="00F02157">
              <w:rPr>
                <w:spacing w:val="-2"/>
                <w:szCs w:val="22"/>
              </w:rPr>
              <w:t xml:space="preserve"> </w:t>
            </w:r>
            <w:r w:rsidRPr="00F02157">
              <w:rPr>
                <w:szCs w:val="22"/>
              </w:rPr>
              <w:t>борьбы.</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w:t>
            </w:r>
            <w:r w:rsidRPr="00F02157">
              <w:rPr>
                <w:spacing w:val="-3"/>
                <w:szCs w:val="22"/>
              </w:rPr>
              <w:t xml:space="preserve"> </w:t>
            </w:r>
            <w:r w:rsidRPr="00F02157">
              <w:rPr>
                <w:szCs w:val="22"/>
              </w:rPr>
              <w:t>закрепление</w:t>
            </w:r>
            <w:r w:rsidRPr="00F02157">
              <w:rPr>
                <w:spacing w:val="-3"/>
                <w:szCs w:val="22"/>
              </w:rPr>
              <w:t xml:space="preserve"> и </w:t>
            </w:r>
            <w:r w:rsidRPr="00F02157">
              <w:rPr>
                <w:szCs w:val="22"/>
              </w:rPr>
              <w:t>совершенствование</w:t>
            </w:r>
            <w:r w:rsidRPr="00F02157">
              <w:rPr>
                <w:spacing w:val="-4"/>
                <w:szCs w:val="22"/>
              </w:rPr>
              <w:t xml:space="preserve"> </w:t>
            </w:r>
            <w:r w:rsidRPr="00F02157">
              <w:rPr>
                <w:szCs w:val="22"/>
              </w:rPr>
              <w:t>тактики</w:t>
            </w:r>
            <w:r w:rsidRPr="00F02157">
              <w:rPr>
                <w:spacing w:val="-3"/>
                <w:szCs w:val="22"/>
              </w:rPr>
              <w:t xml:space="preserve"> </w:t>
            </w:r>
            <w:r w:rsidRPr="00F02157">
              <w:rPr>
                <w:szCs w:val="22"/>
              </w:rPr>
              <w:t>ведения</w:t>
            </w:r>
            <w:r w:rsidRPr="00F02157">
              <w:rPr>
                <w:spacing w:val="-3"/>
                <w:szCs w:val="22"/>
              </w:rPr>
              <w:t xml:space="preserve"> </w:t>
            </w:r>
            <w:r w:rsidRPr="00F02157">
              <w:rPr>
                <w:szCs w:val="22"/>
              </w:rPr>
              <w:t>борьбы.</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Учебно-тренировочные</w:t>
            </w:r>
            <w:r w:rsidRPr="00F02157">
              <w:rPr>
                <w:spacing w:val="-4"/>
                <w:szCs w:val="22"/>
              </w:rPr>
              <w:t xml:space="preserve"> </w:t>
            </w:r>
            <w:r w:rsidRPr="00F02157">
              <w:rPr>
                <w:szCs w:val="22"/>
              </w:rPr>
              <w:t>схватки.</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w:t>
            </w:r>
            <w:r w:rsidRPr="00F02157">
              <w:rPr>
                <w:spacing w:val="-3"/>
                <w:szCs w:val="22"/>
              </w:rPr>
              <w:t xml:space="preserve"> </w:t>
            </w:r>
            <w:r w:rsidRPr="00F02157">
              <w:rPr>
                <w:szCs w:val="22"/>
              </w:rPr>
              <w:t>закрепление</w:t>
            </w:r>
            <w:r w:rsidRPr="00F02157">
              <w:rPr>
                <w:spacing w:val="-2"/>
                <w:szCs w:val="22"/>
              </w:rPr>
              <w:t xml:space="preserve"> и </w:t>
            </w:r>
            <w:r w:rsidRPr="00F02157">
              <w:rPr>
                <w:szCs w:val="22"/>
              </w:rPr>
              <w:t>совершенствование</w:t>
            </w:r>
            <w:r w:rsidRPr="00F02157">
              <w:rPr>
                <w:spacing w:val="-3"/>
                <w:szCs w:val="22"/>
              </w:rPr>
              <w:t xml:space="preserve"> </w:t>
            </w:r>
            <w:r w:rsidRPr="00F02157">
              <w:rPr>
                <w:szCs w:val="22"/>
              </w:rPr>
              <w:t>техники</w:t>
            </w:r>
            <w:r w:rsidRPr="00F02157">
              <w:rPr>
                <w:spacing w:val="-4"/>
                <w:szCs w:val="22"/>
              </w:rPr>
              <w:t xml:space="preserve"> </w:t>
            </w:r>
            <w:r w:rsidRPr="00F02157">
              <w:rPr>
                <w:szCs w:val="22"/>
              </w:rPr>
              <w:t>преодоления</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c>
          <w:tcPr>
            <w:tcW w:w="3520" w:type="pct"/>
            <w:gridSpan w:val="2"/>
          </w:tcPr>
          <w:p w:rsidR="007D0B3C" w:rsidRPr="00F02157" w:rsidRDefault="007D0B3C" w:rsidP="00F02157">
            <w:pPr>
              <w:suppressAutoHyphens/>
              <w:rPr>
                <w:b/>
              </w:rPr>
            </w:pPr>
            <w:r w:rsidRPr="00F02157">
              <w:rPr>
                <w:b/>
                <w:szCs w:val="22"/>
              </w:rPr>
              <w:t>Промежуточная аттестация</w:t>
            </w:r>
            <w:r>
              <w:rPr>
                <w:b/>
                <w:szCs w:val="22"/>
              </w:rPr>
              <w:t xml:space="preserve"> ( дифференцированный зачет)</w:t>
            </w:r>
          </w:p>
        </w:tc>
        <w:tc>
          <w:tcPr>
            <w:tcW w:w="533" w:type="pct"/>
            <w:vAlign w:val="center"/>
          </w:tcPr>
          <w:p w:rsidR="007D0B3C" w:rsidRPr="00F02157" w:rsidRDefault="007D0B3C" w:rsidP="00F02157">
            <w:pPr>
              <w:jc w:val="center"/>
            </w:pPr>
          </w:p>
        </w:tc>
        <w:tc>
          <w:tcPr>
            <w:tcW w:w="947" w:type="pct"/>
            <w:gridSpan w:val="2"/>
          </w:tcPr>
          <w:p w:rsidR="007D0B3C" w:rsidRPr="00F02157" w:rsidRDefault="007D0B3C" w:rsidP="00F02157">
            <w:pPr>
              <w:rPr>
                <w:b/>
              </w:rPr>
            </w:pPr>
          </w:p>
        </w:tc>
      </w:tr>
      <w:tr w:rsidR="007D0B3C" w:rsidRPr="00F02157" w:rsidTr="007D0B3C">
        <w:trPr>
          <w:trHeight w:val="20"/>
        </w:trPr>
        <w:tc>
          <w:tcPr>
            <w:tcW w:w="3520" w:type="pct"/>
            <w:gridSpan w:val="2"/>
          </w:tcPr>
          <w:p w:rsidR="007D0B3C" w:rsidRPr="00F02157" w:rsidRDefault="007D0B3C" w:rsidP="00F02157">
            <w:pPr>
              <w:rPr>
                <w:b/>
                <w:bCs/>
              </w:rPr>
            </w:pPr>
            <w:r w:rsidRPr="00F02157">
              <w:rPr>
                <w:b/>
                <w:bCs/>
                <w:szCs w:val="22"/>
              </w:rPr>
              <w:t>Всего:</w:t>
            </w:r>
          </w:p>
        </w:tc>
        <w:tc>
          <w:tcPr>
            <w:tcW w:w="533" w:type="pct"/>
            <w:vAlign w:val="center"/>
          </w:tcPr>
          <w:p w:rsidR="007D0B3C" w:rsidRPr="00F02157" w:rsidRDefault="004A35D7" w:rsidP="00F02157">
            <w:pPr>
              <w:jc w:val="center"/>
              <w:rPr>
                <w:b/>
              </w:rPr>
            </w:pPr>
            <w:r>
              <w:rPr>
                <w:b/>
              </w:rPr>
              <w:t>40</w:t>
            </w:r>
          </w:p>
        </w:tc>
        <w:tc>
          <w:tcPr>
            <w:tcW w:w="947" w:type="pct"/>
            <w:gridSpan w:val="2"/>
          </w:tcPr>
          <w:p w:rsidR="007D0B3C" w:rsidRPr="00F02157" w:rsidRDefault="007D0B3C" w:rsidP="00F02157">
            <w:pPr>
              <w:rPr>
                <w:b/>
                <w:bCs/>
              </w:rPr>
            </w:pPr>
          </w:p>
        </w:tc>
      </w:tr>
    </w:tbl>
    <w:p w:rsidR="00DC5C56" w:rsidRPr="00F02157" w:rsidRDefault="00DC5C56" w:rsidP="00F02157">
      <w:pPr>
        <w:suppressAutoHyphens/>
        <w:spacing w:after="200" w:line="276" w:lineRule="auto"/>
        <w:jc w:val="both"/>
        <w:rPr>
          <w:bCs/>
          <w:i/>
          <w:szCs w:val="22"/>
        </w:rPr>
      </w:pPr>
    </w:p>
    <w:p w:rsidR="00DC5C56" w:rsidRPr="00F02157" w:rsidRDefault="00DC5C56" w:rsidP="00F02157">
      <w:pPr>
        <w:rPr>
          <w:i/>
          <w:szCs w:val="22"/>
        </w:rPr>
        <w:sectPr w:rsidR="00DC5C56" w:rsidRPr="00F02157" w:rsidSect="00D60441">
          <w:pgSz w:w="16840" w:h="11907" w:orient="landscape"/>
          <w:pgMar w:top="1134" w:right="851" w:bottom="992" w:left="1418" w:header="709" w:footer="709" w:gutter="0"/>
          <w:cols w:space="720"/>
        </w:sectPr>
      </w:pPr>
    </w:p>
    <w:p w:rsidR="00DC5C56" w:rsidRPr="00F02157" w:rsidRDefault="00DC5C56" w:rsidP="00F02157">
      <w:pPr>
        <w:spacing w:after="200" w:line="276" w:lineRule="auto"/>
        <w:jc w:val="center"/>
        <w:rPr>
          <w:b/>
          <w:bCs/>
        </w:rPr>
      </w:pPr>
      <w:r w:rsidRPr="00F02157">
        <w:rPr>
          <w:b/>
          <w:bCs/>
        </w:rPr>
        <w:lastRenderedPageBreak/>
        <w:t>3. УСЛОВИЯ РЕАЛИЗАЦИИ УЧЕБНОЙ ДИСЦИПЛИНЫ</w:t>
      </w:r>
    </w:p>
    <w:p w:rsidR="00DC5C56" w:rsidRPr="00F02157" w:rsidRDefault="00DC5C56" w:rsidP="00F02157">
      <w:pPr>
        <w:suppressAutoHyphens/>
        <w:spacing w:line="276" w:lineRule="auto"/>
        <w:ind w:firstLine="709"/>
        <w:jc w:val="both"/>
        <w:rPr>
          <w:b/>
        </w:rPr>
      </w:pPr>
      <w:r w:rsidRPr="00F02157">
        <w:rPr>
          <w:b/>
        </w:rPr>
        <w:t>3.1. Для реализации программы учебной дисциплины должны быть предусмотрены следующие специальные помещения:</w:t>
      </w:r>
    </w:p>
    <w:p w:rsidR="00DC5C56" w:rsidRPr="00F02157" w:rsidRDefault="00DC5C56" w:rsidP="00F02157">
      <w:pPr>
        <w:suppressAutoHyphens/>
        <w:spacing w:line="276" w:lineRule="auto"/>
        <w:ind w:firstLine="709"/>
        <w:jc w:val="both"/>
        <w:rPr>
          <w:lang w:eastAsia="en-US"/>
        </w:rPr>
      </w:pPr>
      <w:r w:rsidRPr="00F02157">
        <w:rPr>
          <w:bCs/>
        </w:rPr>
        <w:t>Спортивный комплекс.</w:t>
      </w:r>
    </w:p>
    <w:p w:rsidR="00DC5C56" w:rsidRPr="00F02157" w:rsidRDefault="00DC5C56" w:rsidP="00F02157">
      <w:pPr>
        <w:suppressAutoHyphens/>
        <w:spacing w:line="276" w:lineRule="auto"/>
        <w:ind w:firstLine="709"/>
        <w:jc w:val="both"/>
        <w:rPr>
          <w:bCs/>
        </w:rPr>
      </w:pPr>
    </w:p>
    <w:p w:rsidR="00DC5C56" w:rsidRPr="00F02157" w:rsidRDefault="00DC5C56" w:rsidP="00F02157">
      <w:pPr>
        <w:suppressAutoHyphens/>
        <w:spacing w:line="276" w:lineRule="auto"/>
        <w:ind w:firstLine="709"/>
        <w:jc w:val="both"/>
        <w:rPr>
          <w:b/>
          <w:bCs/>
        </w:rPr>
      </w:pPr>
      <w:r w:rsidRPr="00F02157">
        <w:rPr>
          <w:b/>
          <w:bCs/>
        </w:rPr>
        <w:t>3.2. Информационное обеспечение реализации программы</w:t>
      </w:r>
    </w:p>
    <w:p w:rsidR="00DC5C56" w:rsidRPr="00F02157" w:rsidRDefault="00DC5C56" w:rsidP="00F02157">
      <w:pPr>
        <w:suppressAutoHyphens/>
        <w:spacing w:line="276" w:lineRule="auto"/>
        <w:ind w:firstLine="709"/>
        <w:jc w:val="both"/>
        <w:rPr>
          <w:bCs/>
        </w:rPr>
      </w:pPr>
      <w:r w:rsidRPr="00F02157">
        <w:rPr>
          <w:bCs/>
        </w:rPr>
        <w:t>Для реализации программы библиотечный фонд об</w:t>
      </w:r>
      <w:r w:rsidR="007D0B3C">
        <w:rPr>
          <w:bCs/>
        </w:rPr>
        <w:t>разовательной организации  имеет</w:t>
      </w:r>
      <w:r w:rsidRPr="00F02157">
        <w:rPr>
          <w:bCs/>
        </w:rPr>
        <w:t xml:space="preserve"> п</w:t>
      </w:r>
      <w:r w:rsidRPr="00F02157">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02157">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C5C56" w:rsidRPr="00F02157" w:rsidRDefault="00DC5C56" w:rsidP="00F02157">
      <w:pPr>
        <w:suppressAutoHyphens/>
        <w:spacing w:line="276" w:lineRule="auto"/>
        <w:ind w:firstLine="709"/>
        <w:jc w:val="both"/>
      </w:pPr>
    </w:p>
    <w:p w:rsidR="00DC5C56" w:rsidRPr="00F02157" w:rsidRDefault="00DC5C56" w:rsidP="00F02157">
      <w:pPr>
        <w:suppressAutoHyphens/>
        <w:spacing w:line="276" w:lineRule="auto"/>
        <w:ind w:firstLine="709"/>
        <w:jc w:val="both"/>
        <w:rPr>
          <w:b/>
        </w:rPr>
      </w:pPr>
      <w:r w:rsidRPr="00F02157">
        <w:rPr>
          <w:b/>
        </w:rPr>
        <w:t>3.2.1. Основные печатные и электронные издания</w:t>
      </w:r>
    </w:p>
    <w:p w:rsidR="00DC5C56" w:rsidRPr="00F02157" w:rsidRDefault="00DC5C56" w:rsidP="00F02157">
      <w:pPr>
        <w:numPr>
          <w:ilvl w:val="0"/>
          <w:numId w:val="5"/>
        </w:numPr>
        <w:spacing w:after="200" w:line="276" w:lineRule="auto"/>
        <w:ind w:firstLine="709"/>
        <w:contextualSpacing/>
        <w:jc w:val="both"/>
      </w:pPr>
      <w:r w:rsidRPr="00F02157">
        <w:t xml:space="preserve">Бишаева, А.А., Физическая культура: учебник / А.А. Бишаева, В.В. Малков. — Москва: КноРус, 2022. — 379 с. — ISBN 978-5-406-08822-7. —Текст: электронный // ЭБС Book.ru [сайт]. – URL:https://book.ru/book/941740 </w:t>
      </w:r>
    </w:p>
    <w:p w:rsidR="00DC5C56" w:rsidRPr="00F02157" w:rsidRDefault="00DC5C56" w:rsidP="00F02157">
      <w:pPr>
        <w:numPr>
          <w:ilvl w:val="0"/>
          <w:numId w:val="5"/>
        </w:numPr>
        <w:spacing w:after="200" w:line="276" w:lineRule="auto"/>
        <w:ind w:firstLine="709"/>
        <w:contextualSpacing/>
        <w:jc w:val="both"/>
      </w:pPr>
      <w:r w:rsidRPr="00F02157">
        <w:t>Быченков, С. В. Физическая культура: учебное пособие для СПО / С. В. Быченков, О. В. Везеницын. – 2-е изд. – Саратов: Профобразование, Ай Пи Эр Медиа, 2018. – 122 c. – ISBN 978-5-4486-0374-7, 978-5-4488-0195-2. – Текст: электронный // Электронный ресурс цифровой образовательной среды СПО PROFобразование: [сайт]. – URL: https://profspo.ru/books/77006</w:t>
      </w:r>
    </w:p>
    <w:p w:rsidR="00DC5C56" w:rsidRPr="00F02157" w:rsidRDefault="00DC5C56" w:rsidP="00F02157">
      <w:pPr>
        <w:numPr>
          <w:ilvl w:val="0"/>
          <w:numId w:val="5"/>
        </w:numPr>
        <w:spacing w:after="200" w:line="276" w:lineRule="auto"/>
        <w:ind w:firstLine="709"/>
        <w:contextualSpacing/>
        <w:jc w:val="both"/>
      </w:pPr>
      <w:r w:rsidRPr="00F02157">
        <w:t xml:space="preserve">Виленский, М.Я., Физическая культура: учебник / М.Я. Виленский, А.Г. Горшков. — Москва: КноРус, 2022. — 214 с. — ISBN 978-5-406-09867-7. —Текст: электронный // ЭБС Book.ru [сайт]. – URL:https://book.ru/book/943895 </w:t>
      </w:r>
    </w:p>
    <w:p w:rsidR="00DC5C56" w:rsidRPr="00F02157" w:rsidRDefault="00DC5C56" w:rsidP="00F02157">
      <w:pPr>
        <w:numPr>
          <w:ilvl w:val="0"/>
          <w:numId w:val="5"/>
        </w:numPr>
        <w:spacing w:after="200" w:line="276" w:lineRule="auto"/>
        <w:ind w:firstLine="709"/>
        <w:contextualSpacing/>
        <w:jc w:val="both"/>
      </w:pPr>
      <w:r w:rsidRPr="00F02157">
        <w:t>Жданкина, Е. Ф.  Физическая культура. Лыжная подготовка: учебное пособие для среднего профессионального образования / Е. Ф. Жданкина, И. М. Добрынин; под научной редакцией С. В. Новаковского. – Москва: Издательство Юрайт, 2020. – 125 с. – (Профессиональное образование). – ISBN 978-5-534-10154-6. – Текст: электронный // ЭБС Юрайт [сайт]. – URL: https://urait.ru/bcode/453245</w:t>
      </w:r>
    </w:p>
    <w:p w:rsidR="00DC5C56" w:rsidRPr="00F02157" w:rsidRDefault="00DC5C56" w:rsidP="00F02157">
      <w:pPr>
        <w:numPr>
          <w:ilvl w:val="0"/>
          <w:numId w:val="5"/>
        </w:numPr>
        <w:spacing w:after="200" w:line="276" w:lineRule="auto"/>
        <w:ind w:firstLine="709"/>
        <w:contextualSpacing/>
        <w:jc w:val="both"/>
      </w:pPr>
      <w:r w:rsidRPr="00F02157">
        <w:t>Киреева, Е.А., Физическая культура. Практикум: учебное пособие / Е.А. Киреева. — Москва: Русайнс, 2022. — 104 с. — ISBN 978-5-4365-8733-2. —Текст: электронный // ЭБС Book.ru [сайт]. –  URL:https://book.ru/book/942696</w:t>
      </w:r>
    </w:p>
    <w:p w:rsidR="00DC5C56" w:rsidRPr="00F02157" w:rsidRDefault="00DC5C56" w:rsidP="00F02157">
      <w:pPr>
        <w:numPr>
          <w:ilvl w:val="0"/>
          <w:numId w:val="5"/>
        </w:numPr>
        <w:spacing w:after="200" w:line="276" w:lineRule="auto"/>
        <w:ind w:firstLine="709"/>
        <w:contextualSpacing/>
        <w:jc w:val="both"/>
      </w:pPr>
      <w:r w:rsidRPr="00F02157">
        <w:t xml:space="preserve">Кузнецов, В.С., Физическая культура: учебник / В.С. Кузнецов, Г.А. Колодницкий. — Москва: КноРус, 2018. — 256 с. — ISBN 978-5-406-06281-4. —Текст: электронный // ЭБС Book.ru [сайт]. – URL:https://book.ru/book/926242 </w:t>
      </w:r>
    </w:p>
    <w:p w:rsidR="00DC5C56" w:rsidRPr="00F02157" w:rsidRDefault="00DC5C56" w:rsidP="00F02157">
      <w:pPr>
        <w:numPr>
          <w:ilvl w:val="0"/>
          <w:numId w:val="5"/>
        </w:numPr>
        <w:spacing w:after="200" w:line="276" w:lineRule="auto"/>
        <w:ind w:firstLine="709"/>
        <w:contextualSpacing/>
        <w:jc w:val="both"/>
      </w:pPr>
      <w:r w:rsidRPr="00F02157">
        <w:t xml:space="preserve">Тиханова, Е.И., Физическая культура. Практикум: учебно-методическое пособие / Е.И. Тиханова. — Москва: Русайнс, 2022. — 96 с. — </w:t>
      </w:r>
      <w:r w:rsidRPr="00F02157">
        <w:lastRenderedPageBreak/>
        <w:t>ISBN 978-5-4365-9021-9. —Текст: электронный // ЭБС Book.ru [сайт]. – URL:https://book.ru/book/942729</w:t>
      </w:r>
    </w:p>
    <w:p w:rsidR="00DC5C56" w:rsidRPr="00F02157" w:rsidRDefault="00DC5C56" w:rsidP="00F02157">
      <w:pPr>
        <w:numPr>
          <w:ilvl w:val="0"/>
          <w:numId w:val="5"/>
        </w:numPr>
        <w:spacing w:after="200" w:line="276" w:lineRule="auto"/>
        <w:ind w:firstLine="709"/>
        <w:contextualSpacing/>
        <w:jc w:val="both"/>
      </w:pPr>
      <w:r w:rsidRPr="00F02157">
        <w:t xml:space="preserve">Федонов, Р.А., Физическая культура: учебник / Р.А. Федонов. — Москва: Русайнс, 2021. — 256 с. — ISBN 978-5-4365-6697-9. —Текст: электронный // ЭБС Book.ru [сайт]. – URL:https://book.ru/book/939962 </w:t>
      </w:r>
    </w:p>
    <w:p w:rsidR="00DC5C56" w:rsidRPr="00F02157" w:rsidRDefault="00DC5C56" w:rsidP="00F02157">
      <w:pPr>
        <w:numPr>
          <w:ilvl w:val="0"/>
          <w:numId w:val="5"/>
        </w:numPr>
        <w:spacing w:after="200" w:line="276" w:lineRule="auto"/>
        <w:ind w:firstLine="709"/>
        <w:contextualSpacing/>
        <w:jc w:val="both"/>
      </w:pPr>
      <w:r w:rsidRPr="00F02157">
        <w:t>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https://urait.ru/bcode/475342</w:t>
      </w:r>
    </w:p>
    <w:p w:rsidR="00DC5C56" w:rsidRPr="00F02157" w:rsidRDefault="00DC5C56" w:rsidP="00F02157">
      <w:pPr>
        <w:numPr>
          <w:ilvl w:val="0"/>
          <w:numId w:val="5"/>
        </w:numPr>
        <w:spacing w:after="200" w:line="276" w:lineRule="auto"/>
        <w:ind w:firstLine="709"/>
        <w:contextualSpacing/>
        <w:jc w:val="both"/>
      </w:pPr>
      <w:r w:rsidRPr="00F02157">
        <w:t xml:space="preserve">Элективные курсы по физической культуре. Практическая подготовка: учебное пособие для среднего профессионального образования / А. А. Зайцев, В. Ф. Зайцева, С. Я. Луценко, Э. В. Мануйленко. – 2-е изд., перераб. и доп. – Москва: Издательство Юрайт, 2021. – 227 с. – (Профессиональное образование). – ISBN 978-5-534-13379-0. – Текст: электронный // ЭБС Юрайт [сайт]. – URL: </w:t>
      </w:r>
      <w:hyperlink r:id="rId7" w:history="1">
        <w:r w:rsidRPr="00F02157">
          <w:rPr>
            <w:color w:val="0000FF"/>
            <w:u w:val="single"/>
          </w:rPr>
          <w:t>https://urait.ru/bcode/476678</w:t>
        </w:r>
      </w:hyperlink>
    </w:p>
    <w:p w:rsidR="00DC5C56" w:rsidRPr="00F02157" w:rsidRDefault="00DC5C56" w:rsidP="00F02157">
      <w:pPr>
        <w:numPr>
          <w:ilvl w:val="0"/>
          <w:numId w:val="5"/>
        </w:numPr>
        <w:spacing w:after="200" w:line="276" w:lineRule="auto"/>
        <w:ind w:firstLine="709"/>
        <w:contextualSpacing/>
        <w:jc w:val="both"/>
      </w:pPr>
      <w:r w:rsidRPr="00F02157">
        <w:t xml:space="preserve">Бардамов, Г. Б. Базовая подготовка к сдаче нормативов комплекса ГТО / Г. Б. Бардамов, А. Г. Шаргаев, С. В. Бадлуева. — Санкт-Петербург: Лань, 2022. — 144 с. — ISBN 978-5-507-44133-4. — Текст: электронный // Лань: электронно-библиотечная система. — URL: </w:t>
      </w:r>
      <w:hyperlink r:id="rId8" w:history="1">
        <w:r w:rsidRPr="00F02157">
          <w:rPr>
            <w:color w:val="0000FF"/>
            <w:u w:val="single"/>
          </w:rPr>
          <w:t>https://e.lanbook.com/book/255971</w:t>
        </w:r>
      </w:hyperlink>
      <w:r w:rsidRPr="00F02157">
        <w:t xml:space="preserve"> .</w:t>
      </w:r>
    </w:p>
    <w:p w:rsidR="00DC5C56" w:rsidRPr="00F02157" w:rsidRDefault="00DC5C56" w:rsidP="00F02157">
      <w:pPr>
        <w:numPr>
          <w:ilvl w:val="0"/>
          <w:numId w:val="5"/>
        </w:numPr>
        <w:spacing w:after="200" w:line="276" w:lineRule="auto"/>
        <w:ind w:firstLine="709"/>
        <w:contextualSpacing/>
        <w:jc w:val="both"/>
      </w:pPr>
      <w:r w:rsidRPr="00F02157">
        <w:t xml:space="preserve">Базовые и новые виды физкультурно-спортивной деятельности: спортивные игры / В. П. Овчинников, А. М. Фокин, О. А. Габов [и др.]; Под ред.: Овчинников В. П.. — Санкт-Петербург: Лань, 2023. — 152 с. — ISBN 978-5-507-45118-0. — Текст: электронный // Лань: электронно-библиотечная система. — URL: </w:t>
      </w:r>
      <w:hyperlink r:id="rId9" w:history="1">
        <w:r w:rsidRPr="00F02157">
          <w:rPr>
            <w:color w:val="0000FF"/>
            <w:u w:val="single"/>
          </w:rPr>
          <w:t>https://e.lanbook.com/book/284144</w:t>
        </w:r>
      </w:hyperlink>
      <w:r w:rsidRPr="00F02157">
        <w:t xml:space="preserve"> .</w:t>
      </w:r>
    </w:p>
    <w:p w:rsidR="00DC5C56" w:rsidRPr="00F02157" w:rsidRDefault="00DC5C56" w:rsidP="00F02157">
      <w:pPr>
        <w:numPr>
          <w:ilvl w:val="0"/>
          <w:numId w:val="5"/>
        </w:numPr>
        <w:spacing w:after="200" w:line="276" w:lineRule="auto"/>
        <w:ind w:firstLine="709"/>
        <w:contextualSpacing/>
        <w:jc w:val="both"/>
      </w:pPr>
      <w:r w:rsidRPr="00F02157">
        <w:t xml:space="preserve">Журин, А. В. Волейбол. Техника игры / А. В. Журин. — 3-е изд., стер. — Санкт-Петербург: Лань, 2023. — 56 с. — ISBN 978-5-507-46039-7. — Текст: электронный // Лань : электронно-библиотечная система. — URL: </w:t>
      </w:r>
      <w:hyperlink r:id="rId10" w:history="1">
        <w:r w:rsidRPr="00F02157">
          <w:rPr>
            <w:color w:val="0000FF"/>
            <w:u w:val="single"/>
          </w:rPr>
          <w:t>https://e.lanbook.com/book/295964</w:t>
        </w:r>
      </w:hyperlink>
      <w:r w:rsidRPr="00F02157">
        <w:t xml:space="preserve"> .</w:t>
      </w:r>
    </w:p>
    <w:p w:rsidR="00DC5C56" w:rsidRPr="00F02157" w:rsidRDefault="00DC5C56" w:rsidP="00F02157">
      <w:pPr>
        <w:numPr>
          <w:ilvl w:val="0"/>
          <w:numId w:val="5"/>
        </w:numPr>
        <w:spacing w:after="200" w:line="276" w:lineRule="auto"/>
        <w:ind w:firstLine="709"/>
        <w:contextualSpacing/>
        <w:jc w:val="both"/>
      </w:pPr>
      <w:r w:rsidRPr="00F02157">
        <w:t xml:space="preserve">Садовникова, Л. А. Физическая культура для студентов, занимающихся в специальной медицинской группе: учебное пособие для спо / Л. А. Садовникова. — 2-е изд., стер. — Санкт-Петербург: Лань, 2021. — 60 с. — ISBN 978-5-8114-7201-7. — Текст: электронный // Лань: электронно-библиотечная система. — URL: </w:t>
      </w:r>
      <w:hyperlink r:id="rId11" w:history="1">
        <w:r w:rsidRPr="00F02157">
          <w:rPr>
            <w:color w:val="0000FF"/>
            <w:u w:val="single"/>
          </w:rPr>
          <w:t>https://e.lanbook.com/book/156380</w:t>
        </w:r>
      </w:hyperlink>
      <w:r w:rsidRPr="00F02157">
        <w:t xml:space="preserve"> .</w:t>
      </w:r>
    </w:p>
    <w:p w:rsidR="00DC5C56" w:rsidRPr="00F02157" w:rsidRDefault="00DC5C56" w:rsidP="00F02157">
      <w:pPr>
        <w:numPr>
          <w:ilvl w:val="0"/>
          <w:numId w:val="5"/>
        </w:numPr>
        <w:spacing w:after="200" w:line="276" w:lineRule="auto"/>
        <w:ind w:firstLine="709"/>
        <w:contextualSpacing/>
        <w:jc w:val="both"/>
      </w:pPr>
      <w:r w:rsidRPr="00F02157">
        <w:t xml:space="preserve">Агеева, Г. Ф. Теория и методика физической культуры и спорта / Г. Ф. Агеева, Е. Н. Карпенкова. — 3-е изд., стер. — Санкт-Петербург: Лань, 2023. — 68 с. — ISBN 978-5-507-45936-0. — Текст: электронный // Лань: электронно-библиотечная система. — URL: </w:t>
      </w:r>
      <w:hyperlink r:id="rId12" w:history="1">
        <w:r w:rsidRPr="00F02157">
          <w:rPr>
            <w:color w:val="0000FF"/>
            <w:u w:val="single"/>
          </w:rPr>
          <w:t>https://e.lanbook.com/book/292016</w:t>
        </w:r>
      </w:hyperlink>
      <w:r w:rsidRPr="00F02157">
        <w:t xml:space="preserve"> .</w:t>
      </w:r>
    </w:p>
    <w:p w:rsidR="00DC5C56" w:rsidRPr="00F02157" w:rsidRDefault="00DC5C56" w:rsidP="00F02157">
      <w:pPr>
        <w:tabs>
          <w:tab w:val="left" w:pos="6430"/>
        </w:tabs>
        <w:spacing w:line="276" w:lineRule="auto"/>
        <w:ind w:firstLine="709"/>
        <w:contextualSpacing/>
        <w:jc w:val="both"/>
        <w:rPr>
          <w:b/>
        </w:rPr>
      </w:pPr>
      <w:r w:rsidRPr="00F02157">
        <w:rPr>
          <w:b/>
        </w:rPr>
        <w:tab/>
      </w:r>
    </w:p>
    <w:p w:rsidR="00DC5C56" w:rsidRPr="00F02157" w:rsidRDefault="00DC5C56" w:rsidP="00F02157">
      <w:pPr>
        <w:spacing w:line="276" w:lineRule="auto"/>
        <w:ind w:firstLine="709"/>
        <w:contextualSpacing/>
        <w:jc w:val="both"/>
        <w:rPr>
          <w:bCs/>
          <w:i/>
        </w:rPr>
      </w:pPr>
      <w:r w:rsidRPr="00F02157">
        <w:rPr>
          <w:b/>
          <w:bCs/>
        </w:rPr>
        <w:t xml:space="preserve">3.2.2. Дополнительные источники </w:t>
      </w:r>
    </w:p>
    <w:p w:rsidR="00DC5C56" w:rsidRPr="00F02157" w:rsidRDefault="00DC5C56" w:rsidP="00F02157">
      <w:pPr>
        <w:spacing w:line="276" w:lineRule="auto"/>
        <w:ind w:firstLine="709"/>
        <w:contextualSpacing/>
        <w:jc w:val="both"/>
      </w:pPr>
      <w:r w:rsidRPr="00F02157">
        <w:lastRenderedPageBreak/>
        <w:t>1. 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w:t>
      </w:r>
    </w:p>
    <w:p w:rsidR="00DC5C56" w:rsidRPr="00F02157" w:rsidRDefault="00DC5C56" w:rsidP="00F02157">
      <w:pPr>
        <w:spacing w:line="276" w:lineRule="auto"/>
        <w:ind w:firstLine="709"/>
        <w:contextualSpacing/>
        <w:jc w:val="both"/>
      </w:pPr>
      <w:r w:rsidRPr="00F02157">
        <w:t>2. 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2021. – 424 с. – (Профессиональное образование). – ISBN 978-5-534-02612-2. – Текст: электронный // ЭБС Юрайт [сайт]. – URL: https://urait.ru/bcode/469681</w:t>
      </w:r>
    </w:p>
    <w:p w:rsidR="00DC5C56" w:rsidRPr="00F02157" w:rsidRDefault="00DC5C56" w:rsidP="00F02157">
      <w:pPr>
        <w:spacing w:line="276" w:lineRule="auto"/>
        <w:ind w:firstLine="709"/>
        <w:contextualSpacing/>
        <w:jc w:val="both"/>
        <w:rPr>
          <w:bCs/>
          <w:szCs w:val="22"/>
        </w:rPr>
      </w:pPr>
    </w:p>
    <w:p w:rsidR="00DC5C56" w:rsidRPr="00F02157" w:rsidRDefault="00DC5C56" w:rsidP="00F02157">
      <w:pPr>
        <w:spacing w:line="276" w:lineRule="auto"/>
        <w:jc w:val="center"/>
        <w:rPr>
          <w:b/>
        </w:rPr>
      </w:pPr>
      <w:r w:rsidRPr="00F02157">
        <w:rPr>
          <w:b/>
        </w:rPr>
        <w:t xml:space="preserve">4. КОНТРОЛЬ И ОЦЕНКА РЕЗУЛЬТАТОВ ОСВОЕНИЯ  </w:t>
      </w:r>
    </w:p>
    <w:p w:rsidR="00DC5C56" w:rsidRPr="00F02157" w:rsidRDefault="00DC5C56" w:rsidP="00F02157">
      <w:pPr>
        <w:spacing w:line="276" w:lineRule="auto"/>
        <w:jc w:val="center"/>
        <w:rPr>
          <w:b/>
        </w:rPr>
      </w:pPr>
      <w:r w:rsidRPr="00F02157">
        <w:rPr>
          <w:b/>
        </w:rPr>
        <w:t>УЧЕБНОЙ ДИСЦИПЛИНЫ</w:t>
      </w:r>
    </w:p>
    <w:p w:rsidR="00DC5C56" w:rsidRPr="00F02157" w:rsidRDefault="00DC5C56" w:rsidP="00F02157">
      <w:pPr>
        <w:spacing w:line="276" w:lineRule="auto"/>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5"/>
        <w:gridCol w:w="3187"/>
      </w:tblGrid>
      <w:tr w:rsidR="00DC5C56" w:rsidRPr="00F02157" w:rsidTr="00EF1E7D">
        <w:tc>
          <w:tcPr>
            <w:tcW w:w="1666" w:type="pct"/>
          </w:tcPr>
          <w:p w:rsidR="00DC5C56" w:rsidRPr="00F02157" w:rsidRDefault="00DC5C56" w:rsidP="00F02157">
            <w:pPr>
              <w:spacing w:after="200"/>
              <w:jc w:val="center"/>
              <w:rPr>
                <w:b/>
                <w:bCs/>
                <w:iCs/>
              </w:rPr>
            </w:pPr>
            <w:r w:rsidRPr="00F02157">
              <w:rPr>
                <w:b/>
                <w:bCs/>
                <w:iCs/>
              </w:rPr>
              <w:t>Результаты обучения</w:t>
            </w:r>
            <w:r w:rsidRPr="00F02157">
              <w:rPr>
                <w:b/>
                <w:bCs/>
                <w:iCs/>
                <w:vertAlign w:val="superscript"/>
              </w:rPr>
              <w:footnoteReference w:id="1"/>
            </w:r>
          </w:p>
        </w:tc>
        <w:tc>
          <w:tcPr>
            <w:tcW w:w="1669" w:type="pct"/>
          </w:tcPr>
          <w:p w:rsidR="00DC5C56" w:rsidRPr="00F02157" w:rsidRDefault="00DC5C56" w:rsidP="00F02157">
            <w:pPr>
              <w:spacing w:after="200"/>
              <w:jc w:val="center"/>
              <w:rPr>
                <w:b/>
                <w:bCs/>
                <w:iCs/>
              </w:rPr>
            </w:pPr>
            <w:r w:rsidRPr="00F02157">
              <w:rPr>
                <w:b/>
                <w:bCs/>
                <w:iCs/>
              </w:rPr>
              <w:t>Критерии оценки</w:t>
            </w:r>
          </w:p>
        </w:tc>
        <w:tc>
          <w:tcPr>
            <w:tcW w:w="1666" w:type="pct"/>
          </w:tcPr>
          <w:p w:rsidR="00DC5C56" w:rsidRPr="00F02157" w:rsidRDefault="00DC5C56" w:rsidP="00F02157">
            <w:pPr>
              <w:spacing w:after="200"/>
              <w:jc w:val="center"/>
              <w:rPr>
                <w:b/>
                <w:bCs/>
                <w:iCs/>
              </w:rPr>
            </w:pPr>
            <w:r w:rsidRPr="00F02157">
              <w:rPr>
                <w:b/>
                <w:bCs/>
                <w:iCs/>
              </w:rPr>
              <w:t>Методы оценки</w:t>
            </w:r>
          </w:p>
        </w:tc>
      </w:tr>
      <w:tr w:rsidR="00DC5C56" w:rsidRPr="00F02157" w:rsidTr="00EF1E7D">
        <w:trPr>
          <w:trHeight w:val="547"/>
        </w:trPr>
        <w:tc>
          <w:tcPr>
            <w:tcW w:w="1666" w:type="pct"/>
          </w:tcPr>
          <w:p w:rsidR="00DC5C56" w:rsidRPr="00F02157" w:rsidRDefault="00DC5C56" w:rsidP="00F02157">
            <w:pPr>
              <w:widowControl w:val="0"/>
              <w:tabs>
                <w:tab w:val="left" w:pos="2523"/>
              </w:tabs>
              <w:autoSpaceDE w:val="0"/>
              <w:autoSpaceDN w:val="0"/>
              <w:ind w:left="9" w:right="96"/>
              <w:jc w:val="both"/>
              <w:rPr>
                <w:lang w:eastAsia="en-US"/>
              </w:rPr>
            </w:pPr>
            <w:r w:rsidRPr="00F02157">
              <w:rPr>
                <w:lang w:eastAsia="en-US"/>
              </w:rPr>
              <w:t xml:space="preserve">Перечень </w:t>
            </w:r>
            <w:r w:rsidRPr="00F02157">
              <w:rPr>
                <w:spacing w:val="-1"/>
                <w:lang w:eastAsia="en-US"/>
              </w:rPr>
              <w:t>знаний,</w:t>
            </w:r>
            <w:r w:rsidRPr="00F02157">
              <w:rPr>
                <w:spacing w:val="-58"/>
                <w:lang w:eastAsia="en-US"/>
              </w:rPr>
              <w:t xml:space="preserve"> </w:t>
            </w:r>
            <w:r w:rsidRPr="00F02157">
              <w:rPr>
                <w:lang w:eastAsia="en-US"/>
              </w:rPr>
              <w:t>осваиваемых</w:t>
            </w:r>
            <w:r w:rsidRPr="00F02157">
              <w:rPr>
                <w:spacing w:val="1"/>
                <w:lang w:eastAsia="en-US"/>
              </w:rPr>
              <w:t xml:space="preserve"> </w:t>
            </w:r>
            <w:r w:rsidRPr="00F02157">
              <w:rPr>
                <w:lang w:eastAsia="en-US"/>
              </w:rPr>
              <w:t>в</w:t>
            </w:r>
            <w:r w:rsidRPr="00F02157">
              <w:rPr>
                <w:spacing w:val="1"/>
                <w:lang w:eastAsia="en-US"/>
              </w:rPr>
              <w:t xml:space="preserve"> </w:t>
            </w:r>
            <w:r w:rsidRPr="00F02157">
              <w:rPr>
                <w:lang w:eastAsia="en-US"/>
              </w:rPr>
              <w:t>рамках</w:t>
            </w:r>
            <w:r w:rsidRPr="00F02157">
              <w:rPr>
                <w:spacing w:val="1"/>
                <w:lang w:eastAsia="en-US"/>
              </w:rPr>
              <w:t xml:space="preserve"> </w:t>
            </w:r>
            <w:r w:rsidRPr="00F02157">
              <w:rPr>
                <w:lang w:eastAsia="en-US"/>
              </w:rPr>
              <w:t>дисциплины</w:t>
            </w:r>
          </w:p>
          <w:p w:rsidR="00DC5C56" w:rsidRPr="00F02157" w:rsidRDefault="00DC5C56" w:rsidP="00F02157">
            <w:pPr>
              <w:widowControl w:val="0"/>
              <w:tabs>
                <w:tab w:val="left" w:pos="2523"/>
              </w:tabs>
              <w:autoSpaceDE w:val="0"/>
              <w:autoSpaceDN w:val="0"/>
              <w:ind w:left="9" w:right="96"/>
              <w:jc w:val="both"/>
              <w:rPr>
                <w:lang w:eastAsia="en-US"/>
              </w:rPr>
            </w:pPr>
            <w:r w:rsidRPr="00F02157">
              <w:rPr>
                <w:lang w:eastAsia="en-US"/>
              </w:rPr>
              <w:t>Роль</w:t>
            </w:r>
            <w:r w:rsidRPr="00F02157">
              <w:rPr>
                <w:spacing w:val="16"/>
                <w:lang w:eastAsia="en-US"/>
              </w:rPr>
              <w:t xml:space="preserve"> </w:t>
            </w:r>
            <w:r w:rsidRPr="00F02157">
              <w:rPr>
                <w:lang w:eastAsia="en-US"/>
              </w:rPr>
              <w:t>физической</w:t>
            </w:r>
            <w:r w:rsidRPr="00F02157">
              <w:rPr>
                <w:spacing w:val="16"/>
                <w:lang w:eastAsia="en-US"/>
              </w:rPr>
              <w:t xml:space="preserve"> </w:t>
            </w:r>
            <w:r w:rsidRPr="00F02157">
              <w:rPr>
                <w:lang w:eastAsia="en-US"/>
              </w:rPr>
              <w:t>культуры</w:t>
            </w:r>
            <w:r w:rsidRPr="00F02157">
              <w:rPr>
                <w:spacing w:val="15"/>
                <w:lang w:eastAsia="en-US"/>
              </w:rPr>
              <w:t xml:space="preserve"> </w:t>
            </w:r>
            <w:r w:rsidRPr="00F02157">
              <w:rPr>
                <w:lang w:eastAsia="en-US"/>
              </w:rPr>
              <w:t>в</w:t>
            </w:r>
            <w:r w:rsidRPr="00F02157">
              <w:rPr>
                <w:spacing w:val="-57"/>
                <w:lang w:eastAsia="en-US"/>
              </w:rPr>
              <w:t xml:space="preserve"> </w:t>
            </w:r>
            <w:r w:rsidRPr="00F02157">
              <w:rPr>
                <w:lang w:eastAsia="en-US"/>
              </w:rPr>
              <w:t>общекультурном,</w:t>
            </w:r>
            <w:r w:rsidRPr="00F02157">
              <w:rPr>
                <w:spacing w:val="1"/>
                <w:lang w:eastAsia="en-US"/>
              </w:rPr>
              <w:t xml:space="preserve"> </w:t>
            </w:r>
            <w:r w:rsidRPr="00F02157">
              <w:rPr>
                <w:lang w:eastAsia="en-US"/>
              </w:rPr>
              <w:t xml:space="preserve">профессиональном и социальном </w:t>
            </w:r>
            <w:r w:rsidRPr="00F02157">
              <w:rPr>
                <w:spacing w:val="-1"/>
                <w:lang w:eastAsia="en-US"/>
              </w:rPr>
              <w:t>развитии</w:t>
            </w:r>
            <w:r w:rsidRPr="00F02157">
              <w:rPr>
                <w:spacing w:val="-57"/>
                <w:lang w:eastAsia="en-US"/>
              </w:rPr>
              <w:t xml:space="preserve"> </w:t>
            </w:r>
            <w:r w:rsidRPr="00F02157">
              <w:rPr>
                <w:lang w:eastAsia="en-US"/>
              </w:rPr>
              <w:t>человека;</w:t>
            </w:r>
          </w:p>
          <w:p w:rsidR="00DC5C56" w:rsidRPr="00F02157" w:rsidRDefault="00DC5C56" w:rsidP="00F02157">
            <w:pPr>
              <w:widowControl w:val="0"/>
              <w:tabs>
                <w:tab w:val="left" w:pos="2523"/>
              </w:tabs>
              <w:autoSpaceDE w:val="0"/>
              <w:autoSpaceDN w:val="0"/>
              <w:ind w:left="9" w:right="96"/>
              <w:jc w:val="both"/>
              <w:rPr>
                <w:lang w:eastAsia="en-US"/>
              </w:rPr>
            </w:pPr>
            <w:r w:rsidRPr="00F02157">
              <w:rPr>
                <w:lang w:eastAsia="en-US"/>
              </w:rPr>
              <w:t xml:space="preserve">Основы здорового </w:t>
            </w:r>
            <w:r w:rsidRPr="00F02157">
              <w:rPr>
                <w:spacing w:val="-1"/>
                <w:lang w:eastAsia="en-US"/>
              </w:rPr>
              <w:t>образа</w:t>
            </w:r>
            <w:r w:rsidRPr="00F02157">
              <w:rPr>
                <w:spacing w:val="-57"/>
                <w:lang w:eastAsia="en-US"/>
              </w:rPr>
              <w:t xml:space="preserve"> </w:t>
            </w:r>
            <w:r w:rsidRPr="00F02157">
              <w:rPr>
                <w:lang w:eastAsia="en-US"/>
              </w:rPr>
              <w:t>жизни;</w:t>
            </w:r>
          </w:p>
          <w:p w:rsidR="00DC5C56" w:rsidRPr="00F02157" w:rsidRDefault="00DC5C56" w:rsidP="00F02157">
            <w:pPr>
              <w:widowControl w:val="0"/>
              <w:autoSpaceDE w:val="0"/>
              <w:autoSpaceDN w:val="0"/>
              <w:ind w:left="9" w:right="97"/>
              <w:jc w:val="both"/>
              <w:rPr>
                <w:lang w:eastAsia="en-US"/>
              </w:rPr>
            </w:pPr>
            <w:r w:rsidRPr="00F02157">
              <w:rPr>
                <w:lang w:eastAsia="en-US"/>
              </w:rPr>
              <w:t>Условия</w:t>
            </w:r>
            <w:r w:rsidRPr="00F02157">
              <w:rPr>
                <w:spacing w:val="1"/>
                <w:lang w:eastAsia="en-US"/>
              </w:rPr>
              <w:t xml:space="preserve"> </w:t>
            </w:r>
            <w:r w:rsidRPr="00F02157">
              <w:rPr>
                <w:lang w:eastAsia="en-US"/>
              </w:rPr>
              <w:t>профессиональной</w:t>
            </w:r>
            <w:r w:rsidRPr="00F02157">
              <w:rPr>
                <w:spacing w:val="-57"/>
                <w:lang w:eastAsia="en-US"/>
              </w:rPr>
              <w:t xml:space="preserve"> </w:t>
            </w:r>
            <w:r w:rsidRPr="00F02157">
              <w:rPr>
                <w:lang w:eastAsia="en-US"/>
              </w:rPr>
              <w:t>деятельности</w:t>
            </w:r>
            <w:r w:rsidRPr="00F02157">
              <w:rPr>
                <w:spacing w:val="1"/>
                <w:lang w:eastAsia="en-US"/>
              </w:rPr>
              <w:t xml:space="preserve"> и </w:t>
            </w:r>
            <w:r w:rsidRPr="00F02157">
              <w:rPr>
                <w:lang w:eastAsia="en-US"/>
              </w:rPr>
              <w:t>зоны</w:t>
            </w:r>
            <w:r w:rsidRPr="00F02157">
              <w:rPr>
                <w:spacing w:val="1"/>
                <w:lang w:eastAsia="en-US"/>
              </w:rPr>
              <w:t xml:space="preserve"> </w:t>
            </w:r>
            <w:r w:rsidRPr="00F02157">
              <w:rPr>
                <w:lang w:eastAsia="en-US"/>
              </w:rPr>
              <w:t>риска</w:t>
            </w:r>
            <w:r w:rsidRPr="00F02157">
              <w:rPr>
                <w:spacing w:val="1"/>
                <w:lang w:eastAsia="en-US"/>
              </w:rPr>
              <w:t xml:space="preserve"> </w:t>
            </w:r>
            <w:r w:rsidRPr="00F02157">
              <w:rPr>
                <w:lang w:eastAsia="en-US"/>
              </w:rPr>
              <w:t>физического</w:t>
            </w:r>
            <w:r w:rsidRPr="00F02157">
              <w:rPr>
                <w:spacing w:val="1"/>
                <w:lang w:eastAsia="en-US"/>
              </w:rPr>
              <w:t xml:space="preserve"> </w:t>
            </w:r>
            <w:r w:rsidRPr="00F02157">
              <w:rPr>
                <w:lang w:eastAsia="en-US"/>
              </w:rPr>
              <w:t>здоровья</w:t>
            </w:r>
            <w:r w:rsidRPr="00F02157">
              <w:rPr>
                <w:spacing w:val="1"/>
                <w:lang w:eastAsia="en-US"/>
              </w:rPr>
              <w:t xml:space="preserve"> </w:t>
            </w:r>
            <w:r w:rsidRPr="00F02157">
              <w:rPr>
                <w:lang w:eastAsia="en-US"/>
              </w:rPr>
              <w:t>для</w:t>
            </w:r>
            <w:r w:rsidRPr="00F02157">
              <w:rPr>
                <w:spacing w:val="-57"/>
                <w:lang w:eastAsia="en-US"/>
              </w:rPr>
              <w:t xml:space="preserve"> </w:t>
            </w:r>
            <w:r w:rsidRPr="00F02157">
              <w:rPr>
                <w:lang w:eastAsia="en-US"/>
              </w:rPr>
              <w:t>специальности;</w:t>
            </w:r>
          </w:p>
          <w:p w:rsidR="00DC5C56" w:rsidRPr="00F02157" w:rsidRDefault="00DC5C56" w:rsidP="00F02157">
            <w:pPr>
              <w:widowControl w:val="0"/>
              <w:autoSpaceDE w:val="0"/>
              <w:autoSpaceDN w:val="0"/>
              <w:ind w:left="9" w:right="97"/>
              <w:jc w:val="both"/>
              <w:rPr>
                <w:bCs/>
                <w:lang w:eastAsia="en-US"/>
              </w:rPr>
            </w:pPr>
            <w:r w:rsidRPr="00F02157">
              <w:rPr>
                <w:lang w:eastAsia="en-US"/>
              </w:rPr>
              <w:t xml:space="preserve">Средства </w:t>
            </w:r>
            <w:r w:rsidRPr="00F02157">
              <w:rPr>
                <w:spacing w:val="-1"/>
                <w:lang w:eastAsia="en-US"/>
              </w:rPr>
              <w:t>профилактики</w:t>
            </w:r>
            <w:r w:rsidRPr="00F02157">
              <w:rPr>
                <w:spacing w:val="-58"/>
                <w:lang w:eastAsia="en-US"/>
              </w:rPr>
              <w:t xml:space="preserve"> </w:t>
            </w:r>
            <w:r w:rsidRPr="00F02157">
              <w:rPr>
                <w:lang w:eastAsia="en-US"/>
              </w:rPr>
              <w:t>перенапряжения</w:t>
            </w:r>
          </w:p>
        </w:tc>
        <w:tc>
          <w:tcPr>
            <w:tcW w:w="1669" w:type="pct"/>
          </w:tcPr>
          <w:p w:rsidR="00DC5C56" w:rsidRPr="00F02157" w:rsidRDefault="00DC5C56" w:rsidP="00F02157">
            <w:pPr>
              <w:jc w:val="both"/>
              <w:rPr>
                <w:bCs/>
              </w:rPr>
            </w:pPr>
            <w:r w:rsidRPr="00F02157">
              <w:rPr>
                <w:bCs/>
              </w:rPr>
              <w:t>Знать роль физической культуры в общекультурном, профессиональном и социальном развитии человека;</w:t>
            </w:r>
          </w:p>
          <w:p w:rsidR="00DC5C56" w:rsidRPr="00F02157" w:rsidRDefault="00DC5C56" w:rsidP="00F02157">
            <w:pPr>
              <w:jc w:val="both"/>
              <w:rPr>
                <w:bCs/>
              </w:rPr>
            </w:pPr>
            <w:r w:rsidRPr="00F02157">
              <w:rPr>
                <w:bCs/>
              </w:rPr>
              <w:t>основы здорового образа жизни;</w:t>
            </w:r>
          </w:p>
          <w:p w:rsidR="00DC5C56" w:rsidRPr="00F02157" w:rsidRDefault="00DC5C56" w:rsidP="00F02157">
            <w:pPr>
              <w:jc w:val="both"/>
              <w:rPr>
                <w:bCs/>
              </w:rPr>
            </w:pPr>
            <w:r w:rsidRPr="00F02157">
              <w:rPr>
                <w:bCs/>
              </w:rPr>
              <w:t>условия профессиональной деятельности и зоны риска физического здоровья для специальности;</w:t>
            </w:r>
          </w:p>
          <w:p w:rsidR="00DC5C56" w:rsidRPr="00F02157" w:rsidRDefault="00DC5C56" w:rsidP="00F02157">
            <w:pPr>
              <w:jc w:val="both"/>
              <w:rPr>
                <w:bCs/>
              </w:rPr>
            </w:pPr>
            <w:r w:rsidRPr="00F02157">
              <w:rPr>
                <w:bCs/>
              </w:rPr>
              <w:t>средства профилактики перенапряжения.</w:t>
            </w:r>
          </w:p>
        </w:tc>
        <w:tc>
          <w:tcPr>
            <w:tcW w:w="1666" w:type="pct"/>
            <w:vMerge w:val="restart"/>
          </w:tcPr>
          <w:p w:rsidR="00DC5C56" w:rsidRPr="00F02157" w:rsidRDefault="00DC5C56" w:rsidP="00F02157">
            <w:pPr>
              <w:widowControl w:val="0"/>
              <w:autoSpaceDE w:val="0"/>
              <w:autoSpaceDN w:val="0"/>
              <w:ind w:left="9"/>
              <w:jc w:val="both"/>
              <w:rPr>
                <w:lang w:eastAsia="en-US"/>
              </w:rPr>
            </w:pPr>
            <w:r w:rsidRPr="00F02157">
              <w:rPr>
                <w:lang w:eastAsia="en-US"/>
              </w:rPr>
              <w:t>Промежуточная</w:t>
            </w:r>
            <w:r w:rsidRPr="00F02157">
              <w:rPr>
                <w:spacing w:val="13"/>
                <w:lang w:eastAsia="en-US"/>
              </w:rPr>
              <w:t xml:space="preserve"> </w:t>
            </w:r>
            <w:r w:rsidRPr="00F02157">
              <w:rPr>
                <w:lang w:eastAsia="en-US"/>
              </w:rPr>
              <w:t>аттестация</w:t>
            </w:r>
            <w:r w:rsidRPr="00F02157">
              <w:rPr>
                <w:spacing w:val="13"/>
                <w:lang w:eastAsia="en-US"/>
              </w:rPr>
              <w:t xml:space="preserve"> </w:t>
            </w:r>
            <w:r w:rsidRPr="00F02157">
              <w:rPr>
                <w:lang w:eastAsia="en-US"/>
              </w:rPr>
              <w:t>в</w:t>
            </w:r>
            <w:r w:rsidRPr="00F02157">
              <w:rPr>
                <w:spacing w:val="13"/>
                <w:lang w:eastAsia="en-US"/>
              </w:rPr>
              <w:t xml:space="preserve"> </w:t>
            </w:r>
            <w:r w:rsidRPr="00F02157">
              <w:rPr>
                <w:lang w:eastAsia="en-US"/>
              </w:rPr>
              <w:t>форме</w:t>
            </w:r>
            <w:r w:rsidRPr="00F02157">
              <w:rPr>
                <w:spacing w:val="-57"/>
                <w:lang w:eastAsia="en-US"/>
              </w:rPr>
              <w:t xml:space="preserve"> </w:t>
            </w:r>
            <w:r w:rsidRPr="00F02157">
              <w:rPr>
                <w:lang w:eastAsia="en-US"/>
              </w:rPr>
              <w:t>дифференцированного</w:t>
            </w:r>
            <w:r w:rsidRPr="00F02157">
              <w:rPr>
                <w:spacing w:val="-4"/>
                <w:lang w:eastAsia="en-US"/>
              </w:rPr>
              <w:t xml:space="preserve"> </w:t>
            </w:r>
            <w:r w:rsidRPr="00F02157">
              <w:rPr>
                <w:lang w:eastAsia="en-US"/>
              </w:rPr>
              <w:t>зачета.</w:t>
            </w:r>
          </w:p>
          <w:p w:rsidR="00DC5C56" w:rsidRPr="00F02157" w:rsidRDefault="00DC5C56" w:rsidP="00F02157">
            <w:pPr>
              <w:widowControl w:val="0"/>
              <w:autoSpaceDE w:val="0"/>
              <w:autoSpaceDN w:val="0"/>
              <w:ind w:left="9"/>
              <w:jc w:val="both"/>
              <w:rPr>
                <w:lang w:eastAsia="en-US"/>
              </w:rPr>
            </w:pPr>
          </w:p>
          <w:p w:rsidR="00DC5C56" w:rsidRPr="00F02157" w:rsidRDefault="00DC5C56" w:rsidP="00F02157">
            <w:pPr>
              <w:widowControl w:val="0"/>
              <w:tabs>
                <w:tab w:val="left" w:pos="1849"/>
                <w:tab w:val="left" w:pos="3111"/>
              </w:tabs>
              <w:autoSpaceDE w:val="0"/>
              <w:autoSpaceDN w:val="0"/>
              <w:ind w:left="9"/>
              <w:jc w:val="both"/>
              <w:rPr>
                <w:lang w:eastAsia="en-US"/>
              </w:rPr>
            </w:pPr>
            <w:r w:rsidRPr="00F02157">
              <w:rPr>
                <w:lang w:eastAsia="en-US"/>
              </w:rPr>
              <w:t xml:space="preserve">Экспертная оценка </w:t>
            </w:r>
            <w:r w:rsidRPr="00F02157">
              <w:rPr>
                <w:spacing w:val="-1"/>
                <w:lang w:eastAsia="en-US"/>
              </w:rPr>
              <w:t>усвоения</w:t>
            </w:r>
            <w:r w:rsidRPr="00F02157">
              <w:rPr>
                <w:spacing w:val="-57"/>
                <w:lang w:eastAsia="en-US"/>
              </w:rPr>
              <w:t xml:space="preserve"> </w:t>
            </w:r>
            <w:r w:rsidRPr="00F02157">
              <w:rPr>
                <w:lang w:eastAsia="en-US"/>
              </w:rPr>
              <w:t>теоретических</w:t>
            </w:r>
            <w:r w:rsidRPr="00F02157">
              <w:rPr>
                <w:spacing w:val="-3"/>
                <w:lang w:eastAsia="en-US"/>
              </w:rPr>
              <w:t xml:space="preserve"> </w:t>
            </w:r>
            <w:r w:rsidRPr="00F02157">
              <w:rPr>
                <w:lang w:eastAsia="en-US"/>
              </w:rPr>
              <w:t>знаний</w:t>
            </w:r>
            <w:r w:rsidRPr="00F02157">
              <w:rPr>
                <w:spacing w:val="-1"/>
                <w:lang w:eastAsia="en-US"/>
              </w:rPr>
              <w:t xml:space="preserve"> </w:t>
            </w:r>
            <w:r w:rsidRPr="00F02157">
              <w:rPr>
                <w:lang w:eastAsia="en-US"/>
              </w:rPr>
              <w:t>в</w:t>
            </w:r>
            <w:r w:rsidRPr="00F02157">
              <w:rPr>
                <w:spacing w:val="-4"/>
                <w:lang w:eastAsia="en-US"/>
              </w:rPr>
              <w:t xml:space="preserve"> </w:t>
            </w:r>
            <w:r w:rsidRPr="00F02157">
              <w:rPr>
                <w:lang w:eastAsia="en-US"/>
              </w:rPr>
              <w:t>процессе:</w:t>
            </w:r>
          </w:p>
          <w:p w:rsidR="00DC5C56" w:rsidRPr="00F02157" w:rsidRDefault="00DC5C56" w:rsidP="00F02157">
            <w:pPr>
              <w:widowControl w:val="0"/>
              <w:autoSpaceDE w:val="0"/>
              <w:autoSpaceDN w:val="0"/>
              <w:ind w:left="9"/>
              <w:jc w:val="both"/>
              <w:rPr>
                <w:lang w:eastAsia="en-US"/>
              </w:rPr>
            </w:pPr>
            <w:r w:rsidRPr="00F02157">
              <w:rPr>
                <w:lang w:eastAsia="en-US"/>
              </w:rPr>
              <w:t>- письменных/</w:t>
            </w:r>
            <w:r w:rsidRPr="00F02157">
              <w:rPr>
                <w:spacing w:val="-4"/>
                <w:lang w:eastAsia="en-US"/>
              </w:rPr>
              <w:t xml:space="preserve"> </w:t>
            </w:r>
            <w:r w:rsidRPr="00F02157">
              <w:rPr>
                <w:lang w:eastAsia="en-US"/>
              </w:rPr>
              <w:t>устных</w:t>
            </w:r>
            <w:r w:rsidRPr="00F02157">
              <w:rPr>
                <w:spacing w:val="-4"/>
                <w:lang w:eastAsia="en-US"/>
              </w:rPr>
              <w:t xml:space="preserve"> </w:t>
            </w:r>
            <w:r w:rsidRPr="00F02157">
              <w:rPr>
                <w:lang w:eastAsia="en-US"/>
              </w:rPr>
              <w:t>ответов,</w:t>
            </w:r>
          </w:p>
          <w:p w:rsidR="00DC5C56" w:rsidRPr="00F02157" w:rsidRDefault="00DC5C56" w:rsidP="00F02157">
            <w:pPr>
              <w:widowControl w:val="0"/>
              <w:autoSpaceDE w:val="0"/>
              <w:autoSpaceDN w:val="0"/>
              <w:ind w:left="9"/>
              <w:jc w:val="both"/>
              <w:rPr>
                <w:lang w:eastAsia="en-US"/>
              </w:rPr>
            </w:pPr>
            <w:r w:rsidRPr="00F02157">
              <w:rPr>
                <w:lang w:eastAsia="en-US"/>
              </w:rPr>
              <w:t>- тестирование;</w:t>
            </w:r>
          </w:p>
          <w:p w:rsidR="00DC5C56" w:rsidRPr="00F02157" w:rsidRDefault="00DC5C56" w:rsidP="00F02157">
            <w:pPr>
              <w:widowControl w:val="0"/>
              <w:autoSpaceDE w:val="0"/>
              <w:autoSpaceDN w:val="0"/>
              <w:ind w:left="9"/>
              <w:jc w:val="both"/>
              <w:rPr>
                <w:lang w:eastAsia="en-US"/>
              </w:rPr>
            </w:pPr>
          </w:p>
          <w:p w:rsidR="00DC5C56" w:rsidRPr="00F02157" w:rsidRDefault="00DC5C56" w:rsidP="00F02157">
            <w:pPr>
              <w:widowControl w:val="0"/>
              <w:autoSpaceDE w:val="0"/>
              <w:autoSpaceDN w:val="0"/>
              <w:ind w:left="9"/>
              <w:jc w:val="both"/>
              <w:rPr>
                <w:lang w:eastAsia="en-US"/>
              </w:rPr>
            </w:pPr>
            <w:r w:rsidRPr="00F02157">
              <w:rPr>
                <w:lang w:eastAsia="en-US"/>
              </w:rPr>
              <w:t>Экспертная</w:t>
            </w:r>
            <w:r w:rsidRPr="00F02157">
              <w:rPr>
                <w:spacing w:val="1"/>
                <w:lang w:eastAsia="en-US"/>
              </w:rPr>
              <w:t xml:space="preserve"> </w:t>
            </w:r>
            <w:r w:rsidRPr="00F02157">
              <w:rPr>
                <w:lang w:eastAsia="en-US"/>
              </w:rPr>
              <w:t>оценка</w:t>
            </w:r>
            <w:r w:rsidRPr="00F02157">
              <w:rPr>
                <w:spacing w:val="1"/>
                <w:lang w:eastAsia="en-US"/>
              </w:rPr>
              <w:t xml:space="preserve"> </w:t>
            </w:r>
            <w:r w:rsidRPr="00F02157">
              <w:rPr>
                <w:lang w:eastAsia="en-US"/>
              </w:rPr>
              <w:t>результатов деятельности обучающихся</w:t>
            </w:r>
            <w:r w:rsidRPr="00F02157">
              <w:rPr>
                <w:spacing w:val="1"/>
                <w:lang w:eastAsia="en-US"/>
              </w:rPr>
              <w:t xml:space="preserve"> </w:t>
            </w:r>
            <w:r w:rsidRPr="00F02157">
              <w:rPr>
                <w:lang w:eastAsia="en-US"/>
              </w:rPr>
              <w:t>в</w:t>
            </w:r>
            <w:r w:rsidRPr="00F02157">
              <w:rPr>
                <w:spacing w:val="1"/>
                <w:lang w:eastAsia="en-US"/>
              </w:rPr>
              <w:t xml:space="preserve"> </w:t>
            </w:r>
            <w:r w:rsidRPr="00F02157">
              <w:rPr>
                <w:lang w:eastAsia="en-US"/>
              </w:rPr>
              <w:t>процессе</w:t>
            </w:r>
            <w:r w:rsidRPr="00F02157">
              <w:rPr>
                <w:spacing w:val="1"/>
                <w:lang w:eastAsia="en-US"/>
              </w:rPr>
              <w:t xml:space="preserve"> </w:t>
            </w:r>
            <w:r w:rsidRPr="00F02157">
              <w:rPr>
                <w:lang w:eastAsia="en-US"/>
              </w:rPr>
              <w:t>освоения</w:t>
            </w:r>
            <w:r w:rsidRPr="00F02157">
              <w:rPr>
                <w:spacing w:val="1"/>
                <w:lang w:eastAsia="en-US"/>
              </w:rPr>
              <w:t xml:space="preserve"> </w:t>
            </w:r>
            <w:r w:rsidRPr="00F02157">
              <w:rPr>
                <w:lang w:eastAsia="en-US"/>
              </w:rPr>
              <w:t>образовательной</w:t>
            </w:r>
            <w:r w:rsidRPr="00F02157">
              <w:rPr>
                <w:spacing w:val="1"/>
                <w:lang w:eastAsia="en-US"/>
              </w:rPr>
              <w:t xml:space="preserve"> </w:t>
            </w:r>
            <w:r w:rsidRPr="00F02157">
              <w:rPr>
                <w:lang w:eastAsia="en-US"/>
              </w:rPr>
              <w:t>программы:</w:t>
            </w:r>
          </w:p>
          <w:p w:rsidR="00DC5C56" w:rsidRPr="00F02157" w:rsidRDefault="00DC5C56" w:rsidP="00F02157">
            <w:pPr>
              <w:widowControl w:val="0"/>
              <w:numPr>
                <w:ilvl w:val="0"/>
                <w:numId w:val="3"/>
              </w:numPr>
              <w:tabs>
                <w:tab w:val="left" w:pos="248"/>
              </w:tabs>
              <w:autoSpaceDE w:val="0"/>
              <w:autoSpaceDN w:val="0"/>
              <w:spacing w:after="200" w:line="276" w:lineRule="auto"/>
              <w:ind w:left="0" w:firstLine="0"/>
              <w:jc w:val="both"/>
              <w:rPr>
                <w:lang w:eastAsia="en-US"/>
              </w:rPr>
            </w:pPr>
            <w:r w:rsidRPr="00F02157">
              <w:rPr>
                <w:lang w:eastAsia="en-US"/>
              </w:rPr>
              <w:t>на</w:t>
            </w:r>
            <w:r w:rsidRPr="00F02157">
              <w:rPr>
                <w:spacing w:val="-5"/>
                <w:lang w:eastAsia="en-US"/>
              </w:rPr>
              <w:t xml:space="preserve"> </w:t>
            </w:r>
            <w:r w:rsidRPr="00F02157">
              <w:rPr>
                <w:lang w:eastAsia="en-US"/>
              </w:rPr>
              <w:t>практических</w:t>
            </w:r>
            <w:r w:rsidRPr="00F02157">
              <w:rPr>
                <w:spacing w:val="-2"/>
                <w:lang w:eastAsia="en-US"/>
              </w:rPr>
              <w:t xml:space="preserve"> </w:t>
            </w:r>
            <w:r w:rsidRPr="00F02157">
              <w:rPr>
                <w:lang w:eastAsia="en-US"/>
              </w:rPr>
              <w:t>занятиях;</w:t>
            </w:r>
          </w:p>
          <w:p w:rsidR="00DC5C56" w:rsidRPr="00F02157" w:rsidRDefault="00DC5C56" w:rsidP="00F02157">
            <w:pPr>
              <w:widowControl w:val="0"/>
              <w:numPr>
                <w:ilvl w:val="0"/>
                <w:numId w:val="3"/>
              </w:numPr>
              <w:tabs>
                <w:tab w:val="left" w:pos="723"/>
              </w:tabs>
              <w:autoSpaceDE w:val="0"/>
              <w:autoSpaceDN w:val="0"/>
              <w:spacing w:after="200" w:line="276" w:lineRule="auto"/>
              <w:ind w:left="0" w:firstLine="0"/>
              <w:jc w:val="both"/>
              <w:rPr>
                <w:lang w:eastAsia="en-US"/>
              </w:rPr>
            </w:pPr>
            <w:r w:rsidRPr="00F02157">
              <w:rPr>
                <w:lang w:eastAsia="en-US"/>
              </w:rPr>
              <w:t>при</w:t>
            </w:r>
            <w:r w:rsidRPr="00F02157">
              <w:rPr>
                <w:spacing w:val="1"/>
                <w:lang w:eastAsia="en-US"/>
              </w:rPr>
              <w:t xml:space="preserve"> </w:t>
            </w:r>
            <w:r w:rsidRPr="00F02157">
              <w:rPr>
                <w:lang w:eastAsia="en-US"/>
              </w:rPr>
              <w:t>ведении</w:t>
            </w:r>
            <w:r w:rsidRPr="00F02157">
              <w:rPr>
                <w:spacing w:val="1"/>
                <w:lang w:eastAsia="en-US"/>
              </w:rPr>
              <w:t xml:space="preserve"> </w:t>
            </w:r>
            <w:r w:rsidRPr="00F02157">
              <w:rPr>
                <w:lang w:eastAsia="en-US"/>
              </w:rPr>
              <w:t>календаря</w:t>
            </w:r>
            <w:r w:rsidRPr="00F02157">
              <w:rPr>
                <w:spacing w:val="1"/>
                <w:lang w:eastAsia="en-US"/>
              </w:rPr>
              <w:t xml:space="preserve"> </w:t>
            </w:r>
            <w:r w:rsidRPr="00F02157">
              <w:rPr>
                <w:lang w:eastAsia="en-US"/>
              </w:rPr>
              <w:t>самонаблюдения;</w:t>
            </w:r>
          </w:p>
          <w:p w:rsidR="00DC5C56" w:rsidRPr="00F02157" w:rsidRDefault="00DC5C56" w:rsidP="00F02157">
            <w:pPr>
              <w:widowControl w:val="0"/>
              <w:numPr>
                <w:ilvl w:val="0"/>
                <w:numId w:val="3"/>
              </w:numPr>
              <w:tabs>
                <w:tab w:val="left" w:pos="382"/>
                <w:tab w:val="left" w:pos="1777"/>
                <w:tab w:val="left" w:pos="2590"/>
              </w:tabs>
              <w:autoSpaceDE w:val="0"/>
              <w:autoSpaceDN w:val="0"/>
              <w:spacing w:after="200" w:line="276" w:lineRule="auto"/>
              <w:ind w:left="0" w:firstLine="0"/>
              <w:jc w:val="both"/>
              <w:rPr>
                <w:lang w:eastAsia="en-US"/>
              </w:rPr>
            </w:pPr>
            <w:r w:rsidRPr="00F02157">
              <w:rPr>
                <w:lang w:eastAsia="en-US"/>
              </w:rPr>
              <w:t>при</w:t>
            </w:r>
            <w:r w:rsidRPr="00F02157">
              <w:rPr>
                <w:spacing w:val="1"/>
                <w:lang w:eastAsia="en-US"/>
              </w:rPr>
              <w:t xml:space="preserve"> </w:t>
            </w:r>
            <w:r w:rsidRPr="00F02157">
              <w:rPr>
                <w:lang w:eastAsia="en-US"/>
              </w:rPr>
              <w:t>проведении</w:t>
            </w:r>
            <w:r w:rsidRPr="00F02157">
              <w:rPr>
                <w:spacing w:val="1"/>
                <w:lang w:eastAsia="en-US"/>
              </w:rPr>
              <w:t xml:space="preserve"> </w:t>
            </w:r>
            <w:r w:rsidRPr="00F02157">
              <w:rPr>
                <w:lang w:eastAsia="en-US"/>
              </w:rPr>
              <w:t>подготовленных</w:t>
            </w:r>
            <w:r w:rsidRPr="00F02157">
              <w:rPr>
                <w:spacing w:val="-57"/>
                <w:lang w:eastAsia="en-US"/>
              </w:rPr>
              <w:t xml:space="preserve"> </w:t>
            </w:r>
            <w:r w:rsidRPr="00F02157">
              <w:rPr>
                <w:lang w:eastAsia="en-US"/>
              </w:rPr>
              <w:t>студентом</w:t>
            </w:r>
            <w:r w:rsidRPr="00F02157">
              <w:rPr>
                <w:spacing w:val="1"/>
                <w:lang w:eastAsia="en-US"/>
              </w:rPr>
              <w:t xml:space="preserve"> </w:t>
            </w:r>
            <w:r w:rsidRPr="00F02157">
              <w:rPr>
                <w:lang w:eastAsia="en-US"/>
              </w:rPr>
              <w:t>фрагментов</w:t>
            </w:r>
            <w:r w:rsidRPr="00F02157">
              <w:rPr>
                <w:spacing w:val="1"/>
                <w:lang w:eastAsia="en-US"/>
              </w:rPr>
              <w:t xml:space="preserve"> </w:t>
            </w:r>
            <w:r w:rsidRPr="00F02157">
              <w:rPr>
                <w:lang w:eastAsia="en-US"/>
              </w:rPr>
              <w:t>занятий</w:t>
            </w:r>
            <w:r w:rsidRPr="00F02157">
              <w:rPr>
                <w:spacing w:val="-57"/>
                <w:lang w:eastAsia="en-US"/>
              </w:rPr>
              <w:t xml:space="preserve"> </w:t>
            </w:r>
            <w:r w:rsidRPr="00F02157">
              <w:rPr>
                <w:lang w:eastAsia="en-US"/>
              </w:rPr>
              <w:t>(занятий)</w:t>
            </w:r>
            <w:r w:rsidRPr="00F02157">
              <w:rPr>
                <w:lang w:eastAsia="en-US"/>
              </w:rPr>
              <w:tab/>
              <w:t xml:space="preserve">с </w:t>
            </w:r>
            <w:r w:rsidRPr="00F02157">
              <w:rPr>
                <w:spacing w:val="-1"/>
                <w:lang w:eastAsia="en-US"/>
              </w:rPr>
              <w:t>обоснованием</w:t>
            </w:r>
            <w:r w:rsidRPr="00F02157">
              <w:rPr>
                <w:spacing w:val="-58"/>
                <w:lang w:eastAsia="en-US"/>
              </w:rPr>
              <w:t xml:space="preserve"> </w:t>
            </w:r>
            <w:r w:rsidRPr="00F02157">
              <w:rPr>
                <w:lang w:eastAsia="en-US"/>
              </w:rPr>
              <w:t>целесообразности</w:t>
            </w:r>
            <w:r w:rsidRPr="00F02157">
              <w:rPr>
                <w:spacing w:val="1"/>
                <w:lang w:eastAsia="en-US"/>
              </w:rPr>
              <w:t xml:space="preserve"> </w:t>
            </w:r>
            <w:r w:rsidRPr="00F02157">
              <w:rPr>
                <w:lang w:eastAsia="en-US"/>
              </w:rPr>
              <w:t>использования</w:t>
            </w:r>
            <w:r w:rsidRPr="00F02157">
              <w:rPr>
                <w:spacing w:val="-57"/>
                <w:lang w:eastAsia="en-US"/>
              </w:rPr>
              <w:t xml:space="preserve"> </w:t>
            </w:r>
            <w:r w:rsidRPr="00F02157">
              <w:rPr>
                <w:lang w:eastAsia="en-US"/>
              </w:rPr>
              <w:t>средств</w:t>
            </w:r>
            <w:r w:rsidRPr="00F02157">
              <w:rPr>
                <w:spacing w:val="1"/>
                <w:lang w:eastAsia="en-US"/>
              </w:rPr>
              <w:t xml:space="preserve"> </w:t>
            </w:r>
            <w:r w:rsidRPr="00F02157">
              <w:rPr>
                <w:lang w:eastAsia="en-US"/>
              </w:rPr>
              <w:t>физической</w:t>
            </w:r>
            <w:r w:rsidRPr="00F02157">
              <w:rPr>
                <w:spacing w:val="1"/>
                <w:lang w:eastAsia="en-US"/>
              </w:rPr>
              <w:t xml:space="preserve"> </w:t>
            </w:r>
            <w:r w:rsidRPr="00F02157">
              <w:rPr>
                <w:lang w:eastAsia="en-US"/>
              </w:rPr>
              <w:t>культуры,</w:t>
            </w:r>
            <w:r w:rsidRPr="00F02157">
              <w:rPr>
                <w:spacing w:val="1"/>
                <w:lang w:eastAsia="en-US"/>
              </w:rPr>
              <w:t xml:space="preserve"> </w:t>
            </w:r>
            <w:r w:rsidRPr="00F02157">
              <w:rPr>
                <w:lang w:eastAsia="en-US"/>
              </w:rPr>
              <w:t>режимов</w:t>
            </w:r>
            <w:r w:rsidRPr="00F02157">
              <w:rPr>
                <w:spacing w:val="-1"/>
                <w:lang w:eastAsia="en-US"/>
              </w:rPr>
              <w:t xml:space="preserve"> </w:t>
            </w:r>
            <w:r w:rsidRPr="00F02157">
              <w:rPr>
                <w:lang w:eastAsia="en-US"/>
              </w:rPr>
              <w:t>нагрузки и отдыха;</w:t>
            </w:r>
          </w:p>
          <w:p w:rsidR="00DC5C56" w:rsidRPr="00F02157" w:rsidRDefault="00DC5C56" w:rsidP="00F02157">
            <w:pPr>
              <w:widowControl w:val="0"/>
              <w:numPr>
                <w:ilvl w:val="0"/>
                <w:numId w:val="3"/>
              </w:numPr>
              <w:tabs>
                <w:tab w:val="left" w:pos="344"/>
              </w:tabs>
              <w:autoSpaceDE w:val="0"/>
              <w:autoSpaceDN w:val="0"/>
              <w:spacing w:after="200" w:line="276" w:lineRule="auto"/>
              <w:ind w:left="0" w:firstLine="0"/>
              <w:jc w:val="both"/>
              <w:rPr>
                <w:lang w:eastAsia="en-US"/>
              </w:rPr>
            </w:pPr>
            <w:r w:rsidRPr="00F02157">
              <w:rPr>
                <w:lang w:eastAsia="en-US"/>
              </w:rPr>
              <w:lastRenderedPageBreak/>
              <w:t>при</w:t>
            </w:r>
            <w:r w:rsidRPr="00F02157">
              <w:rPr>
                <w:spacing w:val="1"/>
                <w:lang w:eastAsia="en-US"/>
              </w:rPr>
              <w:t xml:space="preserve"> </w:t>
            </w:r>
            <w:r w:rsidRPr="00F02157">
              <w:rPr>
                <w:lang w:eastAsia="en-US"/>
              </w:rPr>
              <w:t>тестировании</w:t>
            </w:r>
            <w:r w:rsidRPr="00F02157">
              <w:rPr>
                <w:spacing w:val="1"/>
                <w:lang w:eastAsia="en-US"/>
              </w:rPr>
              <w:t xml:space="preserve"> </w:t>
            </w:r>
            <w:r w:rsidRPr="00F02157">
              <w:rPr>
                <w:lang w:eastAsia="en-US"/>
              </w:rPr>
              <w:t>в</w:t>
            </w:r>
            <w:r w:rsidRPr="00F02157">
              <w:rPr>
                <w:spacing w:val="1"/>
                <w:lang w:eastAsia="en-US"/>
              </w:rPr>
              <w:t xml:space="preserve"> </w:t>
            </w:r>
            <w:r w:rsidRPr="00F02157">
              <w:rPr>
                <w:lang w:eastAsia="en-US"/>
              </w:rPr>
              <w:t>контрольных</w:t>
            </w:r>
            <w:r w:rsidRPr="00F02157">
              <w:rPr>
                <w:spacing w:val="1"/>
                <w:lang w:eastAsia="en-US"/>
              </w:rPr>
              <w:t xml:space="preserve"> </w:t>
            </w:r>
            <w:r w:rsidRPr="00F02157">
              <w:rPr>
                <w:lang w:eastAsia="en-US"/>
              </w:rPr>
              <w:t>точках.</w:t>
            </w:r>
          </w:p>
          <w:p w:rsidR="00DC5C56" w:rsidRPr="00F02157" w:rsidRDefault="00DC5C56" w:rsidP="00F02157">
            <w:pPr>
              <w:widowControl w:val="0"/>
              <w:autoSpaceDE w:val="0"/>
              <w:autoSpaceDN w:val="0"/>
              <w:ind w:left="9"/>
              <w:jc w:val="both"/>
              <w:rPr>
                <w:b/>
                <w:lang w:eastAsia="en-US"/>
              </w:rPr>
            </w:pPr>
          </w:p>
          <w:p w:rsidR="00DC5C56" w:rsidRPr="00F02157" w:rsidRDefault="00DC5C56" w:rsidP="00F02157">
            <w:pPr>
              <w:widowControl w:val="0"/>
              <w:autoSpaceDE w:val="0"/>
              <w:autoSpaceDN w:val="0"/>
              <w:ind w:left="9"/>
              <w:jc w:val="both"/>
              <w:rPr>
                <w:b/>
                <w:lang w:eastAsia="en-US"/>
              </w:rPr>
            </w:pPr>
            <w:r w:rsidRPr="00F02157">
              <w:rPr>
                <w:b/>
                <w:lang w:eastAsia="en-US"/>
              </w:rPr>
              <w:t>Лёгкая</w:t>
            </w:r>
            <w:r w:rsidRPr="00F02157">
              <w:rPr>
                <w:b/>
                <w:spacing w:val="-2"/>
                <w:lang w:eastAsia="en-US"/>
              </w:rPr>
              <w:t xml:space="preserve"> </w:t>
            </w:r>
            <w:r w:rsidRPr="00F02157">
              <w:rPr>
                <w:b/>
                <w:lang w:eastAsia="en-US"/>
              </w:rPr>
              <w:t>атлетика.</w:t>
            </w:r>
          </w:p>
          <w:p w:rsidR="00DC5C56" w:rsidRPr="00F02157" w:rsidRDefault="00DC5C56" w:rsidP="00F02157">
            <w:pPr>
              <w:widowControl w:val="0"/>
              <w:autoSpaceDE w:val="0"/>
              <w:autoSpaceDN w:val="0"/>
              <w:ind w:left="9"/>
              <w:jc w:val="both"/>
              <w:rPr>
                <w:lang w:eastAsia="en-US"/>
              </w:rPr>
            </w:pPr>
            <w:r w:rsidRPr="00F02157">
              <w:rPr>
                <w:lang w:eastAsia="en-US"/>
              </w:rPr>
              <w:t>Экспертная</w:t>
            </w:r>
            <w:r w:rsidRPr="00F02157">
              <w:rPr>
                <w:spacing w:val="-3"/>
                <w:lang w:eastAsia="en-US"/>
              </w:rPr>
              <w:t xml:space="preserve"> </w:t>
            </w:r>
            <w:r w:rsidRPr="00F02157">
              <w:rPr>
                <w:lang w:eastAsia="en-US"/>
              </w:rPr>
              <w:t>оценка:</w:t>
            </w:r>
          </w:p>
          <w:p w:rsidR="00DC5C56" w:rsidRPr="00F02157" w:rsidRDefault="00DC5C56" w:rsidP="00F02157">
            <w:pPr>
              <w:widowControl w:val="0"/>
              <w:numPr>
                <w:ilvl w:val="0"/>
                <w:numId w:val="3"/>
              </w:numPr>
              <w:tabs>
                <w:tab w:val="left" w:pos="308"/>
              </w:tabs>
              <w:autoSpaceDE w:val="0"/>
              <w:autoSpaceDN w:val="0"/>
              <w:spacing w:after="200" w:line="276" w:lineRule="auto"/>
              <w:ind w:left="0" w:firstLine="0"/>
              <w:jc w:val="both"/>
              <w:rPr>
                <w:lang w:eastAsia="en-US"/>
              </w:rPr>
            </w:pPr>
            <w:r w:rsidRPr="00F02157">
              <w:rPr>
                <w:lang w:eastAsia="en-US"/>
              </w:rPr>
              <w:t>техники выполнения двигательных</w:t>
            </w:r>
            <w:r w:rsidRPr="00F02157">
              <w:rPr>
                <w:spacing w:val="1"/>
                <w:lang w:eastAsia="en-US"/>
              </w:rPr>
              <w:t xml:space="preserve"> </w:t>
            </w:r>
            <w:r w:rsidRPr="00F02157">
              <w:rPr>
                <w:lang w:eastAsia="en-US"/>
              </w:rPr>
              <w:t>действий</w:t>
            </w:r>
            <w:r w:rsidRPr="00F02157">
              <w:rPr>
                <w:spacing w:val="-1"/>
                <w:lang w:eastAsia="en-US"/>
              </w:rPr>
              <w:t xml:space="preserve"> </w:t>
            </w:r>
            <w:r w:rsidRPr="00F02157">
              <w:rPr>
                <w:lang w:eastAsia="en-US"/>
              </w:rPr>
              <w:t>(проводится в</w:t>
            </w:r>
            <w:r w:rsidRPr="00F02157">
              <w:rPr>
                <w:spacing w:val="-1"/>
                <w:lang w:eastAsia="en-US"/>
              </w:rPr>
              <w:t xml:space="preserve"> </w:t>
            </w:r>
            <w:r w:rsidRPr="00F02157">
              <w:rPr>
                <w:lang w:eastAsia="en-US"/>
              </w:rPr>
              <w:t>ходе</w:t>
            </w:r>
          </w:p>
          <w:p w:rsidR="00DC5C56" w:rsidRPr="00F02157" w:rsidRDefault="00DC5C56" w:rsidP="00F02157">
            <w:pPr>
              <w:widowControl w:val="0"/>
              <w:autoSpaceDE w:val="0"/>
              <w:autoSpaceDN w:val="0"/>
              <w:ind w:left="9"/>
              <w:jc w:val="both"/>
              <w:rPr>
                <w:lang w:eastAsia="en-US"/>
              </w:rPr>
            </w:pPr>
            <w:r w:rsidRPr="00F02157">
              <w:rPr>
                <w:lang w:eastAsia="en-US"/>
              </w:rPr>
              <w:t>бега</w:t>
            </w:r>
            <w:r w:rsidRPr="00F02157">
              <w:rPr>
                <w:spacing w:val="1"/>
                <w:lang w:eastAsia="en-US"/>
              </w:rPr>
              <w:t xml:space="preserve"> </w:t>
            </w:r>
            <w:r w:rsidRPr="00F02157">
              <w:rPr>
                <w:lang w:eastAsia="en-US"/>
              </w:rPr>
              <w:t>на</w:t>
            </w:r>
            <w:r w:rsidRPr="00F02157">
              <w:rPr>
                <w:spacing w:val="1"/>
                <w:lang w:eastAsia="en-US"/>
              </w:rPr>
              <w:t xml:space="preserve"> </w:t>
            </w:r>
            <w:r w:rsidRPr="00F02157">
              <w:rPr>
                <w:lang w:eastAsia="en-US"/>
              </w:rPr>
              <w:t>короткие,</w:t>
            </w:r>
            <w:r w:rsidRPr="00F02157">
              <w:rPr>
                <w:spacing w:val="1"/>
                <w:lang w:eastAsia="en-US"/>
              </w:rPr>
              <w:t xml:space="preserve"> </w:t>
            </w:r>
            <w:r w:rsidRPr="00F02157">
              <w:rPr>
                <w:lang w:eastAsia="en-US"/>
              </w:rPr>
              <w:t>средние,</w:t>
            </w:r>
            <w:r w:rsidRPr="00F02157">
              <w:rPr>
                <w:spacing w:val="1"/>
                <w:lang w:eastAsia="en-US"/>
              </w:rPr>
              <w:t xml:space="preserve"> </w:t>
            </w:r>
            <w:r w:rsidRPr="00F02157">
              <w:rPr>
                <w:lang w:eastAsia="en-US"/>
              </w:rPr>
              <w:t>длинные</w:t>
            </w:r>
            <w:r w:rsidRPr="00F02157">
              <w:rPr>
                <w:spacing w:val="-57"/>
                <w:lang w:eastAsia="en-US"/>
              </w:rPr>
              <w:t xml:space="preserve"> </w:t>
            </w:r>
            <w:r w:rsidRPr="00F02157">
              <w:rPr>
                <w:lang w:eastAsia="en-US"/>
              </w:rPr>
              <w:t>дистанции;</w:t>
            </w:r>
          </w:p>
          <w:p w:rsidR="00DC5C56" w:rsidRPr="00F02157" w:rsidRDefault="00DC5C56" w:rsidP="00F02157">
            <w:pPr>
              <w:widowControl w:val="0"/>
              <w:autoSpaceDE w:val="0"/>
              <w:autoSpaceDN w:val="0"/>
              <w:ind w:left="9"/>
              <w:jc w:val="both"/>
              <w:rPr>
                <w:lang w:eastAsia="en-US"/>
              </w:rPr>
            </w:pPr>
            <w:r w:rsidRPr="00F02157">
              <w:rPr>
                <w:lang w:eastAsia="en-US"/>
              </w:rPr>
              <w:t>прыжков</w:t>
            </w:r>
            <w:r w:rsidRPr="00F02157">
              <w:rPr>
                <w:spacing w:val="-2"/>
                <w:lang w:eastAsia="en-US"/>
              </w:rPr>
              <w:t xml:space="preserve"> </w:t>
            </w:r>
            <w:r w:rsidRPr="00F02157">
              <w:rPr>
                <w:lang w:eastAsia="en-US"/>
              </w:rPr>
              <w:t>в</w:t>
            </w:r>
            <w:r w:rsidRPr="00F02157">
              <w:rPr>
                <w:spacing w:val="-2"/>
                <w:lang w:eastAsia="en-US"/>
              </w:rPr>
              <w:t xml:space="preserve"> </w:t>
            </w:r>
            <w:r w:rsidRPr="00F02157">
              <w:rPr>
                <w:lang w:eastAsia="en-US"/>
              </w:rPr>
              <w:t>длину);</w:t>
            </w:r>
          </w:p>
          <w:p w:rsidR="00DC5C56" w:rsidRPr="00F02157" w:rsidRDefault="00DC5C56" w:rsidP="00F02157">
            <w:pPr>
              <w:widowControl w:val="0"/>
              <w:autoSpaceDE w:val="0"/>
              <w:autoSpaceDN w:val="0"/>
              <w:ind w:left="9"/>
              <w:jc w:val="both"/>
              <w:rPr>
                <w:lang w:eastAsia="en-US"/>
              </w:rPr>
            </w:pPr>
            <w:r w:rsidRPr="00F02157">
              <w:rPr>
                <w:lang w:eastAsia="en-US"/>
              </w:rPr>
              <w:t xml:space="preserve">- самостоятельного </w:t>
            </w:r>
            <w:r w:rsidRPr="00F02157">
              <w:rPr>
                <w:spacing w:val="-1"/>
                <w:lang w:eastAsia="en-US"/>
              </w:rPr>
              <w:t>проведения</w:t>
            </w:r>
            <w:r w:rsidRPr="00F02157">
              <w:rPr>
                <w:spacing w:val="-58"/>
                <w:lang w:eastAsia="en-US"/>
              </w:rPr>
              <w:t xml:space="preserve"> </w:t>
            </w:r>
            <w:r w:rsidRPr="00F02157">
              <w:rPr>
                <w:lang w:eastAsia="en-US"/>
              </w:rPr>
              <w:t>студентом</w:t>
            </w:r>
            <w:r w:rsidRPr="00F02157">
              <w:rPr>
                <w:spacing w:val="1"/>
                <w:lang w:eastAsia="en-US"/>
              </w:rPr>
              <w:t xml:space="preserve"> </w:t>
            </w:r>
            <w:r w:rsidRPr="00F02157">
              <w:rPr>
                <w:lang w:eastAsia="en-US"/>
              </w:rPr>
              <w:t>фрагмента</w:t>
            </w:r>
            <w:r w:rsidRPr="00F02157">
              <w:rPr>
                <w:spacing w:val="1"/>
                <w:lang w:eastAsia="en-US"/>
              </w:rPr>
              <w:t xml:space="preserve"> </w:t>
            </w:r>
            <w:r w:rsidRPr="00F02157">
              <w:rPr>
                <w:lang w:eastAsia="en-US"/>
              </w:rPr>
              <w:t>занятия</w:t>
            </w:r>
            <w:r w:rsidRPr="00F02157">
              <w:rPr>
                <w:spacing w:val="1"/>
                <w:lang w:eastAsia="en-US"/>
              </w:rPr>
              <w:t xml:space="preserve"> </w:t>
            </w:r>
            <w:r w:rsidRPr="00F02157">
              <w:rPr>
                <w:lang w:eastAsia="en-US"/>
              </w:rPr>
              <w:t>с</w:t>
            </w:r>
            <w:r w:rsidRPr="00F02157">
              <w:rPr>
                <w:spacing w:val="1"/>
                <w:lang w:eastAsia="en-US"/>
              </w:rPr>
              <w:t xml:space="preserve"> </w:t>
            </w:r>
            <w:r w:rsidRPr="00F02157">
              <w:rPr>
                <w:lang w:eastAsia="en-US"/>
              </w:rPr>
              <w:t>решением</w:t>
            </w:r>
            <w:r w:rsidRPr="00F02157">
              <w:rPr>
                <w:spacing w:val="1"/>
                <w:lang w:eastAsia="en-US"/>
              </w:rPr>
              <w:t xml:space="preserve"> </w:t>
            </w:r>
            <w:r w:rsidRPr="00F02157">
              <w:rPr>
                <w:lang w:eastAsia="en-US"/>
              </w:rPr>
              <w:t>задачи</w:t>
            </w:r>
            <w:r w:rsidRPr="00F02157">
              <w:rPr>
                <w:spacing w:val="1"/>
                <w:lang w:eastAsia="en-US"/>
              </w:rPr>
              <w:t xml:space="preserve"> </w:t>
            </w:r>
            <w:r w:rsidRPr="00F02157">
              <w:rPr>
                <w:lang w:eastAsia="en-US"/>
              </w:rPr>
              <w:t>по</w:t>
            </w:r>
            <w:r w:rsidRPr="00F02157">
              <w:rPr>
                <w:spacing w:val="1"/>
                <w:lang w:eastAsia="en-US"/>
              </w:rPr>
              <w:t xml:space="preserve"> </w:t>
            </w:r>
            <w:r w:rsidRPr="00F02157">
              <w:rPr>
                <w:lang w:eastAsia="en-US"/>
              </w:rPr>
              <w:t>развитию</w:t>
            </w:r>
            <w:r w:rsidRPr="00F02157">
              <w:rPr>
                <w:spacing w:val="1"/>
                <w:lang w:eastAsia="en-US"/>
              </w:rPr>
              <w:t xml:space="preserve"> </w:t>
            </w:r>
            <w:r w:rsidRPr="00F02157">
              <w:rPr>
                <w:lang w:eastAsia="en-US"/>
              </w:rPr>
              <w:t>физического</w:t>
            </w:r>
            <w:r w:rsidRPr="00F02157">
              <w:rPr>
                <w:spacing w:val="1"/>
                <w:lang w:eastAsia="en-US"/>
              </w:rPr>
              <w:t xml:space="preserve"> </w:t>
            </w:r>
            <w:r w:rsidRPr="00F02157">
              <w:rPr>
                <w:lang w:eastAsia="en-US"/>
              </w:rPr>
              <w:t>качества</w:t>
            </w:r>
            <w:r w:rsidRPr="00F02157">
              <w:rPr>
                <w:spacing w:val="1"/>
                <w:lang w:eastAsia="en-US"/>
              </w:rPr>
              <w:t xml:space="preserve"> </w:t>
            </w:r>
            <w:r w:rsidRPr="00F02157">
              <w:rPr>
                <w:lang w:eastAsia="en-US"/>
              </w:rPr>
              <w:t>средствами</w:t>
            </w:r>
            <w:r w:rsidRPr="00F02157">
              <w:rPr>
                <w:spacing w:val="1"/>
                <w:lang w:eastAsia="en-US"/>
              </w:rPr>
              <w:t xml:space="preserve"> </w:t>
            </w:r>
            <w:r w:rsidRPr="00F02157">
              <w:rPr>
                <w:lang w:eastAsia="en-US"/>
              </w:rPr>
              <w:t>лёгкой</w:t>
            </w:r>
            <w:r w:rsidRPr="00F02157">
              <w:rPr>
                <w:spacing w:val="-1"/>
                <w:lang w:eastAsia="en-US"/>
              </w:rPr>
              <w:t xml:space="preserve"> </w:t>
            </w:r>
            <w:r w:rsidRPr="00F02157">
              <w:rPr>
                <w:lang w:eastAsia="en-US"/>
              </w:rPr>
              <w:t>атлетики.</w:t>
            </w:r>
          </w:p>
          <w:p w:rsidR="00DC5C56" w:rsidRPr="00F02157" w:rsidRDefault="00DC5C56" w:rsidP="00F02157">
            <w:pPr>
              <w:widowControl w:val="0"/>
              <w:autoSpaceDE w:val="0"/>
              <w:autoSpaceDN w:val="0"/>
              <w:ind w:left="9"/>
              <w:jc w:val="both"/>
              <w:rPr>
                <w:b/>
                <w:lang w:eastAsia="en-US"/>
              </w:rPr>
            </w:pPr>
          </w:p>
          <w:p w:rsidR="00DC5C56" w:rsidRPr="00F02157" w:rsidRDefault="00DC5C56" w:rsidP="00F02157">
            <w:pPr>
              <w:widowControl w:val="0"/>
              <w:autoSpaceDE w:val="0"/>
              <w:autoSpaceDN w:val="0"/>
              <w:ind w:left="9"/>
              <w:jc w:val="both"/>
              <w:rPr>
                <w:b/>
                <w:lang w:eastAsia="en-US"/>
              </w:rPr>
            </w:pPr>
            <w:r w:rsidRPr="00F02157">
              <w:rPr>
                <w:b/>
                <w:lang w:eastAsia="en-US"/>
              </w:rPr>
              <w:t>Спортивные</w:t>
            </w:r>
            <w:r w:rsidRPr="00F02157">
              <w:rPr>
                <w:b/>
                <w:spacing w:val="-4"/>
                <w:lang w:eastAsia="en-US"/>
              </w:rPr>
              <w:t xml:space="preserve"> </w:t>
            </w:r>
            <w:r w:rsidRPr="00F02157">
              <w:rPr>
                <w:b/>
                <w:lang w:eastAsia="en-US"/>
              </w:rPr>
              <w:t>игры.</w:t>
            </w:r>
          </w:p>
          <w:p w:rsidR="00DC5C56" w:rsidRPr="00F02157" w:rsidRDefault="00DC5C56" w:rsidP="00F02157">
            <w:pPr>
              <w:widowControl w:val="0"/>
              <w:autoSpaceDE w:val="0"/>
              <w:autoSpaceDN w:val="0"/>
              <w:ind w:left="9"/>
              <w:jc w:val="both"/>
              <w:rPr>
                <w:lang w:eastAsia="en-US"/>
              </w:rPr>
            </w:pPr>
            <w:r w:rsidRPr="00F02157">
              <w:rPr>
                <w:lang w:eastAsia="en-US"/>
              </w:rPr>
              <w:t>Экспертная</w:t>
            </w:r>
            <w:r w:rsidRPr="00F02157">
              <w:rPr>
                <w:spacing w:val="-3"/>
                <w:lang w:eastAsia="en-US"/>
              </w:rPr>
              <w:t xml:space="preserve"> </w:t>
            </w:r>
            <w:r w:rsidRPr="00F02157">
              <w:rPr>
                <w:lang w:eastAsia="en-US"/>
              </w:rPr>
              <w:t>оценка:</w:t>
            </w:r>
          </w:p>
          <w:p w:rsidR="00DC5C56" w:rsidRPr="00F02157" w:rsidRDefault="00DC5C56" w:rsidP="00F02157">
            <w:pPr>
              <w:widowControl w:val="0"/>
              <w:numPr>
                <w:ilvl w:val="0"/>
                <w:numId w:val="3"/>
              </w:numPr>
              <w:tabs>
                <w:tab w:val="left" w:pos="248"/>
              </w:tabs>
              <w:autoSpaceDE w:val="0"/>
              <w:autoSpaceDN w:val="0"/>
              <w:spacing w:after="200" w:line="276" w:lineRule="auto"/>
              <w:ind w:left="0" w:firstLine="0"/>
              <w:jc w:val="both"/>
              <w:rPr>
                <w:lang w:eastAsia="en-US"/>
              </w:rPr>
            </w:pPr>
            <w:r w:rsidRPr="00F02157">
              <w:rPr>
                <w:lang w:eastAsia="en-US"/>
              </w:rPr>
              <w:t>техники</w:t>
            </w:r>
            <w:r w:rsidRPr="00F02157">
              <w:rPr>
                <w:spacing w:val="-6"/>
                <w:lang w:eastAsia="en-US"/>
              </w:rPr>
              <w:t xml:space="preserve"> </w:t>
            </w:r>
            <w:r w:rsidRPr="00F02157">
              <w:rPr>
                <w:lang w:eastAsia="en-US"/>
              </w:rPr>
              <w:t>базовых</w:t>
            </w:r>
            <w:r w:rsidRPr="00F02157">
              <w:rPr>
                <w:spacing w:val="-1"/>
                <w:lang w:eastAsia="en-US"/>
              </w:rPr>
              <w:t xml:space="preserve"> </w:t>
            </w:r>
            <w:r w:rsidRPr="00F02157">
              <w:rPr>
                <w:lang w:eastAsia="en-US"/>
              </w:rPr>
              <w:t>элементов,</w:t>
            </w:r>
          </w:p>
          <w:p w:rsidR="00DC5C56" w:rsidRPr="00F02157" w:rsidRDefault="00DC5C56" w:rsidP="00F02157">
            <w:pPr>
              <w:widowControl w:val="0"/>
              <w:autoSpaceDE w:val="0"/>
              <w:autoSpaceDN w:val="0"/>
              <w:ind w:left="9"/>
              <w:jc w:val="both"/>
              <w:rPr>
                <w:lang w:eastAsia="en-US"/>
              </w:rPr>
            </w:pPr>
            <w:r w:rsidRPr="00F02157">
              <w:rPr>
                <w:lang w:eastAsia="en-US"/>
              </w:rPr>
              <w:t>-техники</w:t>
            </w:r>
            <w:r w:rsidRPr="00F02157">
              <w:rPr>
                <w:spacing w:val="1"/>
                <w:lang w:eastAsia="en-US"/>
              </w:rPr>
              <w:t xml:space="preserve"> </w:t>
            </w:r>
            <w:r w:rsidRPr="00F02157">
              <w:rPr>
                <w:lang w:eastAsia="en-US"/>
              </w:rPr>
              <w:t>спортивных</w:t>
            </w:r>
            <w:r w:rsidRPr="00F02157">
              <w:rPr>
                <w:spacing w:val="1"/>
                <w:lang w:eastAsia="en-US"/>
              </w:rPr>
              <w:t xml:space="preserve"> </w:t>
            </w:r>
            <w:r w:rsidRPr="00F02157">
              <w:rPr>
                <w:lang w:eastAsia="en-US"/>
              </w:rPr>
              <w:t>игр</w:t>
            </w:r>
            <w:r w:rsidRPr="00F02157">
              <w:rPr>
                <w:spacing w:val="1"/>
                <w:lang w:eastAsia="en-US"/>
              </w:rPr>
              <w:t xml:space="preserve"> </w:t>
            </w:r>
            <w:r w:rsidRPr="00F02157">
              <w:rPr>
                <w:lang w:eastAsia="en-US"/>
              </w:rPr>
              <w:t>(броски</w:t>
            </w:r>
            <w:r w:rsidRPr="00F02157">
              <w:rPr>
                <w:spacing w:val="1"/>
                <w:lang w:eastAsia="en-US"/>
              </w:rPr>
              <w:t xml:space="preserve"> </w:t>
            </w:r>
            <w:r w:rsidRPr="00F02157">
              <w:rPr>
                <w:lang w:eastAsia="en-US"/>
              </w:rPr>
              <w:t>в</w:t>
            </w:r>
            <w:r w:rsidRPr="00F02157">
              <w:rPr>
                <w:spacing w:val="-57"/>
                <w:lang w:eastAsia="en-US"/>
              </w:rPr>
              <w:t xml:space="preserve"> </w:t>
            </w:r>
            <w:r w:rsidRPr="00F02157">
              <w:rPr>
                <w:lang w:eastAsia="en-US"/>
              </w:rPr>
              <w:t>кольцо,</w:t>
            </w:r>
            <w:r w:rsidRPr="00F02157">
              <w:rPr>
                <w:spacing w:val="1"/>
                <w:lang w:eastAsia="en-US"/>
              </w:rPr>
              <w:t xml:space="preserve"> </w:t>
            </w:r>
            <w:r w:rsidRPr="00F02157">
              <w:rPr>
                <w:lang w:eastAsia="en-US"/>
              </w:rPr>
              <w:t>удары</w:t>
            </w:r>
            <w:r w:rsidRPr="00F02157">
              <w:rPr>
                <w:spacing w:val="1"/>
                <w:lang w:eastAsia="en-US"/>
              </w:rPr>
              <w:t xml:space="preserve"> </w:t>
            </w:r>
            <w:r w:rsidRPr="00F02157">
              <w:rPr>
                <w:lang w:eastAsia="en-US"/>
              </w:rPr>
              <w:t>по</w:t>
            </w:r>
            <w:r w:rsidRPr="00F02157">
              <w:rPr>
                <w:spacing w:val="1"/>
                <w:lang w:eastAsia="en-US"/>
              </w:rPr>
              <w:t xml:space="preserve"> </w:t>
            </w:r>
            <w:r w:rsidRPr="00F02157">
              <w:rPr>
                <w:lang w:eastAsia="en-US"/>
              </w:rPr>
              <w:t>воротам,</w:t>
            </w:r>
            <w:r w:rsidRPr="00F02157">
              <w:rPr>
                <w:spacing w:val="1"/>
                <w:lang w:eastAsia="en-US"/>
              </w:rPr>
              <w:t xml:space="preserve"> </w:t>
            </w:r>
            <w:r w:rsidRPr="00F02157">
              <w:rPr>
                <w:lang w:eastAsia="en-US"/>
              </w:rPr>
              <w:t>подачи,</w:t>
            </w:r>
            <w:r w:rsidRPr="00F02157">
              <w:rPr>
                <w:spacing w:val="1"/>
                <w:lang w:eastAsia="en-US"/>
              </w:rPr>
              <w:t xml:space="preserve"> </w:t>
            </w:r>
            <w:r w:rsidRPr="00F02157">
              <w:rPr>
                <w:lang w:eastAsia="en-US"/>
              </w:rPr>
              <w:t>передачи,</w:t>
            </w:r>
            <w:r w:rsidRPr="00F02157">
              <w:rPr>
                <w:spacing w:val="-1"/>
                <w:lang w:eastAsia="en-US"/>
              </w:rPr>
              <w:t xml:space="preserve"> </w:t>
            </w:r>
            <w:r w:rsidRPr="00F02157">
              <w:rPr>
                <w:lang w:eastAsia="en-US"/>
              </w:rPr>
              <w:t>жонглированиие),</w:t>
            </w:r>
          </w:p>
          <w:p w:rsidR="00DC5C56" w:rsidRPr="00F02157" w:rsidRDefault="00DC5C56" w:rsidP="00F02157">
            <w:pPr>
              <w:widowControl w:val="0"/>
              <w:tabs>
                <w:tab w:val="left" w:pos="3101"/>
              </w:tabs>
              <w:autoSpaceDE w:val="0"/>
              <w:autoSpaceDN w:val="0"/>
              <w:ind w:left="9"/>
              <w:jc w:val="both"/>
              <w:rPr>
                <w:lang w:eastAsia="en-US"/>
              </w:rPr>
            </w:pPr>
            <w:r w:rsidRPr="00F02157">
              <w:rPr>
                <w:lang w:eastAsia="en-US"/>
              </w:rPr>
              <w:t xml:space="preserve">-технико-тактических </w:t>
            </w:r>
            <w:r w:rsidRPr="00F02157">
              <w:rPr>
                <w:spacing w:val="-1"/>
                <w:lang w:eastAsia="en-US"/>
              </w:rPr>
              <w:t>действий</w:t>
            </w:r>
            <w:r w:rsidRPr="00F02157">
              <w:rPr>
                <w:spacing w:val="-58"/>
                <w:lang w:eastAsia="en-US"/>
              </w:rPr>
              <w:t xml:space="preserve"> </w:t>
            </w:r>
            <w:r w:rsidRPr="00F02157">
              <w:rPr>
                <w:lang w:eastAsia="en-US"/>
              </w:rPr>
              <w:t>студентов</w:t>
            </w:r>
            <w:r w:rsidRPr="00F02157">
              <w:rPr>
                <w:spacing w:val="1"/>
                <w:lang w:eastAsia="en-US"/>
              </w:rPr>
              <w:t xml:space="preserve"> </w:t>
            </w:r>
            <w:r w:rsidRPr="00F02157">
              <w:rPr>
                <w:lang w:eastAsia="en-US"/>
              </w:rPr>
              <w:t>в</w:t>
            </w:r>
            <w:r w:rsidRPr="00F02157">
              <w:rPr>
                <w:spacing w:val="1"/>
                <w:lang w:eastAsia="en-US"/>
              </w:rPr>
              <w:t xml:space="preserve"> </w:t>
            </w:r>
            <w:r w:rsidRPr="00F02157">
              <w:rPr>
                <w:lang w:eastAsia="en-US"/>
              </w:rPr>
              <w:t>ходе</w:t>
            </w:r>
            <w:r w:rsidRPr="00F02157">
              <w:rPr>
                <w:spacing w:val="1"/>
                <w:lang w:eastAsia="en-US"/>
              </w:rPr>
              <w:t xml:space="preserve"> </w:t>
            </w:r>
            <w:r w:rsidRPr="00F02157">
              <w:rPr>
                <w:lang w:eastAsia="en-US"/>
              </w:rPr>
              <w:t>проведения</w:t>
            </w:r>
            <w:r w:rsidRPr="00F02157">
              <w:rPr>
                <w:spacing w:val="1"/>
                <w:lang w:eastAsia="en-US"/>
              </w:rPr>
              <w:t xml:space="preserve"> </w:t>
            </w:r>
            <w:r w:rsidRPr="00F02157">
              <w:rPr>
                <w:lang w:eastAsia="en-US"/>
              </w:rPr>
              <w:t>контрольных</w:t>
            </w:r>
            <w:r w:rsidRPr="00F02157">
              <w:rPr>
                <w:spacing w:val="1"/>
                <w:lang w:eastAsia="en-US"/>
              </w:rPr>
              <w:t xml:space="preserve"> </w:t>
            </w:r>
            <w:r w:rsidRPr="00F02157">
              <w:rPr>
                <w:lang w:eastAsia="en-US"/>
              </w:rPr>
              <w:t>соревнований</w:t>
            </w:r>
            <w:r w:rsidRPr="00F02157">
              <w:rPr>
                <w:spacing w:val="1"/>
                <w:lang w:eastAsia="en-US"/>
              </w:rPr>
              <w:t xml:space="preserve"> </w:t>
            </w:r>
            <w:r w:rsidRPr="00F02157">
              <w:rPr>
                <w:lang w:eastAsia="en-US"/>
              </w:rPr>
              <w:t>по</w:t>
            </w:r>
            <w:r w:rsidRPr="00F02157">
              <w:rPr>
                <w:spacing w:val="1"/>
                <w:lang w:eastAsia="en-US"/>
              </w:rPr>
              <w:t xml:space="preserve"> </w:t>
            </w:r>
            <w:r w:rsidRPr="00F02157">
              <w:rPr>
                <w:lang w:eastAsia="en-US"/>
              </w:rPr>
              <w:t>спортивным</w:t>
            </w:r>
            <w:r w:rsidRPr="00F02157">
              <w:rPr>
                <w:spacing w:val="-3"/>
                <w:lang w:eastAsia="en-US"/>
              </w:rPr>
              <w:t xml:space="preserve"> </w:t>
            </w:r>
            <w:r w:rsidRPr="00F02157">
              <w:rPr>
                <w:lang w:eastAsia="en-US"/>
              </w:rPr>
              <w:t>играм,</w:t>
            </w:r>
          </w:p>
          <w:p w:rsidR="00DC5C56" w:rsidRPr="00F02157" w:rsidRDefault="00DC5C56" w:rsidP="00F02157">
            <w:pPr>
              <w:widowControl w:val="0"/>
              <w:autoSpaceDE w:val="0"/>
              <w:autoSpaceDN w:val="0"/>
              <w:ind w:left="9"/>
              <w:jc w:val="both"/>
              <w:rPr>
                <w:lang w:eastAsia="en-US"/>
              </w:rPr>
            </w:pPr>
            <w:r w:rsidRPr="00F02157">
              <w:rPr>
                <w:lang w:eastAsia="en-US"/>
              </w:rPr>
              <w:t>-выполнения</w:t>
            </w:r>
            <w:r w:rsidRPr="00F02157">
              <w:rPr>
                <w:spacing w:val="1"/>
                <w:lang w:eastAsia="en-US"/>
              </w:rPr>
              <w:t xml:space="preserve"> </w:t>
            </w:r>
            <w:r w:rsidRPr="00F02157">
              <w:rPr>
                <w:lang w:eastAsia="en-US"/>
              </w:rPr>
              <w:t>студентом функций судьи;</w:t>
            </w:r>
          </w:p>
          <w:p w:rsidR="00DC5C56" w:rsidRPr="00F02157" w:rsidRDefault="00DC5C56" w:rsidP="00F02157">
            <w:pPr>
              <w:widowControl w:val="0"/>
              <w:tabs>
                <w:tab w:val="left" w:pos="2859"/>
              </w:tabs>
              <w:autoSpaceDE w:val="0"/>
              <w:autoSpaceDN w:val="0"/>
              <w:ind w:left="9"/>
              <w:jc w:val="both"/>
              <w:rPr>
                <w:lang w:eastAsia="en-US"/>
              </w:rPr>
            </w:pPr>
            <w:r w:rsidRPr="00F02157">
              <w:rPr>
                <w:lang w:eastAsia="en-US"/>
              </w:rPr>
              <w:t xml:space="preserve">- самостоятельного </w:t>
            </w:r>
            <w:r w:rsidRPr="00F02157">
              <w:rPr>
                <w:spacing w:val="-1"/>
                <w:lang w:eastAsia="en-US"/>
              </w:rPr>
              <w:t>проведения</w:t>
            </w:r>
            <w:r w:rsidRPr="00F02157">
              <w:rPr>
                <w:spacing w:val="-58"/>
                <w:lang w:eastAsia="en-US"/>
              </w:rPr>
              <w:t xml:space="preserve"> </w:t>
            </w:r>
            <w:r w:rsidRPr="00F02157">
              <w:rPr>
                <w:lang w:eastAsia="en-US"/>
              </w:rPr>
              <w:t>студентом</w:t>
            </w:r>
            <w:r w:rsidRPr="00F02157">
              <w:rPr>
                <w:spacing w:val="1"/>
                <w:lang w:eastAsia="en-US"/>
              </w:rPr>
              <w:t xml:space="preserve"> </w:t>
            </w:r>
            <w:r w:rsidRPr="00F02157">
              <w:rPr>
                <w:lang w:eastAsia="en-US"/>
              </w:rPr>
              <w:t>фрагмента</w:t>
            </w:r>
            <w:r w:rsidRPr="00F02157">
              <w:rPr>
                <w:spacing w:val="1"/>
                <w:lang w:eastAsia="en-US"/>
              </w:rPr>
              <w:t xml:space="preserve"> </w:t>
            </w:r>
            <w:r w:rsidRPr="00F02157">
              <w:rPr>
                <w:lang w:eastAsia="en-US"/>
              </w:rPr>
              <w:t>занятия</w:t>
            </w:r>
            <w:r w:rsidRPr="00F02157">
              <w:rPr>
                <w:spacing w:val="1"/>
                <w:lang w:eastAsia="en-US"/>
              </w:rPr>
              <w:t xml:space="preserve"> </w:t>
            </w:r>
            <w:r w:rsidRPr="00F02157">
              <w:rPr>
                <w:lang w:eastAsia="en-US"/>
              </w:rPr>
              <w:t>с</w:t>
            </w:r>
            <w:r w:rsidRPr="00F02157">
              <w:rPr>
                <w:spacing w:val="1"/>
                <w:lang w:eastAsia="en-US"/>
              </w:rPr>
              <w:t xml:space="preserve"> </w:t>
            </w:r>
            <w:r w:rsidRPr="00F02157">
              <w:rPr>
                <w:lang w:eastAsia="en-US"/>
              </w:rPr>
              <w:t>решением</w:t>
            </w:r>
            <w:r w:rsidRPr="00F02157">
              <w:rPr>
                <w:spacing w:val="29"/>
                <w:lang w:eastAsia="en-US"/>
              </w:rPr>
              <w:t xml:space="preserve"> </w:t>
            </w:r>
            <w:r w:rsidRPr="00F02157">
              <w:rPr>
                <w:lang w:eastAsia="en-US"/>
              </w:rPr>
              <w:t>задачи</w:t>
            </w:r>
            <w:r w:rsidRPr="00F02157">
              <w:rPr>
                <w:spacing w:val="31"/>
                <w:lang w:eastAsia="en-US"/>
              </w:rPr>
              <w:t xml:space="preserve"> </w:t>
            </w:r>
            <w:r w:rsidRPr="00F02157">
              <w:rPr>
                <w:lang w:eastAsia="en-US"/>
              </w:rPr>
              <w:t>по</w:t>
            </w:r>
            <w:r w:rsidRPr="00F02157">
              <w:rPr>
                <w:spacing w:val="30"/>
                <w:lang w:eastAsia="en-US"/>
              </w:rPr>
              <w:t xml:space="preserve"> </w:t>
            </w:r>
            <w:r w:rsidRPr="00F02157">
              <w:rPr>
                <w:lang w:eastAsia="en-US"/>
              </w:rPr>
              <w:t>развитию физического</w:t>
            </w:r>
            <w:r w:rsidRPr="00F02157">
              <w:rPr>
                <w:spacing w:val="1"/>
                <w:lang w:eastAsia="en-US"/>
              </w:rPr>
              <w:t xml:space="preserve"> </w:t>
            </w:r>
            <w:r w:rsidRPr="00F02157">
              <w:rPr>
                <w:lang w:eastAsia="en-US"/>
              </w:rPr>
              <w:t>качества</w:t>
            </w:r>
            <w:r w:rsidRPr="00F02157">
              <w:rPr>
                <w:spacing w:val="1"/>
                <w:lang w:eastAsia="en-US"/>
              </w:rPr>
              <w:t xml:space="preserve"> </w:t>
            </w:r>
            <w:r w:rsidRPr="00F02157">
              <w:rPr>
                <w:lang w:eastAsia="en-US"/>
              </w:rPr>
              <w:t>средствами</w:t>
            </w:r>
            <w:r w:rsidRPr="00F02157">
              <w:rPr>
                <w:spacing w:val="1"/>
                <w:lang w:eastAsia="en-US"/>
              </w:rPr>
              <w:t xml:space="preserve"> </w:t>
            </w:r>
            <w:r w:rsidRPr="00F02157">
              <w:rPr>
                <w:lang w:eastAsia="en-US"/>
              </w:rPr>
              <w:t>спортивных</w:t>
            </w:r>
            <w:r w:rsidRPr="00F02157">
              <w:rPr>
                <w:spacing w:val="1"/>
                <w:lang w:eastAsia="en-US"/>
              </w:rPr>
              <w:t xml:space="preserve"> </w:t>
            </w:r>
            <w:r w:rsidRPr="00F02157">
              <w:rPr>
                <w:lang w:eastAsia="en-US"/>
              </w:rPr>
              <w:t>игр.</w:t>
            </w:r>
          </w:p>
        </w:tc>
      </w:tr>
    </w:tbl>
    <w:p w:rsidR="00DC5C56" w:rsidRPr="006712C3" w:rsidRDefault="00DC5C56" w:rsidP="008620FA">
      <w:pPr>
        <w:spacing w:after="120" w:line="276" w:lineRule="auto"/>
        <w:ind w:firstLine="709"/>
        <w:outlineLvl w:val="1"/>
      </w:pPr>
    </w:p>
    <w:sectPr w:rsidR="00DC5C56" w:rsidRPr="006712C3" w:rsidSect="00DA34E4">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F3E" w:rsidRDefault="00943F3E" w:rsidP="0048426C">
      <w:r>
        <w:separator/>
      </w:r>
    </w:p>
  </w:endnote>
  <w:endnote w:type="continuationSeparator" w:id="0">
    <w:p w:rsidR="00943F3E" w:rsidRDefault="00943F3E" w:rsidP="0048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56" w:rsidRDefault="00DC5C56">
    <w:pPr>
      <w:pStyle w:val="ae"/>
      <w:jc w:val="center"/>
    </w:pPr>
  </w:p>
  <w:p w:rsidR="00DC5C56" w:rsidRDefault="00DC5C5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F3E" w:rsidRDefault="00943F3E" w:rsidP="0048426C">
      <w:r>
        <w:separator/>
      </w:r>
    </w:p>
  </w:footnote>
  <w:footnote w:type="continuationSeparator" w:id="0">
    <w:p w:rsidR="00943F3E" w:rsidRDefault="00943F3E" w:rsidP="0048426C">
      <w:r>
        <w:continuationSeparator/>
      </w:r>
    </w:p>
  </w:footnote>
  <w:footnote w:id="1">
    <w:p w:rsidR="00DC5C56" w:rsidRPr="007D0B3C" w:rsidRDefault="00DC5C56" w:rsidP="00F02157">
      <w:pPr>
        <w:pStyle w:val="af4"/>
        <w:rPr>
          <w:lang w:val="ru-RU"/>
        </w:rPr>
      </w:pPr>
      <w:r>
        <w:rPr>
          <w:rStyle w:val="af6"/>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84773"/>
    <w:multiLevelType w:val="hybridMultilevel"/>
    <w:tmpl w:val="B39CFF6C"/>
    <w:lvl w:ilvl="0" w:tplc="6A663632">
      <w:numFmt w:val="bullet"/>
      <w:lvlText w:val="-"/>
      <w:lvlJc w:val="left"/>
      <w:pPr>
        <w:ind w:left="108" w:hanging="140"/>
      </w:pPr>
      <w:rPr>
        <w:rFonts w:ascii="Times New Roman" w:eastAsia="Times New Roman" w:hAnsi="Times New Roman" w:hint="default"/>
        <w:w w:val="99"/>
        <w:sz w:val="24"/>
      </w:rPr>
    </w:lvl>
    <w:lvl w:ilvl="1" w:tplc="93A0FF94">
      <w:numFmt w:val="bullet"/>
      <w:lvlText w:val="•"/>
      <w:lvlJc w:val="left"/>
      <w:pPr>
        <w:ind w:left="504" w:hanging="140"/>
      </w:pPr>
    </w:lvl>
    <w:lvl w:ilvl="2" w:tplc="63F662A0">
      <w:numFmt w:val="bullet"/>
      <w:lvlText w:val="•"/>
      <w:lvlJc w:val="left"/>
      <w:pPr>
        <w:ind w:left="908" w:hanging="140"/>
      </w:pPr>
    </w:lvl>
    <w:lvl w:ilvl="3" w:tplc="1A5C7F42">
      <w:numFmt w:val="bullet"/>
      <w:lvlText w:val="•"/>
      <w:lvlJc w:val="left"/>
      <w:pPr>
        <w:ind w:left="1312" w:hanging="140"/>
      </w:pPr>
    </w:lvl>
    <w:lvl w:ilvl="4" w:tplc="81BA40D4">
      <w:numFmt w:val="bullet"/>
      <w:lvlText w:val="•"/>
      <w:lvlJc w:val="left"/>
      <w:pPr>
        <w:ind w:left="1716" w:hanging="140"/>
      </w:pPr>
    </w:lvl>
    <w:lvl w:ilvl="5" w:tplc="5A7A80FC">
      <w:numFmt w:val="bullet"/>
      <w:lvlText w:val="•"/>
      <w:lvlJc w:val="left"/>
      <w:pPr>
        <w:ind w:left="2120" w:hanging="140"/>
      </w:pPr>
    </w:lvl>
    <w:lvl w:ilvl="6" w:tplc="DBDC3EA8">
      <w:numFmt w:val="bullet"/>
      <w:lvlText w:val="•"/>
      <w:lvlJc w:val="left"/>
      <w:pPr>
        <w:ind w:left="2524" w:hanging="140"/>
      </w:pPr>
    </w:lvl>
    <w:lvl w:ilvl="7" w:tplc="15FA80DC">
      <w:numFmt w:val="bullet"/>
      <w:lvlText w:val="•"/>
      <w:lvlJc w:val="left"/>
      <w:pPr>
        <w:ind w:left="2928" w:hanging="140"/>
      </w:pPr>
    </w:lvl>
    <w:lvl w:ilvl="8" w:tplc="0E369090">
      <w:numFmt w:val="bullet"/>
      <w:lvlText w:val="•"/>
      <w:lvlJc w:val="left"/>
      <w:pPr>
        <w:ind w:left="3332" w:hanging="140"/>
      </w:pPr>
    </w:lvl>
  </w:abstractNum>
  <w:abstractNum w:abstractNumId="1">
    <w:nsid w:val="2F3E27D2"/>
    <w:multiLevelType w:val="hybridMultilevel"/>
    <w:tmpl w:val="C332EA3E"/>
    <w:lvl w:ilvl="0" w:tplc="13D05F6C">
      <w:numFmt w:val="bullet"/>
      <w:lvlText w:val="-"/>
      <w:lvlJc w:val="left"/>
      <w:pPr>
        <w:ind w:left="107" w:hanging="140"/>
      </w:pPr>
      <w:rPr>
        <w:rFonts w:ascii="Times New Roman" w:eastAsia="Times New Roman" w:hAnsi="Times New Roman" w:hint="default"/>
        <w:w w:val="100"/>
        <w:sz w:val="24"/>
      </w:rPr>
    </w:lvl>
    <w:lvl w:ilvl="1" w:tplc="44B68D12">
      <w:numFmt w:val="bullet"/>
      <w:lvlText w:val="•"/>
      <w:lvlJc w:val="left"/>
      <w:pPr>
        <w:ind w:left="820" w:hanging="140"/>
      </w:pPr>
    </w:lvl>
    <w:lvl w:ilvl="2" w:tplc="9336F634">
      <w:numFmt w:val="bullet"/>
      <w:lvlText w:val="•"/>
      <w:lvlJc w:val="left"/>
      <w:pPr>
        <w:ind w:left="1686" w:hanging="140"/>
      </w:pPr>
    </w:lvl>
    <w:lvl w:ilvl="3" w:tplc="BCA472C4">
      <w:numFmt w:val="bullet"/>
      <w:lvlText w:val="•"/>
      <w:lvlJc w:val="left"/>
      <w:pPr>
        <w:ind w:left="2552" w:hanging="140"/>
      </w:pPr>
    </w:lvl>
    <w:lvl w:ilvl="4" w:tplc="304AF890">
      <w:numFmt w:val="bullet"/>
      <w:lvlText w:val="•"/>
      <w:lvlJc w:val="left"/>
      <w:pPr>
        <w:ind w:left="3418" w:hanging="140"/>
      </w:pPr>
    </w:lvl>
    <w:lvl w:ilvl="5" w:tplc="4E580860">
      <w:numFmt w:val="bullet"/>
      <w:lvlText w:val="•"/>
      <w:lvlJc w:val="left"/>
      <w:pPr>
        <w:ind w:left="4284" w:hanging="140"/>
      </w:pPr>
    </w:lvl>
    <w:lvl w:ilvl="6" w:tplc="8C2E2220">
      <w:numFmt w:val="bullet"/>
      <w:lvlText w:val="•"/>
      <w:lvlJc w:val="left"/>
      <w:pPr>
        <w:ind w:left="5150" w:hanging="140"/>
      </w:pPr>
    </w:lvl>
    <w:lvl w:ilvl="7" w:tplc="6A025B04">
      <w:numFmt w:val="bullet"/>
      <w:lvlText w:val="•"/>
      <w:lvlJc w:val="left"/>
      <w:pPr>
        <w:ind w:left="6016" w:hanging="140"/>
      </w:pPr>
    </w:lvl>
    <w:lvl w:ilvl="8" w:tplc="25DE04F0">
      <w:numFmt w:val="bullet"/>
      <w:lvlText w:val="•"/>
      <w:lvlJc w:val="left"/>
      <w:pPr>
        <w:ind w:left="6882" w:hanging="140"/>
      </w:pPr>
    </w:lvl>
  </w:abstractNum>
  <w:abstractNum w:abstractNumId="2">
    <w:nsid w:val="3DAB1011"/>
    <w:multiLevelType w:val="hybridMultilevel"/>
    <w:tmpl w:val="4B7A177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5475470B"/>
    <w:multiLevelType w:val="hybridMultilevel"/>
    <w:tmpl w:val="89E216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9A85A11"/>
    <w:multiLevelType w:val="multilevel"/>
    <w:tmpl w:val="3A5EB43C"/>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1620" w:hanging="360"/>
      </w:pPr>
      <w:rPr>
        <w:rFonts w:cs="Times New Roman"/>
        <w:i w:val="0"/>
      </w:rPr>
    </w:lvl>
    <w:lvl w:ilvl="2">
      <w:start w:val="1"/>
      <w:numFmt w:val="decimal"/>
      <w:isLgl/>
      <w:lvlText w:val="%1.%2.%3."/>
      <w:lvlJc w:val="left"/>
      <w:pPr>
        <w:ind w:left="2956" w:hanging="720"/>
      </w:pPr>
      <w:rPr>
        <w:rFonts w:cs="Times New Roman"/>
        <w:i w:val="0"/>
      </w:rPr>
    </w:lvl>
    <w:lvl w:ilvl="3">
      <w:start w:val="1"/>
      <w:numFmt w:val="decimal"/>
      <w:isLgl/>
      <w:lvlText w:val="%1.%2.%3.%4."/>
      <w:lvlJc w:val="left"/>
      <w:pPr>
        <w:ind w:left="3932" w:hanging="720"/>
      </w:pPr>
      <w:rPr>
        <w:rFonts w:cs="Times New Roman"/>
        <w:i w:val="0"/>
      </w:rPr>
    </w:lvl>
    <w:lvl w:ilvl="4">
      <w:start w:val="1"/>
      <w:numFmt w:val="decimal"/>
      <w:isLgl/>
      <w:lvlText w:val="%1.%2.%3.%4.%5."/>
      <w:lvlJc w:val="left"/>
      <w:pPr>
        <w:ind w:left="5268" w:hanging="1080"/>
      </w:pPr>
      <w:rPr>
        <w:rFonts w:cs="Times New Roman"/>
        <w:i w:val="0"/>
      </w:rPr>
    </w:lvl>
    <w:lvl w:ilvl="5">
      <w:start w:val="1"/>
      <w:numFmt w:val="decimal"/>
      <w:isLgl/>
      <w:lvlText w:val="%1.%2.%3.%4.%5.%6."/>
      <w:lvlJc w:val="left"/>
      <w:pPr>
        <w:ind w:left="6244" w:hanging="1080"/>
      </w:pPr>
      <w:rPr>
        <w:rFonts w:cs="Times New Roman"/>
        <w:i w:val="0"/>
      </w:rPr>
    </w:lvl>
    <w:lvl w:ilvl="6">
      <w:start w:val="1"/>
      <w:numFmt w:val="decimal"/>
      <w:isLgl/>
      <w:lvlText w:val="%1.%2.%3.%4.%5.%6.%7."/>
      <w:lvlJc w:val="left"/>
      <w:pPr>
        <w:ind w:left="7580" w:hanging="1440"/>
      </w:pPr>
      <w:rPr>
        <w:rFonts w:cs="Times New Roman"/>
        <w:i w:val="0"/>
      </w:rPr>
    </w:lvl>
    <w:lvl w:ilvl="7">
      <w:start w:val="1"/>
      <w:numFmt w:val="decimal"/>
      <w:isLgl/>
      <w:lvlText w:val="%1.%2.%3.%4.%5.%6.%7.%8."/>
      <w:lvlJc w:val="left"/>
      <w:pPr>
        <w:ind w:left="8556" w:hanging="1440"/>
      </w:pPr>
      <w:rPr>
        <w:rFonts w:cs="Times New Roman"/>
        <w:i w:val="0"/>
      </w:rPr>
    </w:lvl>
    <w:lvl w:ilvl="8">
      <w:start w:val="1"/>
      <w:numFmt w:val="decimal"/>
      <w:isLgl/>
      <w:lvlText w:val="%1.%2.%3.%4.%5.%6.%7.%8.%9."/>
      <w:lvlJc w:val="left"/>
      <w:pPr>
        <w:ind w:left="9892" w:hanging="1800"/>
      </w:pPr>
      <w:rPr>
        <w:rFonts w:cs="Times New Roman"/>
        <w:i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755"/>
    <w:rsid w:val="00001864"/>
    <w:rsid w:val="00011CF0"/>
    <w:rsid w:val="0002253B"/>
    <w:rsid w:val="00027A42"/>
    <w:rsid w:val="00046129"/>
    <w:rsid w:val="00065A4E"/>
    <w:rsid w:val="00077A2B"/>
    <w:rsid w:val="000C7370"/>
    <w:rsid w:val="00134639"/>
    <w:rsid w:val="00150DF8"/>
    <w:rsid w:val="00167265"/>
    <w:rsid w:val="00183E14"/>
    <w:rsid w:val="001E3290"/>
    <w:rsid w:val="00280C83"/>
    <w:rsid w:val="002F0896"/>
    <w:rsid w:val="0031195B"/>
    <w:rsid w:val="00327177"/>
    <w:rsid w:val="003743C3"/>
    <w:rsid w:val="00377275"/>
    <w:rsid w:val="004155A3"/>
    <w:rsid w:val="00435CD3"/>
    <w:rsid w:val="0046213C"/>
    <w:rsid w:val="0046734E"/>
    <w:rsid w:val="00467A83"/>
    <w:rsid w:val="0048426C"/>
    <w:rsid w:val="00485BA0"/>
    <w:rsid w:val="00495125"/>
    <w:rsid w:val="00497FE7"/>
    <w:rsid w:val="004A35D7"/>
    <w:rsid w:val="004D75BB"/>
    <w:rsid w:val="004E19BE"/>
    <w:rsid w:val="004F0DA4"/>
    <w:rsid w:val="0051165A"/>
    <w:rsid w:val="00544C4D"/>
    <w:rsid w:val="0057013B"/>
    <w:rsid w:val="005874E0"/>
    <w:rsid w:val="005A3457"/>
    <w:rsid w:val="005C55DA"/>
    <w:rsid w:val="005D4E16"/>
    <w:rsid w:val="005F007B"/>
    <w:rsid w:val="00642DE2"/>
    <w:rsid w:val="006712C3"/>
    <w:rsid w:val="006C4381"/>
    <w:rsid w:val="00761736"/>
    <w:rsid w:val="00766342"/>
    <w:rsid w:val="007D0B3C"/>
    <w:rsid w:val="007F1C76"/>
    <w:rsid w:val="007F2F8D"/>
    <w:rsid w:val="0081623C"/>
    <w:rsid w:val="00826981"/>
    <w:rsid w:val="00852C46"/>
    <w:rsid w:val="008620FA"/>
    <w:rsid w:val="00882E3F"/>
    <w:rsid w:val="008B4438"/>
    <w:rsid w:val="008D7C4E"/>
    <w:rsid w:val="008E0580"/>
    <w:rsid w:val="008F2341"/>
    <w:rsid w:val="0090442E"/>
    <w:rsid w:val="009060FB"/>
    <w:rsid w:val="00943F3E"/>
    <w:rsid w:val="00971755"/>
    <w:rsid w:val="00973956"/>
    <w:rsid w:val="00985F6B"/>
    <w:rsid w:val="009B6737"/>
    <w:rsid w:val="00A03031"/>
    <w:rsid w:val="00A310AE"/>
    <w:rsid w:val="00A63E0E"/>
    <w:rsid w:val="00A662CE"/>
    <w:rsid w:val="00A90594"/>
    <w:rsid w:val="00A90EFD"/>
    <w:rsid w:val="00A96DC7"/>
    <w:rsid w:val="00AF1EFC"/>
    <w:rsid w:val="00B208AE"/>
    <w:rsid w:val="00B33FE6"/>
    <w:rsid w:val="00B4759D"/>
    <w:rsid w:val="00B50EA5"/>
    <w:rsid w:val="00B91FAF"/>
    <w:rsid w:val="00BA2504"/>
    <w:rsid w:val="00BF05ED"/>
    <w:rsid w:val="00C05D64"/>
    <w:rsid w:val="00C14A29"/>
    <w:rsid w:val="00C25F8A"/>
    <w:rsid w:val="00C872AF"/>
    <w:rsid w:val="00C93C1C"/>
    <w:rsid w:val="00CC23D5"/>
    <w:rsid w:val="00CE625E"/>
    <w:rsid w:val="00CF34E4"/>
    <w:rsid w:val="00CF62CD"/>
    <w:rsid w:val="00D45C3C"/>
    <w:rsid w:val="00D60441"/>
    <w:rsid w:val="00D63BAE"/>
    <w:rsid w:val="00D76986"/>
    <w:rsid w:val="00D82E03"/>
    <w:rsid w:val="00DA34E4"/>
    <w:rsid w:val="00DC5C56"/>
    <w:rsid w:val="00E027EA"/>
    <w:rsid w:val="00E6376C"/>
    <w:rsid w:val="00EA3DAB"/>
    <w:rsid w:val="00EB5EC9"/>
    <w:rsid w:val="00EB713A"/>
    <w:rsid w:val="00EC638C"/>
    <w:rsid w:val="00EF1E7D"/>
    <w:rsid w:val="00F02157"/>
    <w:rsid w:val="00F1360D"/>
    <w:rsid w:val="00F34B67"/>
    <w:rsid w:val="00F36D75"/>
    <w:rsid w:val="00F41542"/>
    <w:rsid w:val="00F50DA8"/>
    <w:rsid w:val="00F61AB3"/>
    <w:rsid w:val="00F91EB6"/>
    <w:rsid w:val="00F93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BD2C3E9-2D01-4848-8C6F-83172360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736"/>
    <w:rPr>
      <w:rFonts w:ascii="Times New Roman" w:eastAsia="Times New Roman" w:hAnsi="Times New Roman"/>
      <w:sz w:val="24"/>
      <w:szCs w:val="24"/>
    </w:rPr>
  </w:style>
  <w:style w:type="paragraph" w:styleId="1">
    <w:name w:val="heading 1"/>
    <w:basedOn w:val="a"/>
    <w:next w:val="a"/>
    <w:link w:val="10"/>
    <w:uiPriority w:val="99"/>
    <w:qFormat/>
    <w:rsid w:val="00F02157"/>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F02157"/>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F02157"/>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F0215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2157"/>
    <w:rPr>
      <w:rFonts w:ascii="Arial" w:hAnsi="Arial" w:cs="Times New Roman"/>
      <w:b/>
      <w:bCs/>
      <w:kern w:val="32"/>
      <w:sz w:val="32"/>
      <w:szCs w:val="32"/>
    </w:rPr>
  </w:style>
  <w:style w:type="character" w:customStyle="1" w:styleId="20">
    <w:name w:val="Заголовок 2 Знак"/>
    <w:link w:val="2"/>
    <w:uiPriority w:val="99"/>
    <w:locked/>
    <w:rsid w:val="00F02157"/>
    <w:rPr>
      <w:rFonts w:ascii="Arial" w:hAnsi="Arial" w:cs="Times New Roman"/>
      <w:b/>
      <w:bCs/>
      <w:i/>
      <w:iCs/>
      <w:sz w:val="28"/>
      <w:szCs w:val="28"/>
    </w:rPr>
  </w:style>
  <w:style w:type="character" w:customStyle="1" w:styleId="30">
    <w:name w:val="Заголовок 3 Знак"/>
    <w:link w:val="3"/>
    <w:uiPriority w:val="99"/>
    <w:locked/>
    <w:rsid w:val="00F02157"/>
    <w:rPr>
      <w:rFonts w:ascii="Arial" w:hAnsi="Arial" w:cs="Times New Roman"/>
      <w:b/>
      <w:bCs/>
      <w:sz w:val="26"/>
      <w:szCs w:val="26"/>
    </w:rPr>
  </w:style>
  <w:style w:type="character" w:customStyle="1" w:styleId="40">
    <w:name w:val="Заголовок 4 Знак"/>
    <w:link w:val="4"/>
    <w:uiPriority w:val="99"/>
    <w:locked/>
    <w:rsid w:val="00F02157"/>
    <w:rPr>
      <w:rFonts w:ascii="Times New Roman" w:hAnsi="Times New Roman" w:cs="Times New Roman"/>
      <w:b/>
      <w:bCs/>
      <w:sz w:val="24"/>
      <w:szCs w:val="24"/>
    </w:rPr>
  </w:style>
  <w:style w:type="table" w:styleId="a3">
    <w:name w:val="Table Grid"/>
    <w:basedOn w:val="a1"/>
    <w:uiPriority w:val="99"/>
    <w:rsid w:val="00511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Содержание. 2 уровень"/>
    <w:basedOn w:val="a"/>
    <w:link w:val="a5"/>
    <w:uiPriority w:val="99"/>
    <w:qFormat/>
    <w:rsid w:val="008E0580"/>
    <w:pPr>
      <w:ind w:left="720"/>
      <w:contextualSpacing/>
    </w:pPr>
    <w:rPr>
      <w:rFonts w:eastAsia="Calibri"/>
      <w:szCs w:val="20"/>
    </w:rPr>
  </w:style>
  <w:style w:type="paragraph" w:styleId="a6">
    <w:name w:val="Balloon Text"/>
    <w:basedOn w:val="a"/>
    <w:link w:val="a7"/>
    <w:uiPriority w:val="99"/>
    <w:rsid w:val="00077A2B"/>
    <w:rPr>
      <w:rFonts w:ascii="Segoe UI" w:hAnsi="Segoe UI" w:cs="Segoe UI"/>
      <w:sz w:val="18"/>
      <w:szCs w:val="18"/>
    </w:rPr>
  </w:style>
  <w:style w:type="character" w:customStyle="1" w:styleId="a7">
    <w:name w:val="Текст выноски Знак"/>
    <w:link w:val="a6"/>
    <w:uiPriority w:val="99"/>
    <w:locked/>
    <w:rsid w:val="00077A2B"/>
    <w:rPr>
      <w:rFonts w:ascii="Segoe UI" w:hAnsi="Segoe UI" w:cs="Segoe UI"/>
      <w:sz w:val="18"/>
      <w:szCs w:val="18"/>
    </w:rPr>
  </w:style>
  <w:style w:type="paragraph" w:styleId="a8">
    <w:name w:val="No Spacing"/>
    <w:uiPriority w:val="99"/>
    <w:qFormat/>
    <w:rsid w:val="00467A83"/>
    <w:rPr>
      <w:sz w:val="22"/>
      <w:szCs w:val="22"/>
      <w:lang w:eastAsia="en-US"/>
    </w:rPr>
  </w:style>
  <w:style w:type="character" w:styleId="a9">
    <w:name w:val="Hyperlink"/>
    <w:uiPriority w:val="99"/>
    <w:rsid w:val="00761736"/>
    <w:rPr>
      <w:rFonts w:cs="Times New Roman"/>
      <w:color w:val="0563C1"/>
      <w:u w:val="single"/>
    </w:rPr>
  </w:style>
  <w:style w:type="paragraph" w:styleId="aa">
    <w:name w:val="Normal (Web)"/>
    <w:basedOn w:val="a"/>
    <w:link w:val="ab"/>
    <w:uiPriority w:val="99"/>
    <w:semiHidden/>
    <w:rsid w:val="00973956"/>
    <w:pPr>
      <w:spacing w:before="100" w:beforeAutospacing="1" w:after="100" w:afterAutospacing="1"/>
    </w:pPr>
    <w:rPr>
      <w:rFonts w:eastAsia="Calibri"/>
      <w:szCs w:val="20"/>
    </w:rPr>
  </w:style>
  <w:style w:type="paragraph" w:styleId="HTML">
    <w:name w:val="HTML Preformatted"/>
    <w:basedOn w:val="a"/>
    <w:link w:val="HTML0"/>
    <w:uiPriority w:val="99"/>
    <w:semiHidden/>
    <w:rsid w:val="0081623C"/>
    <w:rPr>
      <w:rFonts w:ascii="Consolas" w:hAnsi="Consolas"/>
      <w:sz w:val="20"/>
      <w:szCs w:val="20"/>
    </w:rPr>
  </w:style>
  <w:style w:type="character" w:customStyle="1" w:styleId="HTML0">
    <w:name w:val="Стандартный HTML Знак"/>
    <w:link w:val="HTML"/>
    <w:uiPriority w:val="99"/>
    <w:semiHidden/>
    <w:locked/>
    <w:rsid w:val="0081623C"/>
    <w:rPr>
      <w:rFonts w:ascii="Consolas" w:hAnsi="Consolas" w:cs="Times New Roman"/>
      <w:sz w:val="20"/>
      <w:szCs w:val="20"/>
      <w:lang w:eastAsia="ru-RU"/>
    </w:rPr>
  </w:style>
  <w:style w:type="paragraph" w:styleId="ac">
    <w:name w:val="header"/>
    <w:basedOn w:val="a"/>
    <w:link w:val="ad"/>
    <w:uiPriority w:val="99"/>
    <w:rsid w:val="0048426C"/>
    <w:pPr>
      <w:tabs>
        <w:tab w:val="center" w:pos="4677"/>
        <w:tab w:val="right" w:pos="9355"/>
      </w:tabs>
    </w:pPr>
  </w:style>
  <w:style w:type="character" w:customStyle="1" w:styleId="ad">
    <w:name w:val="Верхний колонтитул Знак"/>
    <w:link w:val="ac"/>
    <w:uiPriority w:val="99"/>
    <w:locked/>
    <w:rsid w:val="0048426C"/>
    <w:rPr>
      <w:rFonts w:ascii="Times New Roman" w:hAnsi="Times New Roman" w:cs="Times New Roman"/>
      <w:sz w:val="24"/>
      <w:szCs w:val="24"/>
      <w:lang w:eastAsia="ru-RU"/>
    </w:rPr>
  </w:style>
  <w:style w:type="paragraph" w:styleId="ae">
    <w:name w:val="footer"/>
    <w:aliases w:val="Нижний колонтитул Знак Знак Знак,Нижний колонтитул1,Нижний колонтитул Знак Знак"/>
    <w:basedOn w:val="a"/>
    <w:link w:val="af"/>
    <w:uiPriority w:val="99"/>
    <w:rsid w:val="0048426C"/>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link w:val="ae"/>
    <w:uiPriority w:val="99"/>
    <w:locked/>
    <w:rsid w:val="0048426C"/>
    <w:rPr>
      <w:rFonts w:ascii="Times New Roman" w:hAnsi="Times New Roman" w:cs="Times New Roman"/>
      <w:sz w:val="24"/>
      <w:szCs w:val="24"/>
      <w:lang w:eastAsia="ru-RU"/>
    </w:rPr>
  </w:style>
  <w:style w:type="character" w:styleId="af0">
    <w:name w:val="Strong"/>
    <w:uiPriority w:val="99"/>
    <w:qFormat/>
    <w:rsid w:val="00167265"/>
    <w:rPr>
      <w:rFonts w:cs="Times New Roman"/>
      <w:b/>
      <w:bCs/>
    </w:rPr>
  </w:style>
  <w:style w:type="paragraph" w:styleId="af1">
    <w:name w:val="Body Text"/>
    <w:basedOn w:val="a"/>
    <w:link w:val="af2"/>
    <w:uiPriority w:val="99"/>
    <w:rsid w:val="00F02157"/>
  </w:style>
  <w:style w:type="character" w:customStyle="1" w:styleId="af2">
    <w:name w:val="Основной текст Знак"/>
    <w:link w:val="af1"/>
    <w:uiPriority w:val="99"/>
    <w:locked/>
    <w:rsid w:val="00F02157"/>
    <w:rPr>
      <w:rFonts w:ascii="Times New Roman" w:hAnsi="Times New Roman" w:cs="Times New Roman"/>
      <w:sz w:val="24"/>
      <w:szCs w:val="24"/>
    </w:rPr>
  </w:style>
  <w:style w:type="paragraph" w:styleId="21">
    <w:name w:val="Body Text 2"/>
    <w:basedOn w:val="a"/>
    <w:link w:val="22"/>
    <w:uiPriority w:val="99"/>
    <w:rsid w:val="00F02157"/>
    <w:pPr>
      <w:ind w:right="-57"/>
      <w:jc w:val="both"/>
    </w:pPr>
  </w:style>
  <w:style w:type="character" w:customStyle="1" w:styleId="22">
    <w:name w:val="Основной текст 2 Знак"/>
    <w:link w:val="21"/>
    <w:uiPriority w:val="99"/>
    <w:locked/>
    <w:rsid w:val="00F02157"/>
    <w:rPr>
      <w:rFonts w:ascii="Times New Roman" w:hAnsi="Times New Roman" w:cs="Times New Roman"/>
      <w:sz w:val="24"/>
      <w:szCs w:val="24"/>
    </w:rPr>
  </w:style>
  <w:style w:type="character" w:customStyle="1" w:styleId="blk">
    <w:name w:val="blk"/>
    <w:uiPriority w:val="99"/>
    <w:rsid w:val="00F02157"/>
  </w:style>
  <w:style w:type="character" w:styleId="af3">
    <w:name w:val="page number"/>
    <w:uiPriority w:val="99"/>
    <w:rsid w:val="00F02157"/>
    <w:rPr>
      <w:rFonts w:cs="Times New Roman"/>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5"/>
    <w:uiPriority w:val="99"/>
    <w:rsid w:val="00F02157"/>
    <w:rPr>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F02157"/>
    <w:rPr>
      <w:rFonts w:ascii="Times New Roman" w:hAnsi="Times New Roman" w:cs="Times New Roman"/>
      <w:sz w:val="20"/>
      <w:lang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1"/>
    <w:link w:val="af4"/>
    <w:uiPriority w:val="99"/>
    <w:locked/>
    <w:rsid w:val="00F02157"/>
    <w:rPr>
      <w:rFonts w:ascii="Times New Roman" w:hAnsi="Times New Roman" w:cs="Times New Roman"/>
      <w:sz w:val="20"/>
      <w:szCs w:val="20"/>
      <w:lang w:val="en-US"/>
    </w:rPr>
  </w:style>
  <w:style w:type="character" w:styleId="af6">
    <w:name w:val="footnote reference"/>
    <w:aliases w:val="Знак сноски-FN,Ciae niinee-FN,AЗнак сноски зел"/>
    <w:link w:val="11"/>
    <w:uiPriority w:val="99"/>
    <w:locked/>
    <w:rsid w:val="00F02157"/>
    <w:rPr>
      <w:rFonts w:cs="Times New Roman"/>
      <w:vertAlign w:val="superscript"/>
    </w:rPr>
  </w:style>
  <w:style w:type="paragraph" w:styleId="23">
    <w:name w:val="List 2"/>
    <w:basedOn w:val="a"/>
    <w:uiPriority w:val="99"/>
    <w:rsid w:val="00F02157"/>
    <w:pPr>
      <w:spacing w:before="120" w:after="120"/>
      <w:ind w:left="720" w:hanging="360"/>
      <w:jc w:val="both"/>
    </w:pPr>
    <w:rPr>
      <w:rFonts w:ascii="Arial" w:eastAsia="Batang" w:hAnsi="Arial"/>
      <w:sz w:val="20"/>
      <w:lang w:eastAsia="ko-KR"/>
    </w:rPr>
  </w:style>
  <w:style w:type="paragraph" w:styleId="12">
    <w:name w:val="toc 1"/>
    <w:basedOn w:val="a"/>
    <w:next w:val="a"/>
    <w:autoRedefine/>
    <w:uiPriority w:val="99"/>
    <w:rsid w:val="00F02157"/>
    <w:pPr>
      <w:tabs>
        <w:tab w:val="right" w:leader="dot" w:pos="9344"/>
      </w:tabs>
      <w:spacing w:before="240" w:after="120"/>
    </w:pPr>
    <w:rPr>
      <w:rFonts w:cs="Calibri"/>
      <w:b/>
      <w:bCs/>
      <w:noProof/>
      <w:sz w:val="20"/>
      <w:szCs w:val="20"/>
    </w:rPr>
  </w:style>
  <w:style w:type="paragraph" w:styleId="24">
    <w:name w:val="toc 2"/>
    <w:basedOn w:val="a"/>
    <w:next w:val="a"/>
    <w:autoRedefine/>
    <w:uiPriority w:val="99"/>
    <w:rsid w:val="00F02157"/>
    <w:pPr>
      <w:tabs>
        <w:tab w:val="right" w:leader="dot" w:pos="9344"/>
      </w:tabs>
      <w:spacing w:before="120"/>
      <w:ind w:left="240" w:right="423"/>
    </w:pPr>
    <w:rPr>
      <w:rFonts w:cs="Calibri"/>
      <w:i/>
      <w:iCs/>
      <w:noProof/>
      <w:sz w:val="20"/>
      <w:szCs w:val="20"/>
    </w:rPr>
  </w:style>
  <w:style w:type="paragraph" w:styleId="31">
    <w:name w:val="toc 3"/>
    <w:basedOn w:val="a"/>
    <w:next w:val="a"/>
    <w:autoRedefine/>
    <w:uiPriority w:val="99"/>
    <w:rsid w:val="00F02157"/>
    <w:pPr>
      <w:ind w:left="480"/>
    </w:pPr>
    <w:rPr>
      <w:sz w:val="28"/>
      <w:szCs w:val="28"/>
    </w:rPr>
  </w:style>
  <w:style w:type="character" w:styleId="af7">
    <w:name w:val="Emphasis"/>
    <w:uiPriority w:val="99"/>
    <w:qFormat/>
    <w:rsid w:val="00F02157"/>
    <w:rPr>
      <w:rFonts w:cs="Times New Roman"/>
      <w:i/>
    </w:rPr>
  </w:style>
  <w:style w:type="paragraph" w:customStyle="1" w:styleId="ConsPlusNormal">
    <w:name w:val="ConsPlusNormal"/>
    <w:uiPriority w:val="99"/>
    <w:rsid w:val="00F02157"/>
    <w:pPr>
      <w:widowControl w:val="0"/>
      <w:autoSpaceDE w:val="0"/>
      <w:autoSpaceDN w:val="0"/>
      <w:adjustRightInd w:val="0"/>
    </w:pPr>
    <w:rPr>
      <w:rFonts w:ascii="Arial" w:eastAsia="Times New Roman" w:hAnsi="Arial" w:cs="Arial"/>
    </w:rPr>
  </w:style>
  <w:style w:type="character" w:customStyle="1" w:styleId="110">
    <w:name w:val="Текст примечания Знак11"/>
    <w:uiPriority w:val="99"/>
    <w:rsid w:val="00F02157"/>
    <w:rPr>
      <w:sz w:val="20"/>
    </w:rPr>
  </w:style>
  <w:style w:type="paragraph" w:styleId="af8">
    <w:name w:val="annotation text"/>
    <w:basedOn w:val="a"/>
    <w:link w:val="af9"/>
    <w:uiPriority w:val="99"/>
    <w:rsid w:val="00F02157"/>
    <w:rPr>
      <w:sz w:val="20"/>
      <w:szCs w:val="20"/>
    </w:rPr>
  </w:style>
  <w:style w:type="character" w:customStyle="1" w:styleId="af9">
    <w:name w:val="Текст примечания Знак"/>
    <w:link w:val="af8"/>
    <w:uiPriority w:val="99"/>
    <w:locked/>
    <w:rsid w:val="00F02157"/>
    <w:rPr>
      <w:rFonts w:ascii="Times New Roman" w:hAnsi="Times New Roman" w:cs="Times New Roman"/>
      <w:sz w:val="20"/>
      <w:szCs w:val="20"/>
    </w:rPr>
  </w:style>
  <w:style w:type="character" w:customStyle="1" w:styleId="13">
    <w:name w:val="Текст примечания Знак1"/>
    <w:uiPriority w:val="99"/>
    <w:rsid w:val="00F02157"/>
    <w:rPr>
      <w:sz w:val="20"/>
    </w:rPr>
  </w:style>
  <w:style w:type="character" w:customStyle="1" w:styleId="111">
    <w:name w:val="Тема примечания Знак11"/>
    <w:uiPriority w:val="99"/>
    <w:rsid w:val="00F02157"/>
    <w:rPr>
      <w:b/>
      <w:sz w:val="20"/>
    </w:rPr>
  </w:style>
  <w:style w:type="paragraph" w:styleId="afa">
    <w:name w:val="annotation subject"/>
    <w:basedOn w:val="af8"/>
    <w:next w:val="af8"/>
    <w:link w:val="afb"/>
    <w:uiPriority w:val="99"/>
    <w:rsid w:val="00F02157"/>
    <w:rPr>
      <w:b/>
      <w:bCs/>
    </w:rPr>
  </w:style>
  <w:style w:type="character" w:customStyle="1" w:styleId="afb">
    <w:name w:val="Тема примечания Знак"/>
    <w:link w:val="afa"/>
    <w:uiPriority w:val="99"/>
    <w:locked/>
    <w:rsid w:val="00F02157"/>
    <w:rPr>
      <w:rFonts w:ascii="Times New Roman" w:hAnsi="Times New Roman" w:cs="Times New Roman"/>
      <w:b/>
      <w:bCs/>
      <w:sz w:val="20"/>
      <w:szCs w:val="20"/>
    </w:rPr>
  </w:style>
  <w:style w:type="character" w:customStyle="1" w:styleId="14">
    <w:name w:val="Тема примечания Знак1"/>
    <w:uiPriority w:val="99"/>
    <w:rsid w:val="00F02157"/>
    <w:rPr>
      <w:b/>
      <w:sz w:val="20"/>
    </w:rPr>
  </w:style>
  <w:style w:type="paragraph" w:styleId="25">
    <w:name w:val="Body Text Indent 2"/>
    <w:basedOn w:val="a"/>
    <w:link w:val="26"/>
    <w:uiPriority w:val="99"/>
    <w:rsid w:val="00F02157"/>
    <w:pPr>
      <w:spacing w:after="120" w:line="480" w:lineRule="auto"/>
      <w:ind w:left="283"/>
    </w:pPr>
  </w:style>
  <w:style w:type="character" w:customStyle="1" w:styleId="26">
    <w:name w:val="Основной текст с отступом 2 Знак"/>
    <w:link w:val="25"/>
    <w:uiPriority w:val="99"/>
    <w:locked/>
    <w:rsid w:val="00F02157"/>
    <w:rPr>
      <w:rFonts w:ascii="Times New Roman" w:hAnsi="Times New Roman" w:cs="Times New Roman"/>
      <w:sz w:val="24"/>
      <w:szCs w:val="24"/>
    </w:rPr>
  </w:style>
  <w:style w:type="character" w:customStyle="1" w:styleId="apple-converted-space">
    <w:name w:val="apple-converted-space"/>
    <w:uiPriority w:val="99"/>
    <w:rsid w:val="00F02157"/>
  </w:style>
  <w:style w:type="character" w:customStyle="1" w:styleId="afc">
    <w:name w:val="Цветовое выделение"/>
    <w:uiPriority w:val="99"/>
    <w:rsid w:val="00F02157"/>
    <w:rPr>
      <w:b/>
      <w:color w:val="26282F"/>
    </w:rPr>
  </w:style>
  <w:style w:type="character" w:customStyle="1" w:styleId="afd">
    <w:name w:val="Гипертекстовая ссылка"/>
    <w:uiPriority w:val="99"/>
    <w:rsid w:val="00F02157"/>
    <w:rPr>
      <w:b/>
      <w:color w:val="106BBE"/>
    </w:rPr>
  </w:style>
  <w:style w:type="character" w:customStyle="1" w:styleId="afe">
    <w:name w:val="Активная гипертекстовая ссылка"/>
    <w:uiPriority w:val="99"/>
    <w:rsid w:val="00F02157"/>
    <w:rPr>
      <w:b/>
      <w:color w:val="106BBE"/>
      <w:u w:val="single"/>
    </w:rPr>
  </w:style>
  <w:style w:type="paragraph" w:customStyle="1" w:styleId="aff">
    <w:name w:val="Внимание"/>
    <w:basedOn w:val="a"/>
    <w:next w:val="a"/>
    <w:uiPriority w:val="99"/>
    <w:rsid w:val="00F02157"/>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0">
    <w:name w:val="Внимание: криминал!!"/>
    <w:basedOn w:val="aff"/>
    <w:next w:val="a"/>
    <w:uiPriority w:val="99"/>
    <w:rsid w:val="00F02157"/>
  </w:style>
  <w:style w:type="paragraph" w:customStyle="1" w:styleId="aff1">
    <w:name w:val="Внимание: недобросовестность!"/>
    <w:basedOn w:val="aff"/>
    <w:next w:val="a"/>
    <w:uiPriority w:val="99"/>
    <w:rsid w:val="00F02157"/>
  </w:style>
  <w:style w:type="character" w:customStyle="1" w:styleId="aff2">
    <w:name w:val="Выделение для Базового Поиска"/>
    <w:uiPriority w:val="99"/>
    <w:rsid w:val="00F02157"/>
    <w:rPr>
      <w:b/>
      <w:color w:val="0058A9"/>
    </w:rPr>
  </w:style>
  <w:style w:type="character" w:customStyle="1" w:styleId="aff3">
    <w:name w:val="Выделение для Базового Поиска (курсив)"/>
    <w:uiPriority w:val="99"/>
    <w:rsid w:val="00F02157"/>
    <w:rPr>
      <w:b/>
      <w:i/>
      <w:color w:val="0058A9"/>
    </w:rPr>
  </w:style>
  <w:style w:type="paragraph" w:customStyle="1" w:styleId="aff4">
    <w:name w:val="Дочерний элемент списка"/>
    <w:basedOn w:val="a"/>
    <w:next w:val="a"/>
    <w:uiPriority w:val="99"/>
    <w:rsid w:val="00F02157"/>
    <w:pPr>
      <w:widowControl w:val="0"/>
      <w:autoSpaceDE w:val="0"/>
      <w:autoSpaceDN w:val="0"/>
      <w:adjustRightInd w:val="0"/>
      <w:spacing w:line="360" w:lineRule="auto"/>
      <w:jc w:val="both"/>
    </w:pPr>
    <w:rPr>
      <w:color w:val="868381"/>
      <w:sz w:val="20"/>
      <w:szCs w:val="20"/>
    </w:rPr>
  </w:style>
  <w:style w:type="paragraph" w:customStyle="1" w:styleId="aff5">
    <w:name w:val="Основное меню (преемственное)"/>
    <w:basedOn w:val="a"/>
    <w:next w:val="a"/>
    <w:uiPriority w:val="99"/>
    <w:rsid w:val="00F02157"/>
    <w:pPr>
      <w:widowControl w:val="0"/>
      <w:autoSpaceDE w:val="0"/>
      <w:autoSpaceDN w:val="0"/>
      <w:adjustRightInd w:val="0"/>
      <w:spacing w:line="360" w:lineRule="auto"/>
      <w:ind w:firstLine="720"/>
      <w:jc w:val="both"/>
    </w:pPr>
    <w:rPr>
      <w:rFonts w:ascii="Verdana" w:hAnsi="Verdana" w:cs="Verdana"/>
      <w:szCs w:val="22"/>
    </w:rPr>
  </w:style>
  <w:style w:type="paragraph" w:customStyle="1" w:styleId="15">
    <w:name w:val="Заголовок1"/>
    <w:basedOn w:val="aff5"/>
    <w:next w:val="a"/>
    <w:uiPriority w:val="99"/>
    <w:rsid w:val="00F02157"/>
    <w:rPr>
      <w:b/>
      <w:bCs/>
      <w:color w:val="0058A9"/>
      <w:shd w:val="clear" w:color="auto" w:fill="ECE9D8"/>
    </w:rPr>
  </w:style>
  <w:style w:type="paragraph" w:customStyle="1" w:styleId="aff6">
    <w:name w:val="Заголовок группы контролов"/>
    <w:basedOn w:val="a"/>
    <w:next w:val="a"/>
    <w:uiPriority w:val="99"/>
    <w:rsid w:val="00F02157"/>
    <w:pPr>
      <w:widowControl w:val="0"/>
      <w:autoSpaceDE w:val="0"/>
      <w:autoSpaceDN w:val="0"/>
      <w:adjustRightInd w:val="0"/>
      <w:spacing w:line="360" w:lineRule="auto"/>
      <w:ind w:firstLine="720"/>
      <w:jc w:val="both"/>
    </w:pPr>
    <w:rPr>
      <w:b/>
      <w:bCs/>
      <w:color w:val="000000"/>
    </w:rPr>
  </w:style>
  <w:style w:type="paragraph" w:customStyle="1" w:styleId="aff7">
    <w:name w:val="Заголовок для информации об изменениях"/>
    <w:basedOn w:val="1"/>
    <w:next w:val="a"/>
    <w:uiPriority w:val="99"/>
    <w:rsid w:val="00F0215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F02157"/>
    <w:pPr>
      <w:widowControl w:val="0"/>
      <w:autoSpaceDE w:val="0"/>
      <w:autoSpaceDN w:val="0"/>
      <w:adjustRightInd w:val="0"/>
      <w:spacing w:line="360" w:lineRule="auto"/>
      <w:ind w:firstLine="720"/>
      <w:jc w:val="both"/>
    </w:pPr>
    <w:rPr>
      <w:i/>
      <w:iCs/>
      <w:color w:val="000080"/>
      <w:szCs w:val="22"/>
    </w:rPr>
  </w:style>
  <w:style w:type="character" w:customStyle="1" w:styleId="aff9">
    <w:name w:val="Заголовок своего сообщения"/>
    <w:uiPriority w:val="99"/>
    <w:rsid w:val="00F02157"/>
    <w:rPr>
      <w:b/>
      <w:color w:val="26282F"/>
    </w:rPr>
  </w:style>
  <w:style w:type="paragraph" w:customStyle="1" w:styleId="affa">
    <w:name w:val="Заголовок статьи"/>
    <w:basedOn w:val="a"/>
    <w:next w:val="a"/>
    <w:uiPriority w:val="99"/>
    <w:rsid w:val="00F02157"/>
    <w:pPr>
      <w:widowControl w:val="0"/>
      <w:autoSpaceDE w:val="0"/>
      <w:autoSpaceDN w:val="0"/>
      <w:adjustRightInd w:val="0"/>
      <w:spacing w:line="360" w:lineRule="auto"/>
      <w:ind w:left="1612" w:hanging="892"/>
      <w:jc w:val="both"/>
    </w:pPr>
  </w:style>
  <w:style w:type="character" w:customStyle="1" w:styleId="affb">
    <w:name w:val="Заголовок чужого сообщения"/>
    <w:uiPriority w:val="99"/>
    <w:rsid w:val="00F02157"/>
    <w:rPr>
      <w:b/>
      <w:color w:val="FF0000"/>
    </w:rPr>
  </w:style>
  <w:style w:type="paragraph" w:customStyle="1" w:styleId="affc">
    <w:name w:val="Заголовок ЭР (левое окно)"/>
    <w:basedOn w:val="a"/>
    <w:next w:val="a"/>
    <w:uiPriority w:val="99"/>
    <w:rsid w:val="00F02157"/>
    <w:pPr>
      <w:widowControl w:val="0"/>
      <w:autoSpaceDE w:val="0"/>
      <w:autoSpaceDN w:val="0"/>
      <w:adjustRightInd w:val="0"/>
      <w:spacing w:before="300" w:after="250" w:line="360" w:lineRule="auto"/>
      <w:jc w:val="center"/>
    </w:pPr>
    <w:rPr>
      <w:b/>
      <w:bCs/>
      <w:color w:val="26282F"/>
      <w:sz w:val="26"/>
      <w:szCs w:val="26"/>
    </w:rPr>
  </w:style>
  <w:style w:type="paragraph" w:customStyle="1" w:styleId="affd">
    <w:name w:val="Заголовок ЭР (правое окно)"/>
    <w:basedOn w:val="affc"/>
    <w:next w:val="a"/>
    <w:uiPriority w:val="99"/>
    <w:rsid w:val="00F02157"/>
    <w:pPr>
      <w:spacing w:after="0"/>
      <w:jc w:val="left"/>
    </w:pPr>
  </w:style>
  <w:style w:type="paragraph" w:customStyle="1" w:styleId="affe">
    <w:name w:val="Интерактивный заголовок"/>
    <w:basedOn w:val="15"/>
    <w:next w:val="a"/>
    <w:uiPriority w:val="99"/>
    <w:rsid w:val="00F02157"/>
    <w:rPr>
      <w:u w:val="single"/>
    </w:rPr>
  </w:style>
  <w:style w:type="paragraph" w:customStyle="1" w:styleId="afff">
    <w:name w:val="Текст информации об изменениях"/>
    <w:basedOn w:val="a"/>
    <w:next w:val="a"/>
    <w:uiPriority w:val="99"/>
    <w:rsid w:val="00F02157"/>
    <w:pPr>
      <w:widowControl w:val="0"/>
      <w:autoSpaceDE w:val="0"/>
      <w:autoSpaceDN w:val="0"/>
      <w:adjustRightInd w:val="0"/>
      <w:spacing w:line="360" w:lineRule="auto"/>
      <w:ind w:firstLine="720"/>
      <w:jc w:val="both"/>
    </w:pPr>
    <w:rPr>
      <w:color w:val="353842"/>
      <w:sz w:val="18"/>
      <w:szCs w:val="18"/>
    </w:rPr>
  </w:style>
  <w:style w:type="paragraph" w:customStyle="1" w:styleId="afff0">
    <w:name w:val="Информация об изменениях"/>
    <w:basedOn w:val="afff"/>
    <w:next w:val="a"/>
    <w:uiPriority w:val="99"/>
    <w:rsid w:val="00F02157"/>
    <w:pPr>
      <w:spacing w:before="180"/>
      <w:ind w:left="360" w:right="360" w:firstLine="0"/>
    </w:pPr>
    <w:rPr>
      <w:shd w:val="clear" w:color="auto" w:fill="EAEFED"/>
    </w:rPr>
  </w:style>
  <w:style w:type="paragraph" w:customStyle="1" w:styleId="afff1">
    <w:name w:val="Текст (справка)"/>
    <w:basedOn w:val="a"/>
    <w:next w:val="a"/>
    <w:uiPriority w:val="99"/>
    <w:rsid w:val="00F02157"/>
    <w:pPr>
      <w:widowControl w:val="0"/>
      <w:autoSpaceDE w:val="0"/>
      <w:autoSpaceDN w:val="0"/>
      <w:adjustRightInd w:val="0"/>
      <w:spacing w:line="360" w:lineRule="auto"/>
      <w:ind w:left="170" w:right="170"/>
    </w:pPr>
  </w:style>
  <w:style w:type="paragraph" w:customStyle="1" w:styleId="afff2">
    <w:name w:val="Комментарий"/>
    <w:basedOn w:val="afff1"/>
    <w:next w:val="a"/>
    <w:uiPriority w:val="99"/>
    <w:rsid w:val="00F02157"/>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F02157"/>
    <w:rPr>
      <w:i/>
      <w:iCs/>
    </w:rPr>
  </w:style>
  <w:style w:type="paragraph" w:customStyle="1" w:styleId="afff4">
    <w:name w:val="Текст (лев. подпись)"/>
    <w:basedOn w:val="a"/>
    <w:next w:val="a"/>
    <w:uiPriority w:val="99"/>
    <w:rsid w:val="00F02157"/>
    <w:pPr>
      <w:widowControl w:val="0"/>
      <w:autoSpaceDE w:val="0"/>
      <w:autoSpaceDN w:val="0"/>
      <w:adjustRightInd w:val="0"/>
      <w:spacing w:line="360" w:lineRule="auto"/>
    </w:pPr>
  </w:style>
  <w:style w:type="paragraph" w:customStyle="1" w:styleId="afff5">
    <w:name w:val="Колонтитул (левый)"/>
    <w:basedOn w:val="afff4"/>
    <w:next w:val="a"/>
    <w:uiPriority w:val="99"/>
    <w:rsid w:val="00F02157"/>
    <w:rPr>
      <w:sz w:val="14"/>
      <w:szCs w:val="14"/>
    </w:rPr>
  </w:style>
  <w:style w:type="paragraph" w:customStyle="1" w:styleId="afff6">
    <w:name w:val="Текст (прав. подпись)"/>
    <w:basedOn w:val="a"/>
    <w:next w:val="a"/>
    <w:uiPriority w:val="99"/>
    <w:rsid w:val="00F02157"/>
    <w:pPr>
      <w:widowControl w:val="0"/>
      <w:autoSpaceDE w:val="0"/>
      <w:autoSpaceDN w:val="0"/>
      <w:adjustRightInd w:val="0"/>
      <w:spacing w:line="360" w:lineRule="auto"/>
      <w:jc w:val="right"/>
    </w:pPr>
  </w:style>
  <w:style w:type="paragraph" w:customStyle="1" w:styleId="afff7">
    <w:name w:val="Колонтитул (правый)"/>
    <w:basedOn w:val="afff6"/>
    <w:next w:val="a"/>
    <w:uiPriority w:val="99"/>
    <w:rsid w:val="00F02157"/>
    <w:rPr>
      <w:sz w:val="14"/>
      <w:szCs w:val="14"/>
    </w:rPr>
  </w:style>
  <w:style w:type="paragraph" w:customStyle="1" w:styleId="afff8">
    <w:name w:val="Комментарий пользователя"/>
    <w:basedOn w:val="afff2"/>
    <w:next w:val="a"/>
    <w:uiPriority w:val="99"/>
    <w:rsid w:val="00F02157"/>
    <w:pPr>
      <w:jc w:val="left"/>
    </w:pPr>
    <w:rPr>
      <w:shd w:val="clear" w:color="auto" w:fill="FFDFE0"/>
    </w:rPr>
  </w:style>
  <w:style w:type="paragraph" w:customStyle="1" w:styleId="afff9">
    <w:name w:val="Куда обратиться?"/>
    <w:basedOn w:val="aff"/>
    <w:next w:val="a"/>
    <w:uiPriority w:val="99"/>
    <w:rsid w:val="00F02157"/>
  </w:style>
  <w:style w:type="paragraph" w:customStyle="1" w:styleId="afffa">
    <w:name w:val="Моноширинный"/>
    <w:basedOn w:val="a"/>
    <w:next w:val="a"/>
    <w:uiPriority w:val="99"/>
    <w:rsid w:val="00F02157"/>
    <w:pPr>
      <w:widowControl w:val="0"/>
      <w:autoSpaceDE w:val="0"/>
      <w:autoSpaceDN w:val="0"/>
      <w:adjustRightInd w:val="0"/>
      <w:spacing w:line="360" w:lineRule="auto"/>
    </w:pPr>
    <w:rPr>
      <w:rFonts w:ascii="Courier New" w:hAnsi="Courier New" w:cs="Courier New"/>
    </w:rPr>
  </w:style>
  <w:style w:type="character" w:customStyle="1" w:styleId="afffb">
    <w:name w:val="Найденные слова"/>
    <w:uiPriority w:val="99"/>
    <w:rsid w:val="00F02157"/>
    <w:rPr>
      <w:b/>
      <w:color w:val="26282F"/>
      <w:shd w:val="clear" w:color="auto" w:fill="FFF580"/>
    </w:rPr>
  </w:style>
  <w:style w:type="paragraph" w:customStyle="1" w:styleId="afffc">
    <w:name w:val="Напишите нам"/>
    <w:basedOn w:val="a"/>
    <w:next w:val="a"/>
    <w:uiPriority w:val="99"/>
    <w:rsid w:val="00F02157"/>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d">
    <w:name w:val="Не вступил в силу"/>
    <w:uiPriority w:val="99"/>
    <w:rsid w:val="00F02157"/>
    <w:rPr>
      <w:b/>
      <w:color w:val="000000"/>
      <w:shd w:val="clear" w:color="auto" w:fill="D8EDE8"/>
    </w:rPr>
  </w:style>
  <w:style w:type="paragraph" w:customStyle="1" w:styleId="afffe">
    <w:name w:val="Необходимые документы"/>
    <w:basedOn w:val="aff"/>
    <w:next w:val="a"/>
    <w:uiPriority w:val="99"/>
    <w:rsid w:val="00F02157"/>
    <w:pPr>
      <w:ind w:firstLine="118"/>
    </w:pPr>
  </w:style>
  <w:style w:type="paragraph" w:customStyle="1" w:styleId="affff">
    <w:name w:val="Нормальный (таблица)"/>
    <w:basedOn w:val="a"/>
    <w:next w:val="a"/>
    <w:uiPriority w:val="99"/>
    <w:rsid w:val="00F02157"/>
    <w:pPr>
      <w:widowControl w:val="0"/>
      <w:autoSpaceDE w:val="0"/>
      <w:autoSpaceDN w:val="0"/>
      <w:adjustRightInd w:val="0"/>
      <w:spacing w:line="360" w:lineRule="auto"/>
      <w:jc w:val="both"/>
    </w:pPr>
  </w:style>
  <w:style w:type="paragraph" w:customStyle="1" w:styleId="affff0">
    <w:name w:val="Таблицы (моноширинный)"/>
    <w:basedOn w:val="a"/>
    <w:next w:val="a"/>
    <w:uiPriority w:val="99"/>
    <w:rsid w:val="00F02157"/>
    <w:pPr>
      <w:widowControl w:val="0"/>
      <w:autoSpaceDE w:val="0"/>
      <w:autoSpaceDN w:val="0"/>
      <w:adjustRightInd w:val="0"/>
      <w:spacing w:line="360" w:lineRule="auto"/>
    </w:pPr>
    <w:rPr>
      <w:rFonts w:ascii="Courier New" w:hAnsi="Courier New" w:cs="Courier New"/>
    </w:rPr>
  </w:style>
  <w:style w:type="paragraph" w:customStyle="1" w:styleId="affff1">
    <w:name w:val="Оглавление"/>
    <w:basedOn w:val="affff0"/>
    <w:next w:val="a"/>
    <w:uiPriority w:val="99"/>
    <w:rsid w:val="00F02157"/>
    <w:pPr>
      <w:ind w:left="140"/>
    </w:pPr>
  </w:style>
  <w:style w:type="character" w:customStyle="1" w:styleId="affff2">
    <w:name w:val="Опечатки"/>
    <w:uiPriority w:val="99"/>
    <w:rsid w:val="00F02157"/>
    <w:rPr>
      <w:color w:val="FF0000"/>
    </w:rPr>
  </w:style>
  <w:style w:type="paragraph" w:customStyle="1" w:styleId="affff3">
    <w:name w:val="Переменная часть"/>
    <w:basedOn w:val="aff5"/>
    <w:next w:val="a"/>
    <w:uiPriority w:val="99"/>
    <w:rsid w:val="00F02157"/>
    <w:rPr>
      <w:sz w:val="18"/>
      <w:szCs w:val="18"/>
    </w:rPr>
  </w:style>
  <w:style w:type="paragraph" w:customStyle="1" w:styleId="affff4">
    <w:name w:val="Подвал для информации об изменениях"/>
    <w:basedOn w:val="1"/>
    <w:next w:val="a"/>
    <w:uiPriority w:val="99"/>
    <w:rsid w:val="00F0215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F02157"/>
    <w:rPr>
      <w:b/>
      <w:bCs/>
    </w:rPr>
  </w:style>
  <w:style w:type="paragraph" w:customStyle="1" w:styleId="affff6">
    <w:name w:val="Подчёркнуный текст"/>
    <w:basedOn w:val="a"/>
    <w:next w:val="a"/>
    <w:uiPriority w:val="99"/>
    <w:rsid w:val="00F02157"/>
    <w:pPr>
      <w:widowControl w:val="0"/>
      <w:pBdr>
        <w:bottom w:val="single" w:sz="4" w:space="0" w:color="auto"/>
      </w:pBdr>
      <w:autoSpaceDE w:val="0"/>
      <w:autoSpaceDN w:val="0"/>
      <w:adjustRightInd w:val="0"/>
      <w:spacing w:line="360" w:lineRule="auto"/>
      <w:ind w:firstLine="720"/>
      <w:jc w:val="both"/>
    </w:pPr>
  </w:style>
  <w:style w:type="paragraph" w:customStyle="1" w:styleId="affff7">
    <w:name w:val="Постоянная часть"/>
    <w:basedOn w:val="aff5"/>
    <w:next w:val="a"/>
    <w:uiPriority w:val="99"/>
    <w:rsid w:val="00F02157"/>
    <w:rPr>
      <w:sz w:val="20"/>
      <w:szCs w:val="20"/>
    </w:rPr>
  </w:style>
  <w:style w:type="paragraph" w:customStyle="1" w:styleId="affff8">
    <w:name w:val="Прижатый влево"/>
    <w:basedOn w:val="a"/>
    <w:next w:val="a"/>
    <w:uiPriority w:val="99"/>
    <w:rsid w:val="00F02157"/>
    <w:pPr>
      <w:widowControl w:val="0"/>
      <w:autoSpaceDE w:val="0"/>
      <w:autoSpaceDN w:val="0"/>
      <w:adjustRightInd w:val="0"/>
      <w:spacing w:line="360" w:lineRule="auto"/>
    </w:pPr>
  </w:style>
  <w:style w:type="paragraph" w:customStyle="1" w:styleId="affff9">
    <w:name w:val="Пример."/>
    <w:basedOn w:val="aff"/>
    <w:next w:val="a"/>
    <w:uiPriority w:val="99"/>
    <w:rsid w:val="00F02157"/>
  </w:style>
  <w:style w:type="paragraph" w:customStyle="1" w:styleId="affffa">
    <w:name w:val="Примечание."/>
    <w:basedOn w:val="aff"/>
    <w:next w:val="a"/>
    <w:uiPriority w:val="99"/>
    <w:rsid w:val="00F02157"/>
  </w:style>
  <w:style w:type="character" w:customStyle="1" w:styleId="affffb">
    <w:name w:val="Продолжение ссылки"/>
    <w:uiPriority w:val="99"/>
    <w:rsid w:val="00F02157"/>
  </w:style>
  <w:style w:type="paragraph" w:customStyle="1" w:styleId="affffc">
    <w:name w:val="Словарная статья"/>
    <w:basedOn w:val="a"/>
    <w:next w:val="a"/>
    <w:uiPriority w:val="99"/>
    <w:rsid w:val="00F02157"/>
    <w:pPr>
      <w:widowControl w:val="0"/>
      <w:autoSpaceDE w:val="0"/>
      <w:autoSpaceDN w:val="0"/>
      <w:adjustRightInd w:val="0"/>
      <w:spacing w:line="360" w:lineRule="auto"/>
      <w:ind w:right="118"/>
      <w:jc w:val="both"/>
    </w:pPr>
  </w:style>
  <w:style w:type="character" w:customStyle="1" w:styleId="affffd">
    <w:name w:val="Сравнение редакций"/>
    <w:uiPriority w:val="99"/>
    <w:rsid w:val="00F02157"/>
    <w:rPr>
      <w:b/>
      <w:color w:val="26282F"/>
    </w:rPr>
  </w:style>
  <w:style w:type="character" w:customStyle="1" w:styleId="affffe">
    <w:name w:val="Сравнение редакций. Добавленный фрагмент"/>
    <w:uiPriority w:val="99"/>
    <w:rsid w:val="00F02157"/>
    <w:rPr>
      <w:color w:val="000000"/>
      <w:shd w:val="clear" w:color="auto" w:fill="C1D7FF"/>
    </w:rPr>
  </w:style>
  <w:style w:type="character" w:customStyle="1" w:styleId="afffff">
    <w:name w:val="Сравнение редакций. Удаленный фрагмент"/>
    <w:uiPriority w:val="99"/>
    <w:rsid w:val="00F02157"/>
    <w:rPr>
      <w:color w:val="000000"/>
      <w:shd w:val="clear" w:color="auto" w:fill="C4C413"/>
    </w:rPr>
  </w:style>
  <w:style w:type="paragraph" w:customStyle="1" w:styleId="afffff0">
    <w:name w:val="Ссылка на официальную публикацию"/>
    <w:basedOn w:val="a"/>
    <w:next w:val="a"/>
    <w:uiPriority w:val="99"/>
    <w:rsid w:val="00F02157"/>
    <w:pPr>
      <w:widowControl w:val="0"/>
      <w:autoSpaceDE w:val="0"/>
      <w:autoSpaceDN w:val="0"/>
      <w:adjustRightInd w:val="0"/>
      <w:spacing w:line="360" w:lineRule="auto"/>
      <w:ind w:firstLine="720"/>
      <w:jc w:val="both"/>
    </w:pPr>
  </w:style>
  <w:style w:type="character" w:customStyle="1" w:styleId="afffff1">
    <w:name w:val="Ссылка на утративший силу документ"/>
    <w:uiPriority w:val="99"/>
    <w:rsid w:val="00F02157"/>
    <w:rPr>
      <w:b/>
      <w:color w:val="749232"/>
    </w:rPr>
  </w:style>
  <w:style w:type="paragraph" w:customStyle="1" w:styleId="afffff2">
    <w:name w:val="Текст в таблице"/>
    <w:basedOn w:val="affff"/>
    <w:next w:val="a"/>
    <w:uiPriority w:val="99"/>
    <w:rsid w:val="00F02157"/>
    <w:pPr>
      <w:ind w:firstLine="500"/>
    </w:pPr>
  </w:style>
  <w:style w:type="paragraph" w:customStyle="1" w:styleId="afffff3">
    <w:name w:val="Текст ЭР (см. также)"/>
    <w:basedOn w:val="a"/>
    <w:next w:val="a"/>
    <w:uiPriority w:val="99"/>
    <w:rsid w:val="00F02157"/>
    <w:pPr>
      <w:widowControl w:val="0"/>
      <w:autoSpaceDE w:val="0"/>
      <w:autoSpaceDN w:val="0"/>
      <w:adjustRightInd w:val="0"/>
      <w:spacing w:before="200" w:line="360" w:lineRule="auto"/>
    </w:pPr>
    <w:rPr>
      <w:sz w:val="20"/>
      <w:szCs w:val="20"/>
    </w:rPr>
  </w:style>
  <w:style w:type="paragraph" w:customStyle="1" w:styleId="afffff4">
    <w:name w:val="Технический комментарий"/>
    <w:basedOn w:val="a"/>
    <w:next w:val="a"/>
    <w:uiPriority w:val="99"/>
    <w:rsid w:val="00F02157"/>
    <w:pPr>
      <w:widowControl w:val="0"/>
      <w:autoSpaceDE w:val="0"/>
      <w:autoSpaceDN w:val="0"/>
      <w:adjustRightInd w:val="0"/>
      <w:spacing w:line="360" w:lineRule="auto"/>
    </w:pPr>
    <w:rPr>
      <w:color w:val="463F31"/>
      <w:shd w:val="clear" w:color="auto" w:fill="FFFFA6"/>
    </w:rPr>
  </w:style>
  <w:style w:type="character" w:customStyle="1" w:styleId="afffff5">
    <w:name w:val="Утратил силу"/>
    <w:uiPriority w:val="99"/>
    <w:rsid w:val="00F02157"/>
    <w:rPr>
      <w:b/>
      <w:strike/>
      <w:color w:val="666600"/>
    </w:rPr>
  </w:style>
  <w:style w:type="paragraph" w:customStyle="1" w:styleId="afffff6">
    <w:name w:val="Формула"/>
    <w:basedOn w:val="a"/>
    <w:next w:val="a"/>
    <w:uiPriority w:val="99"/>
    <w:rsid w:val="00F02157"/>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7">
    <w:name w:val="Центрированный (таблица)"/>
    <w:basedOn w:val="affff"/>
    <w:next w:val="a"/>
    <w:uiPriority w:val="99"/>
    <w:rsid w:val="00F02157"/>
    <w:pPr>
      <w:jc w:val="center"/>
    </w:pPr>
  </w:style>
  <w:style w:type="paragraph" w:customStyle="1" w:styleId="-">
    <w:name w:val="ЭР-содержание (правое окно)"/>
    <w:basedOn w:val="a"/>
    <w:next w:val="a"/>
    <w:uiPriority w:val="99"/>
    <w:rsid w:val="00F02157"/>
    <w:pPr>
      <w:widowControl w:val="0"/>
      <w:autoSpaceDE w:val="0"/>
      <w:autoSpaceDN w:val="0"/>
      <w:adjustRightInd w:val="0"/>
      <w:spacing w:before="300" w:line="360" w:lineRule="auto"/>
    </w:pPr>
  </w:style>
  <w:style w:type="paragraph" w:customStyle="1" w:styleId="Default">
    <w:name w:val="Default"/>
    <w:uiPriority w:val="99"/>
    <w:rsid w:val="00F02157"/>
    <w:pPr>
      <w:autoSpaceDE w:val="0"/>
      <w:autoSpaceDN w:val="0"/>
      <w:adjustRightInd w:val="0"/>
    </w:pPr>
    <w:rPr>
      <w:rFonts w:ascii="Times New Roman" w:eastAsia="Times New Roman" w:hAnsi="Times New Roman"/>
      <w:color w:val="000000"/>
      <w:sz w:val="24"/>
      <w:szCs w:val="24"/>
      <w:lang w:eastAsia="en-US"/>
    </w:rPr>
  </w:style>
  <w:style w:type="character" w:styleId="afffff8">
    <w:name w:val="annotation reference"/>
    <w:uiPriority w:val="99"/>
    <w:rsid w:val="00F02157"/>
    <w:rPr>
      <w:rFonts w:cs="Times New Roman"/>
      <w:sz w:val="16"/>
    </w:rPr>
  </w:style>
  <w:style w:type="paragraph" w:styleId="41">
    <w:name w:val="toc 4"/>
    <w:basedOn w:val="a"/>
    <w:next w:val="a"/>
    <w:autoRedefine/>
    <w:uiPriority w:val="99"/>
    <w:rsid w:val="00F02157"/>
    <w:pPr>
      <w:ind w:left="720"/>
    </w:pPr>
    <w:rPr>
      <w:rFonts w:ascii="Calibri" w:hAnsi="Calibri" w:cs="Calibri"/>
      <w:sz w:val="20"/>
      <w:szCs w:val="20"/>
    </w:rPr>
  </w:style>
  <w:style w:type="paragraph" w:styleId="5">
    <w:name w:val="toc 5"/>
    <w:basedOn w:val="a"/>
    <w:next w:val="a"/>
    <w:autoRedefine/>
    <w:uiPriority w:val="99"/>
    <w:rsid w:val="00F02157"/>
    <w:pPr>
      <w:ind w:left="960"/>
    </w:pPr>
    <w:rPr>
      <w:rFonts w:ascii="Calibri" w:hAnsi="Calibri" w:cs="Calibri"/>
      <w:sz w:val="20"/>
      <w:szCs w:val="20"/>
    </w:rPr>
  </w:style>
  <w:style w:type="paragraph" w:styleId="6">
    <w:name w:val="toc 6"/>
    <w:basedOn w:val="a"/>
    <w:next w:val="a"/>
    <w:autoRedefine/>
    <w:uiPriority w:val="99"/>
    <w:rsid w:val="00F02157"/>
    <w:pPr>
      <w:ind w:left="1200"/>
    </w:pPr>
    <w:rPr>
      <w:rFonts w:ascii="Calibri" w:hAnsi="Calibri" w:cs="Calibri"/>
      <w:sz w:val="20"/>
      <w:szCs w:val="20"/>
    </w:rPr>
  </w:style>
  <w:style w:type="paragraph" w:styleId="7">
    <w:name w:val="toc 7"/>
    <w:basedOn w:val="a"/>
    <w:next w:val="a"/>
    <w:autoRedefine/>
    <w:uiPriority w:val="99"/>
    <w:rsid w:val="00F02157"/>
    <w:pPr>
      <w:ind w:left="1440"/>
    </w:pPr>
    <w:rPr>
      <w:rFonts w:ascii="Calibri" w:hAnsi="Calibri" w:cs="Calibri"/>
      <w:sz w:val="20"/>
      <w:szCs w:val="20"/>
    </w:rPr>
  </w:style>
  <w:style w:type="paragraph" w:styleId="8">
    <w:name w:val="toc 8"/>
    <w:basedOn w:val="a"/>
    <w:next w:val="a"/>
    <w:autoRedefine/>
    <w:uiPriority w:val="99"/>
    <w:rsid w:val="00F02157"/>
    <w:pPr>
      <w:ind w:left="1680"/>
    </w:pPr>
    <w:rPr>
      <w:rFonts w:ascii="Calibri" w:hAnsi="Calibri" w:cs="Calibri"/>
      <w:sz w:val="20"/>
      <w:szCs w:val="20"/>
    </w:rPr>
  </w:style>
  <w:style w:type="paragraph" w:styleId="9">
    <w:name w:val="toc 9"/>
    <w:basedOn w:val="a"/>
    <w:next w:val="a"/>
    <w:autoRedefine/>
    <w:uiPriority w:val="99"/>
    <w:rsid w:val="00F02157"/>
    <w:pPr>
      <w:ind w:left="1920"/>
    </w:pPr>
    <w:rPr>
      <w:rFonts w:ascii="Calibri" w:hAnsi="Calibri" w:cs="Calibri"/>
      <w:sz w:val="20"/>
      <w:szCs w:val="20"/>
    </w:rPr>
  </w:style>
  <w:style w:type="paragraph" w:customStyle="1" w:styleId="s1">
    <w:name w:val="s_1"/>
    <w:basedOn w:val="a"/>
    <w:uiPriority w:val="99"/>
    <w:rsid w:val="00F02157"/>
    <w:pPr>
      <w:spacing w:before="100" w:beforeAutospacing="1" w:after="100" w:afterAutospacing="1"/>
    </w:pPr>
  </w:style>
  <w:style w:type="table" w:customStyle="1" w:styleId="16">
    <w:name w:val="Сетка таблицы1"/>
    <w:uiPriority w:val="99"/>
    <w:rsid w:val="00F0215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
    <w:link w:val="afffffa"/>
    <w:uiPriority w:val="99"/>
    <w:semiHidden/>
    <w:rsid w:val="00F02157"/>
    <w:rPr>
      <w:sz w:val="20"/>
      <w:szCs w:val="20"/>
    </w:rPr>
  </w:style>
  <w:style w:type="character" w:customStyle="1" w:styleId="afffffa">
    <w:name w:val="Текст концевой сноски Знак"/>
    <w:link w:val="afffff9"/>
    <w:uiPriority w:val="99"/>
    <w:semiHidden/>
    <w:locked/>
    <w:rsid w:val="00F02157"/>
    <w:rPr>
      <w:rFonts w:ascii="Times New Roman" w:hAnsi="Times New Roman" w:cs="Times New Roman"/>
      <w:sz w:val="20"/>
      <w:szCs w:val="20"/>
    </w:rPr>
  </w:style>
  <w:style w:type="character" w:styleId="afffffb">
    <w:name w:val="endnote reference"/>
    <w:uiPriority w:val="99"/>
    <w:semiHidden/>
    <w:rsid w:val="00F02157"/>
    <w:rPr>
      <w:rFonts w:cs="Times New Roman"/>
      <w:vertAlign w:val="superscript"/>
    </w:rPr>
  </w:style>
  <w:style w:type="character" w:customStyle="1" w:styleId="a5">
    <w:name w:val="Абзац списка Знак"/>
    <w:aliases w:val="Содержание. 2 уровень Знак"/>
    <w:link w:val="a4"/>
    <w:uiPriority w:val="99"/>
    <w:locked/>
    <w:rsid w:val="00F02157"/>
    <w:rPr>
      <w:rFonts w:ascii="Times New Roman" w:hAnsi="Times New Roman"/>
      <w:sz w:val="24"/>
      <w:lang w:eastAsia="ru-RU"/>
    </w:rPr>
  </w:style>
  <w:style w:type="character" w:customStyle="1" w:styleId="ab">
    <w:name w:val="Обычный (веб) Знак"/>
    <w:link w:val="aa"/>
    <w:uiPriority w:val="99"/>
    <w:semiHidden/>
    <w:locked/>
    <w:rsid w:val="00F02157"/>
    <w:rPr>
      <w:rFonts w:ascii="Times New Roman" w:hAnsi="Times New Roman"/>
      <w:sz w:val="24"/>
      <w:lang w:eastAsia="ru-RU"/>
    </w:rPr>
  </w:style>
  <w:style w:type="table" w:customStyle="1" w:styleId="TableNormal1">
    <w:name w:val="Table Normal1"/>
    <w:uiPriority w:val="99"/>
    <w:semiHidden/>
    <w:rsid w:val="00F021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F02157"/>
    <w:pPr>
      <w:widowControl w:val="0"/>
      <w:autoSpaceDE w:val="0"/>
      <w:autoSpaceDN w:val="0"/>
      <w:ind w:left="9"/>
    </w:pPr>
    <w:rPr>
      <w:szCs w:val="22"/>
      <w:lang w:eastAsia="en-US"/>
    </w:rPr>
  </w:style>
  <w:style w:type="character" w:styleId="afffffc">
    <w:name w:val="FollowedHyperlink"/>
    <w:uiPriority w:val="99"/>
    <w:rsid w:val="00F02157"/>
    <w:rPr>
      <w:rFonts w:cs="Times New Roman"/>
      <w:color w:val="0000FF"/>
      <w:u w:val="single"/>
    </w:rPr>
  </w:style>
  <w:style w:type="character" w:styleId="afffffd">
    <w:name w:val="Subtle Emphasis"/>
    <w:uiPriority w:val="99"/>
    <w:qFormat/>
    <w:rsid w:val="00F02157"/>
    <w:rPr>
      <w:rFonts w:cs="Times New Roman"/>
      <w:i/>
      <w:color w:val="404040"/>
    </w:rPr>
  </w:style>
  <w:style w:type="paragraph" w:styleId="afffffe">
    <w:name w:val="Subtitle"/>
    <w:basedOn w:val="a"/>
    <w:next w:val="a"/>
    <w:link w:val="affffff"/>
    <w:uiPriority w:val="99"/>
    <w:qFormat/>
    <w:rsid w:val="00F02157"/>
    <w:pPr>
      <w:spacing w:after="60" w:line="276" w:lineRule="auto"/>
      <w:jc w:val="center"/>
      <w:outlineLvl w:val="1"/>
    </w:pPr>
    <w:rPr>
      <w:rFonts w:ascii="Calibri Light" w:hAnsi="Calibri Light"/>
    </w:rPr>
  </w:style>
  <w:style w:type="character" w:customStyle="1" w:styleId="affffff">
    <w:name w:val="Подзаголовок Знак"/>
    <w:link w:val="afffffe"/>
    <w:uiPriority w:val="99"/>
    <w:locked/>
    <w:rsid w:val="00F02157"/>
    <w:rPr>
      <w:rFonts w:ascii="Calibri Light" w:hAnsi="Calibri Light" w:cs="Times New Roman"/>
      <w:sz w:val="24"/>
      <w:szCs w:val="24"/>
    </w:rPr>
  </w:style>
  <w:style w:type="paragraph" w:styleId="affffff0">
    <w:name w:val="TOC Heading"/>
    <w:basedOn w:val="1"/>
    <w:next w:val="a"/>
    <w:uiPriority w:val="99"/>
    <w:qFormat/>
    <w:rsid w:val="00F02157"/>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uiPriority w:val="99"/>
    <w:rsid w:val="00F02157"/>
    <w:rPr>
      <w:rFonts w:eastAsia="Times New Roman"/>
    </w:r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uiPriority w:val="99"/>
    <w:semiHidden/>
    <w:rsid w:val="00F02157"/>
    <w:rPr>
      <w:color w:val="605E5C"/>
      <w:shd w:val="clear" w:color="auto" w:fill="E1DFDD"/>
    </w:rPr>
  </w:style>
  <w:style w:type="paragraph" w:customStyle="1" w:styleId="120">
    <w:name w:val="таблСлева12"/>
    <w:basedOn w:val="a"/>
    <w:uiPriority w:val="99"/>
    <w:rsid w:val="00F02157"/>
    <w:pPr>
      <w:snapToGrid w:val="0"/>
    </w:pPr>
    <w:rPr>
      <w:iCs/>
      <w:szCs w:val="28"/>
    </w:rPr>
  </w:style>
  <w:style w:type="character" w:customStyle="1" w:styleId="FootnoteCharacters">
    <w:name w:val="Footnote Characters"/>
    <w:uiPriority w:val="99"/>
    <w:rsid w:val="00F02157"/>
    <w:rPr>
      <w:vertAlign w:val="superscript"/>
    </w:rPr>
  </w:style>
  <w:style w:type="character" w:customStyle="1" w:styleId="FootnoteAnchor">
    <w:name w:val="Footnote Anchor"/>
    <w:uiPriority w:val="99"/>
    <w:rsid w:val="00F02157"/>
    <w:rPr>
      <w:vertAlign w:val="superscript"/>
    </w:rPr>
  </w:style>
  <w:style w:type="paragraph" w:styleId="affffff1">
    <w:name w:val="Revision"/>
    <w:hidden/>
    <w:uiPriority w:val="99"/>
    <w:semiHidden/>
    <w:rsid w:val="00F02157"/>
    <w:rPr>
      <w:rFonts w:eastAsia="Times New Roman"/>
      <w:sz w:val="22"/>
      <w:szCs w:val="22"/>
    </w:rPr>
  </w:style>
  <w:style w:type="character" w:customStyle="1" w:styleId="affffff2">
    <w:name w:val="Символ сноски"/>
    <w:uiPriority w:val="99"/>
    <w:rsid w:val="00F02157"/>
  </w:style>
  <w:style w:type="paragraph" w:customStyle="1" w:styleId="s16">
    <w:name w:val="s_16"/>
    <w:basedOn w:val="a"/>
    <w:uiPriority w:val="99"/>
    <w:rsid w:val="00F02157"/>
    <w:pPr>
      <w:spacing w:before="100" w:beforeAutospacing="1" w:after="100" w:afterAutospacing="1"/>
    </w:p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uiPriority w:val="99"/>
    <w:semiHidden/>
    <w:rsid w:val="00F02157"/>
    <w:rPr>
      <w:rFonts w:cs="Times New Roman"/>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02157"/>
    <w:rPr>
      <w:sz w:val="22"/>
    </w:rPr>
  </w:style>
  <w:style w:type="character" w:customStyle="1" w:styleId="TitleChar">
    <w:name w:val="Title Char"/>
    <w:uiPriority w:val="99"/>
    <w:locked/>
    <w:rsid w:val="00F02157"/>
    <w:rPr>
      <w:rFonts w:ascii="Times New Roman" w:hAnsi="Times New Roman"/>
      <w:sz w:val="24"/>
    </w:rPr>
  </w:style>
  <w:style w:type="paragraph" w:customStyle="1" w:styleId="pTextStyle">
    <w:name w:val="pTextStyle"/>
    <w:basedOn w:val="a"/>
    <w:uiPriority w:val="99"/>
    <w:rsid w:val="00F02157"/>
    <w:pPr>
      <w:spacing w:line="249" w:lineRule="auto"/>
    </w:pPr>
    <w:rPr>
      <w:lang w:val="en-US"/>
    </w:rPr>
  </w:style>
  <w:style w:type="character" w:customStyle="1" w:styleId="19">
    <w:name w:val="Основной текст Знак1"/>
    <w:uiPriority w:val="99"/>
    <w:semiHidden/>
    <w:rsid w:val="00F02157"/>
    <w:rPr>
      <w:sz w:val="22"/>
    </w:rPr>
  </w:style>
  <w:style w:type="character" w:customStyle="1" w:styleId="210">
    <w:name w:val="Основной текст 2 Знак1"/>
    <w:uiPriority w:val="99"/>
    <w:semiHidden/>
    <w:rsid w:val="00F02157"/>
    <w:rPr>
      <w:sz w:val="22"/>
    </w:rPr>
  </w:style>
  <w:style w:type="character" w:customStyle="1" w:styleId="1a">
    <w:name w:val="Текст выноски Знак1"/>
    <w:uiPriority w:val="99"/>
    <w:semiHidden/>
    <w:rsid w:val="00F02157"/>
    <w:rPr>
      <w:rFonts w:ascii="Tahoma" w:hAnsi="Tahoma"/>
      <w:sz w:val="16"/>
    </w:rPr>
  </w:style>
  <w:style w:type="character" w:customStyle="1" w:styleId="1b">
    <w:name w:val="Верхний колонтитул Знак1"/>
    <w:uiPriority w:val="99"/>
    <w:semiHidden/>
    <w:rsid w:val="00F02157"/>
    <w:rPr>
      <w:sz w:val="22"/>
    </w:rPr>
  </w:style>
  <w:style w:type="character" w:customStyle="1" w:styleId="211">
    <w:name w:val="Основной текст с отступом 2 Знак1"/>
    <w:uiPriority w:val="99"/>
    <w:semiHidden/>
    <w:rsid w:val="00F02157"/>
    <w:rPr>
      <w:sz w:val="22"/>
    </w:rPr>
  </w:style>
  <w:style w:type="character" w:customStyle="1" w:styleId="1c">
    <w:name w:val="Текст концевой сноски Знак1"/>
    <w:uiPriority w:val="99"/>
    <w:semiHidden/>
    <w:rsid w:val="00F02157"/>
    <w:rPr>
      <w:rFonts w:cs="Times New Roman"/>
    </w:rPr>
  </w:style>
  <w:style w:type="character" w:customStyle="1" w:styleId="1d">
    <w:name w:val="Подзаголовок Знак1"/>
    <w:uiPriority w:val="99"/>
    <w:rsid w:val="00F02157"/>
    <w:rPr>
      <w:rFonts w:ascii="Cambria" w:hAnsi="Cambria"/>
      <w:i/>
      <w:color w:val="4F81BD"/>
      <w:spacing w:val="15"/>
      <w:sz w:val="24"/>
    </w:rPr>
  </w:style>
  <w:style w:type="character" w:customStyle="1" w:styleId="font81">
    <w:name w:val="font81"/>
    <w:uiPriority w:val="99"/>
    <w:rsid w:val="00F02157"/>
    <w:rPr>
      <w:rFonts w:ascii="Arial" w:hAnsi="Arial"/>
      <w:b/>
      <w:color w:val="000000"/>
      <w:sz w:val="20"/>
      <w:u w:val="none"/>
      <w:effect w:val="none"/>
    </w:rPr>
  </w:style>
  <w:style w:type="character" w:customStyle="1" w:styleId="font01">
    <w:name w:val="font01"/>
    <w:uiPriority w:val="99"/>
    <w:rsid w:val="00F02157"/>
    <w:rPr>
      <w:rFonts w:ascii="Arial" w:hAnsi="Arial"/>
      <w:color w:val="000000"/>
      <w:sz w:val="20"/>
      <w:u w:val="none"/>
      <w:effect w:val="none"/>
    </w:rPr>
  </w:style>
  <w:style w:type="character" w:customStyle="1" w:styleId="font171">
    <w:name w:val="font171"/>
    <w:uiPriority w:val="99"/>
    <w:rsid w:val="00F02157"/>
    <w:rPr>
      <w:rFonts w:ascii="Arial" w:hAnsi="Arial"/>
      <w:color w:val="1155CC"/>
      <w:sz w:val="20"/>
      <w:u w:val="single"/>
    </w:rPr>
  </w:style>
  <w:style w:type="character" w:customStyle="1" w:styleId="1e">
    <w:name w:val="Название Знак1"/>
    <w:uiPriority w:val="99"/>
    <w:rsid w:val="00F02157"/>
    <w:rPr>
      <w:rFonts w:ascii="Cambria" w:hAnsi="Cambria"/>
      <w:b/>
      <w:kern w:val="28"/>
      <w:sz w:val="32"/>
    </w:rPr>
  </w:style>
  <w:style w:type="paragraph" w:customStyle="1" w:styleId="msonormal0">
    <w:name w:val="msonormal"/>
    <w:basedOn w:val="a"/>
    <w:uiPriority w:val="99"/>
    <w:rsid w:val="00F02157"/>
    <w:pPr>
      <w:spacing w:before="100" w:beforeAutospacing="1" w:after="100" w:afterAutospacing="1"/>
    </w:pPr>
  </w:style>
  <w:style w:type="paragraph" w:customStyle="1" w:styleId="xl65">
    <w:name w:val="xl65"/>
    <w:basedOn w:val="a"/>
    <w:uiPriority w:val="99"/>
    <w:rsid w:val="00F02157"/>
    <w:pPr>
      <w:pBdr>
        <w:top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66">
    <w:name w:val="xl66"/>
    <w:basedOn w:val="a"/>
    <w:uiPriority w:val="99"/>
    <w:rsid w:val="00F02157"/>
    <w:pPr>
      <w:pBdr>
        <w:right w:val="single" w:sz="8" w:space="0" w:color="auto"/>
      </w:pBdr>
      <w:spacing w:before="100" w:beforeAutospacing="1" w:after="100" w:afterAutospacing="1"/>
      <w:jc w:val="center"/>
      <w:textAlignment w:val="center"/>
    </w:pPr>
    <w:rPr>
      <w:b/>
      <w:bCs/>
      <w:sz w:val="12"/>
      <w:szCs w:val="12"/>
    </w:rPr>
  </w:style>
  <w:style w:type="paragraph" w:customStyle="1" w:styleId="xl67">
    <w:name w:val="xl67"/>
    <w:basedOn w:val="a"/>
    <w:uiPriority w:val="99"/>
    <w:rsid w:val="00F02157"/>
    <w:pPr>
      <w:pBdr>
        <w:right w:val="single" w:sz="8" w:space="0" w:color="auto"/>
      </w:pBdr>
      <w:spacing w:before="100" w:beforeAutospacing="1" w:after="100" w:afterAutospacing="1"/>
      <w:textAlignment w:val="center"/>
    </w:pPr>
  </w:style>
  <w:style w:type="paragraph" w:customStyle="1" w:styleId="xl68">
    <w:name w:val="xl68"/>
    <w:basedOn w:val="a"/>
    <w:uiPriority w:val="99"/>
    <w:rsid w:val="00F02157"/>
    <w:pPr>
      <w:pBdr>
        <w:bottom w:val="single" w:sz="8" w:space="0" w:color="auto"/>
        <w:right w:val="single" w:sz="8" w:space="0" w:color="auto"/>
      </w:pBdr>
      <w:spacing w:before="100" w:beforeAutospacing="1" w:after="100" w:afterAutospacing="1"/>
      <w:textAlignment w:val="center"/>
    </w:pPr>
  </w:style>
  <w:style w:type="paragraph" w:customStyle="1" w:styleId="xl69">
    <w:name w:val="xl69"/>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0">
    <w:name w:val="xl70"/>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1">
    <w:name w:val="xl71"/>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72">
    <w:name w:val="xl72"/>
    <w:basedOn w:val="a"/>
    <w:uiPriority w:val="99"/>
    <w:rsid w:val="00F02157"/>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3">
    <w:name w:val="xl73"/>
    <w:basedOn w:val="a"/>
    <w:uiPriority w:val="99"/>
    <w:rsid w:val="00F02157"/>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4">
    <w:name w:val="xl74"/>
    <w:basedOn w:val="a"/>
    <w:uiPriority w:val="99"/>
    <w:rsid w:val="00F02157"/>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5">
    <w:name w:val="xl75"/>
    <w:basedOn w:val="a"/>
    <w:uiPriority w:val="99"/>
    <w:rsid w:val="00F02157"/>
    <w:pPr>
      <w:pBdr>
        <w:bottom w:val="single" w:sz="8" w:space="0" w:color="auto"/>
      </w:pBdr>
      <w:spacing w:before="100" w:beforeAutospacing="1" w:after="100" w:afterAutospacing="1"/>
      <w:jc w:val="center"/>
      <w:textAlignment w:val="center"/>
    </w:pPr>
    <w:rPr>
      <w:sz w:val="12"/>
      <w:szCs w:val="12"/>
    </w:rPr>
  </w:style>
  <w:style w:type="paragraph" w:customStyle="1" w:styleId="xl76">
    <w:name w:val="xl76"/>
    <w:basedOn w:val="a"/>
    <w:uiPriority w:val="99"/>
    <w:rsid w:val="00F02157"/>
    <w:pPr>
      <w:pBdr>
        <w:left w:val="single" w:sz="8" w:space="0" w:color="auto"/>
        <w:bottom w:val="single" w:sz="8" w:space="0" w:color="auto"/>
        <w:right w:val="single" w:sz="8" w:space="0" w:color="auto"/>
      </w:pBdr>
      <w:shd w:val="clear" w:color="000000" w:fill="C0C0C0"/>
      <w:spacing w:before="100" w:beforeAutospacing="1" w:after="100" w:afterAutospacing="1"/>
      <w:textAlignment w:val="center"/>
    </w:pPr>
    <w:rPr>
      <w:b/>
      <w:bCs/>
      <w:color w:val="000000"/>
      <w:sz w:val="12"/>
      <w:szCs w:val="12"/>
    </w:rPr>
  </w:style>
  <w:style w:type="paragraph" w:customStyle="1" w:styleId="xl77">
    <w:name w:val="xl77"/>
    <w:basedOn w:val="a"/>
    <w:uiPriority w:val="99"/>
    <w:rsid w:val="00F02157"/>
    <w:pPr>
      <w:pBdr>
        <w:bottom w:val="single" w:sz="8" w:space="0" w:color="auto"/>
        <w:right w:val="single" w:sz="8" w:space="0" w:color="auto"/>
      </w:pBdr>
      <w:shd w:val="clear" w:color="000000" w:fill="C0C0C0"/>
      <w:spacing w:before="100" w:beforeAutospacing="1" w:after="100" w:afterAutospacing="1"/>
      <w:jc w:val="center"/>
      <w:textAlignment w:val="center"/>
    </w:pPr>
    <w:rPr>
      <w:sz w:val="12"/>
      <w:szCs w:val="12"/>
    </w:rPr>
  </w:style>
  <w:style w:type="paragraph" w:customStyle="1" w:styleId="xl78">
    <w:name w:val="xl78"/>
    <w:basedOn w:val="a"/>
    <w:uiPriority w:val="99"/>
    <w:rsid w:val="00F02157"/>
    <w:pPr>
      <w:pBdr>
        <w:bottom w:val="single" w:sz="8" w:space="0" w:color="auto"/>
        <w:right w:val="single" w:sz="8" w:space="0" w:color="auto"/>
      </w:pBdr>
      <w:shd w:val="clear" w:color="000000" w:fill="C0C0C0"/>
      <w:spacing w:before="100" w:beforeAutospacing="1" w:after="100" w:afterAutospacing="1"/>
      <w:jc w:val="center"/>
      <w:textAlignment w:val="center"/>
    </w:pPr>
    <w:rPr>
      <w:sz w:val="12"/>
      <w:szCs w:val="12"/>
    </w:rPr>
  </w:style>
  <w:style w:type="paragraph" w:customStyle="1" w:styleId="xl79">
    <w:name w:val="xl79"/>
    <w:basedOn w:val="a"/>
    <w:uiPriority w:val="99"/>
    <w:rsid w:val="00F02157"/>
    <w:pPr>
      <w:pBdr>
        <w:bottom w:val="single" w:sz="8" w:space="0" w:color="auto"/>
        <w:right w:val="single" w:sz="8" w:space="0" w:color="auto"/>
      </w:pBdr>
      <w:shd w:val="clear" w:color="000000" w:fill="BFBFBF"/>
      <w:spacing w:before="100" w:beforeAutospacing="1" w:after="100" w:afterAutospacing="1"/>
      <w:jc w:val="center"/>
      <w:textAlignment w:val="center"/>
    </w:pPr>
    <w:rPr>
      <w:sz w:val="12"/>
      <w:szCs w:val="12"/>
    </w:rPr>
  </w:style>
  <w:style w:type="paragraph" w:customStyle="1" w:styleId="xl80">
    <w:name w:val="xl80"/>
    <w:basedOn w:val="a"/>
    <w:uiPriority w:val="99"/>
    <w:rsid w:val="00F02157"/>
    <w:pPr>
      <w:pBdr>
        <w:bottom w:val="single" w:sz="8" w:space="0" w:color="auto"/>
        <w:right w:val="single" w:sz="8" w:space="0" w:color="auto"/>
      </w:pBdr>
      <w:shd w:val="clear" w:color="000000" w:fill="BFBFBF"/>
      <w:spacing w:before="100" w:beforeAutospacing="1" w:after="100" w:afterAutospacing="1"/>
      <w:jc w:val="center"/>
      <w:textAlignment w:val="center"/>
    </w:pPr>
    <w:rPr>
      <w:sz w:val="12"/>
      <w:szCs w:val="12"/>
    </w:rPr>
  </w:style>
  <w:style w:type="paragraph" w:customStyle="1" w:styleId="xl81">
    <w:name w:val="xl81"/>
    <w:basedOn w:val="a"/>
    <w:uiPriority w:val="99"/>
    <w:rsid w:val="00F02157"/>
    <w:pPr>
      <w:pBdr>
        <w:bottom w:val="single" w:sz="8" w:space="0" w:color="auto"/>
      </w:pBdr>
      <w:shd w:val="clear" w:color="000000" w:fill="BFBFBF"/>
      <w:spacing w:before="100" w:beforeAutospacing="1" w:after="100" w:afterAutospacing="1"/>
      <w:jc w:val="center"/>
      <w:textAlignment w:val="center"/>
    </w:pPr>
    <w:rPr>
      <w:sz w:val="12"/>
      <w:szCs w:val="12"/>
    </w:rPr>
  </w:style>
  <w:style w:type="paragraph" w:customStyle="1" w:styleId="xl82">
    <w:name w:val="xl82"/>
    <w:basedOn w:val="a"/>
    <w:uiPriority w:val="99"/>
    <w:rsid w:val="00F02157"/>
    <w:pPr>
      <w:pBdr>
        <w:bottom w:val="single" w:sz="8" w:space="0" w:color="auto"/>
        <w:right w:val="single" w:sz="8" w:space="0" w:color="auto"/>
      </w:pBdr>
      <w:shd w:val="clear" w:color="000000" w:fill="BFBFBF"/>
      <w:spacing w:before="100" w:beforeAutospacing="1" w:after="100" w:afterAutospacing="1"/>
      <w:jc w:val="center"/>
      <w:textAlignment w:val="center"/>
    </w:pPr>
    <w:rPr>
      <w:b/>
      <w:bCs/>
      <w:sz w:val="12"/>
      <w:szCs w:val="12"/>
    </w:rPr>
  </w:style>
  <w:style w:type="paragraph" w:customStyle="1" w:styleId="xl83">
    <w:name w:val="xl83"/>
    <w:basedOn w:val="a"/>
    <w:uiPriority w:val="99"/>
    <w:rsid w:val="00F02157"/>
    <w:pPr>
      <w:pBdr>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84">
    <w:name w:val="xl84"/>
    <w:basedOn w:val="a"/>
    <w:uiPriority w:val="99"/>
    <w:rsid w:val="00F02157"/>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85">
    <w:name w:val="xl85"/>
    <w:basedOn w:val="a"/>
    <w:uiPriority w:val="99"/>
    <w:rsid w:val="00F02157"/>
    <w:pPr>
      <w:pBdr>
        <w:bottom w:val="single" w:sz="8" w:space="0" w:color="auto"/>
        <w:right w:val="single" w:sz="8" w:space="0" w:color="auto"/>
      </w:pBdr>
      <w:shd w:val="clear" w:color="000000" w:fill="FFFF00"/>
      <w:spacing w:before="100" w:beforeAutospacing="1" w:after="100" w:afterAutospacing="1"/>
      <w:jc w:val="center"/>
      <w:textAlignment w:val="center"/>
    </w:pPr>
    <w:rPr>
      <w:sz w:val="12"/>
      <w:szCs w:val="12"/>
    </w:rPr>
  </w:style>
  <w:style w:type="paragraph" w:customStyle="1" w:styleId="xl86">
    <w:name w:val="xl86"/>
    <w:basedOn w:val="a"/>
    <w:uiPriority w:val="99"/>
    <w:rsid w:val="00F02157"/>
    <w:pPr>
      <w:pBdr>
        <w:bottom w:val="single" w:sz="8" w:space="0" w:color="auto"/>
        <w:right w:val="single" w:sz="8" w:space="0" w:color="auto"/>
      </w:pBdr>
      <w:shd w:val="clear" w:color="000000" w:fill="B8CCE4"/>
      <w:spacing w:before="100" w:beforeAutospacing="1" w:after="100" w:afterAutospacing="1"/>
      <w:jc w:val="center"/>
      <w:textAlignment w:val="center"/>
    </w:pPr>
    <w:rPr>
      <w:sz w:val="12"/>
      <w:szCs w:val="12"/>
    </w:rPr>
  </w:style>
  <w:style w:type="paragraph" w:customStyle="1" w:styleId="xl87">
    <w:name w:val="xl87"/>
    <w:basedOn w:val="a"/>
    <w:uiPriority w:val="99"/>
    <w:rsid w:val="00F02157"/>
    <w:pPr>
      <w:pBdr>
        <w:bottom w:val="single" w:sz="8" w:space="0" w:color="auto"/>
        <w:right w:val="single" w:sz="8" w:space="0" w:color="auto"/>
      </w:pBdr>
      <w:shd w:val="clear" w:color="000000" w:fill="FF0000"/>
      <w:spacing w:before="100" w:beforeAutospacing="1" w:after="100" w:afterAutospacing="1"/>
      <w:jc w:val="center"/>
      <w:textAlignment w:val="center"/>
    </w:pPr>
    <w:rPr>
      <w:sz w:val="12"/>
      <w:szCs w:val="12"/>
    </w:rPr>
  </w:style>
  <w:style w:type="paragraph" w:customStyle="1" w:styleId="xl88">
    <w:name w:val="xl88"/>
    <w:basedOn w:val="a"/>
    <w:uiPriority w:val="99"/>
    <w:rsid w:val="00F02157"/>
    <w:pPr>
      <w:pBdr>
        <w:bottom w:val="single" w:sz="8" w:space="0" w:color="auto"/>
        <w:right w:val="single" w:sz="8" w:space="0" w:color="auto"/>
      </w:pBdr>
      <w:spacing w:before="100" w:beforeAutospacing="1" w:after="100" w:afterAutospacing="1"/>
      <w:textAlignment w:val="center"/>
    </w:pPr>
    <w:rPr>
      <w:sz w:val="12"/>
      <w:szCs w:val="12"/>
    </w:rPr>
  </w:style>
  <w:style w:type="paragraph" w:customStyle="1" w:styleId="xl89">
    <w:name w:val="xl89"/>
    <w:basedOn w:val="a"/>
    <w:uiPriority w:val="99"/>
    <w:rsid w:val="00F02157"/>
    <w:pPr>
      <w:pBdr>
        <w:bottom w:val="single" w:sz="8" w:space="0" w:color="auto"/>
        <w:right w:val="single" w:sz="8" w:space="0" w:color="auto"/>
      </w:pBdr>
      <w:shd w:val="clear" w:color="000000" w:fill="BFBFBF"/>
      <w:spacing w:before="100" w:beforeAutospacing="1" w:after="100" w:afterAutospacing="1"/>
      <w:jc w:val="center"/>
      <w:textAlignment w:val="center"/>
    </w:pPr>
    <w:rPr>
      <w:b/>
      <w:bCs/>
      <w:sz w:val="12"/>
      <w:szCs w:val="12"/>
    </w:rPr>
  </w:style>
  <w:style w:type="paragraph" w:customStyle="1" w:styleId="xl90">
    <w:name w:val="xl90"/>
    <w:basedOn w:val="a"/>
    <w:uiPriority w:val="99"/>
    <w:rsid w:val="00F02157"/>
    <w:pPr>
      <w:pBdr>
        <w:bottom w:val="single" w:sz="8" w:space="0" w:color="auto"/>
        <w:right w:val="single" w:sz="8" w:space="0" w:color="auto"/>
      </w:pBdr>
      <w:shd w:val="clear" w:color="000000" w:fill="FFFF00"/>
      <w:spacing w:before="100" w:beforeAutospacing="1" w:after="100" w:afterAutospacing="1"/>
      <w:jc w:val="center"/>
      <w:textAlignment w:val="center"/>
    </w:pPr>
    <w:rPr>
      <w:b/>
      <w:bCs/>
      <w:sz w:val="12"/>
      <w:szCs w:val="12"/>
    </w:rPr>
  </w:style>
  <w:style w:type="paragraph" w:customStyle="1" w:styleId="xl91">
    <w:name w:val="xl91"/>
    <w:basedOn w:val="a"/>
    <w:uiPriority w:val="99"/>
    <w:rsid w:val="00F02157"/>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12"/>
      <w:szCs w:val="12"/>
    </w:rPr>
  </w:style>
  <w:style w:type="paragraph" w:customStyle="1" w:styleId="xl92">
    <w:name w:val="xl92"/>
    <w:basedOn w:val="a"/>
    <w:uiPriority w:val="99"/>
    <w:rsid w:val="00F02157"/>
    <w:pPr>
      <w:pBdr>
        <w:bottom w:val="single" w:sz="8" w:space="0" w:color="auto"/>
        <w:right w:val="single" w:sz="8" w:space="0" w:color="auto"/>
      </w:pBdr>
      <w:shd w:val="clear" w:color="000000" w:fill="D9D9D9"/>
      <w:spacing w:before="100" w:beforeAutospacing="1" w:after="100" w:afterAutospacing="1"/>
      <w:jc w:val="center"/>
      <w:textAlignment w:val="center"/>
    </w:pPr>
    <w:rPr>
      <w:sz w:val="12"/>
      <w:szCs w:val="12"/>
    </w:rPr>
  </w:style>
  <w:style w:type="paragraph" w:customStyle="1" w:styleId="xl93">
    <w:name w:val="xl93"/>
    <w:basedOn w:val="a"/>
    <w:uiPriority w:val="99"/>
    <w:rsid w:val="00F02157"/>
    <w:pPr>
      <w:pBdr>
        <w:bottom w:val="single" w:sz="8" w:space="0" w:color="auto"/>
        <w:right w:val="single" w:sz="8" w:space="0" w:color="auto"/>
      </w:pBdr>
      <w:shd w:val="clear" w:color="000000" w:fill="D9D9D9"/>
      <w:spacing w:before="100" w:beforeAutospacing="1" w:after="100" w:afterAutospacing="1"/>
      <w:jc w:val="center"/>
      <w:textAlignment w:val="center"/>
    </w:pPr>
    <w:rPr>
      <w:sz w:val="12"/>
      <w:szCs w:val="12"/>
    </w:rPr>
  </w:style>
  <w:style w:type="paragraph" w:customStyle="1" w:styleId="xl94">
    <w:name w:val="xl94"/>
    <w:basedOn w:val="a"/>
    <w:uiPriority w:val="99"/>
    <w:rsid w:val="00F02157"/>
    <w:pPr>
      <w:pBdr>
        <w:bottom w:val="single" w:sz="8" w:space="0" w:color="auto"/>
        <w:right w:val="single" w:sz="8" w:space="0" w:color="auto"/>
      </w:pBdr>
      <w:shd w:val="clear" w:color="000000" w:fill="D9D9D9"/>
      <w:spacing w:before="100" w:beforeAutospacing="1" w:after="100" w:afterAutospacing="1"/>
      <w:jc w:val="center"/>
      <w:textAlignment w:val="center"/>
    </w:pPr>
    <w:rPr>
      <w:b/>
      <w:bCs/>
      <w:sz w:val="12"/>
      <w:szCs w:val="12"/>
    </w:rPr>
  </w:style>
  <w:style w:type="paragraph" w:customStyle="1" w:styleId="xl95">
    <w:name w:val="xl95"/>
    <w:basedOn w:val="a"/>
    <w:uiPriority w:val="99"/>
    <w:rsid w:val="00F02157"/>
    <w:pPr>
      <w:pBdr>
        <w:bottom w:val="single" w:sz="8" w:space="0" w:color="auto"/>
        <w:right w:val="single" w:sz="8" w:space="0" w:color="auto"/>
      </w:pBdr>
      <w:shd w:val="clear" w:color="000000" w:fill="FF0000"/>
      <w:spacing w:before="100" w:beforeAutospacing="1" w:after="100" w:afterAutospacing="1"/>
      <w:jc w:val="center"/>
      <w:textAlignment w:val="center"/>
    </w:pPr>
    <w:rPr>
      <w:color w:val="000000"/>
      <w:sz w:val="12"/>
      <w:szCs w:val="12"/>
    </w:rPr>
  </w:style>
  <w:style w:type="paragraph" w:customStyle="1" w:styleId="xl96">
    <w:name w:val="xl96"/>
    <w:basedOn w:val="a"/>
    <w:uiPriority w:val="99"/>
    <w:rsid w:val="00F02157"/>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7">
    <w:name w:val="xl97"/>
    <w:basedOn w:val="a"/>
    <w:uiPriority w:val="99"/>
    <w:rsid w:val="00F02157"/>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
    <w:uiPriority w:val="99"/>
    <w:rsid w:val="00F02157"/>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sz w:val="12"/>
      <w:szCs w:val="12"/>
    </w:rPr>
  </w:style>
  <w:style w:type="paragraph" w:customStyle="1" w:styleId="xl99">
    <w:name w:val="xl99"/>
    <w:basedOn w:val="a"/>
    <w:uiPriority w:val="99"/>
    <w:rsid w:val="00F02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0">
    <w:name w:val="xl100"/>
    <w:basedOn w:val="a"/>
    <w:uiPriority w:val="99"/>
    <w:rsid w:val="00F02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1">
    <w:name w:val="xl101"/>
    <w:basedOn w:val="a"/>
    <w:uiPriority w:val="99"/>
    <w:rsid w:val="00F021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2"/>
      <w:szCs w:val="12"/>
    </w:rPr>
  </w:style>
  <w:style w:type="paragraph" w:customStyle="1" w:styleId="xl102">
    <w:name w:val="xl102"/>
    <w:basedOn w:val="a"/>
    <w:uiPriority w:val="99"/>
    <w:rsid w:val="00F021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a"/>
    <w:uiPriority w:val="99"/>
    <w:rsid w:val="00F02157"/>
    <w:pPr>
      <w:pBdr>
        <w:bottom w:val="single" w:sz="8" w:space="0" w:color="auto"/>
        <w:right w:val="single" w:sz="8" w:space="0" w:color="auto"/>
      </w:pBdr>
      <w:spacing w:before="100" w:beforeAutospacing="1" w:after="100" w:afterAutospacing="1"/>
      <w:jc w:val="center"/>
      <w:textAlignment w:val="center"/>
    </w:pPr>
    <w:rPr>
      <w:color w:val="000000"/>
      <w:sz w:val="12"/>
      <w:szCs w:val="12"/>
    </w:rPr>
  </w:style>
  <w:style w:type="paragraph" w:customStyle="1" w:styleId="xl104">
    <w:name w:val="xl104"/>
    <w:basedOn w:val="a"/>
    <w:uiPriority w:val="99"/>
    <w:rsid w:val="00F02157"/>
    <w:pPr>
      <w:pBdr>
        <w:bottom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05">
    <w:name w:val="xl105"/>
    <w:basedOn w:val="a"/>
    <w:uiPriority w:val="99"/>
    <w:rsid w:val="00F02157"/>
    <w:pPr>
      <w:pBdr>
        <w:bottom w:val="single" w:sz="8" w:space="0" w:color="auto"/>
      </w:pBdr>
      <w:spacing w:before="100" w:beforeAutospacing="1" w:after="100" w:afterAutospacing="1"/>
      <w:jc w:val="center"/>
      <w:textAlignment w:val="center"/>
    </w:pPr>
    <w:rPr>
      <w:sz w:val="12"/>
      <w:szCs w:val="12"/>
    </w:rPr>
  </w:style>
  <w:style w:type="paragraph" w:customStyle="1" w:styleId="xl106">
    <w:name w:val="xl106"/>
    <w:basedOn w:val="a"/>
    <w:uiPriority w:val="99"/>
    <w:rsid w:val="00F02157"/>
    <w:pPr>
      <w:pBdr>
        <w:bottom w:val="single" w:sz="8" w:space="0" w:color="auto"/>
        <w:right w:val="single" w:sz="8" w:space="0" w:color="auto"/>
      </w:pBdr>
      <w:spacing w:before="100" w:beforeAutospacing="1" w:after="100" w:afterAutospacing="1"/>
      <w:jc w:val="center"/>
      <w:textAlignment w:val="center"/>
    </w:pPr>
    <w:rPr>
      <w:color w:val="000000"/>
      <w:sz w:val="12"/>
      <w:szCs w:val="12"/>
    </w:rPr>
  </w:style>
  <w:style w:type="paragraph" w:customStyle="1" w:styleId="xl107">
    <w:name w:val="xl107"/>
    <w:basedOn w:val="a"/>
    <w:uiPriority w:val="99"/>
    <w:rsid w:val="00F02157"/>
    <w:pPr>
      <w:pBdr>
        <w:bottom w:val="single" w:sz="8" w:space="0" w:color="auto"/>
      </w:pBdr>
      <w:spacing w:before="100" w:beforeAutospacing="1" w:after="100" w:afterAutospacing="1"/>
      <w:jc w:val="center"/>
      <w:textAlignment w:val="center"/>
    </w:pPr>
    <w:rPr>
      <w:color w:val="000000"/>
      <w:sz w:val="12"/>
      <w:szCs w:val="12"/>
    </w:rPr>
  </w:style>
  <w:style w:type="paragraph" w:customStyle="1" w:styleId="xl108">
    <w:name w:val="xl108"/>
    <w:basedOn w:val="a"/>
    <w:uiPriority w:val="99"/>
    <w:rsid w:val="00F02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2"/>
      <w:szCs w:val="12"/>
    </w:rPr>
  </w:style>
  <w:style w:type="paragraph" w:customStyle="1" w:styleId="xl109">
    <w:name w:val="xl109"/>
    <w:basedOn w:val="a"/>
    <w:uiPriority w:val="99"/>
    <w:rsid w:val="00F02157"/>
    <w:pPr>
      <w:pBdr>
        <w:right w:val="single" w:sz="8" w:space="0" w:color="auto"/>
      </w:pBdr>
      <w:spacing w:before="100" w:beforeAutospacing="1" w:after="100" w:afterAutospacing="1"/>
      <w:jc w:val="center"/>
      <w:textAlignment w:val="center"/>
    </w:pPr>
    <w:rPr>
      <w:sz w:val="12"/>
      <w:szCs w:val="12"/>
    </w:rPr>
  </w:style>
  <w:style w:type="paragraph" w:customStyle="1" w:styleId="xl110">
    <w:name w:val="xl110"/>
    <w:basedOn w:val="a"/>
    <w:uiPriority w:val="99"/>
    <w:rsid w:val="00F02157"/>
    <w:pPr>
      <w:pBdr>
        <w:bottom w:val="single" w:sz="8" w:space="0" w:color="auto"/>
        <w:right w:val="single" w:sz="8" w:space="0" w:color="auto"/>
      </w:pBdr>
      <w:shd w:val="clear" w:color="000000" w:fill="C0C0C0"/>
      <w:spacing w:before="100" w:beforeAutospacing="1" w:after="100" w:afterAutospacing="1"/>
      <w:textAlignment w:val="center"/>
    </w:pPr>
    <w:rPr>
      <w:b/>
      <w:bCs/>
      <w:color w:val="000000"/>
      <w:sz w:val="12"/>
      <w:szCs w:val="12"/>
    </w:rPr>
  </w:style>
  <w:style w:type="paragraph" w:customStyle="1" w:styleId="xl111">
    <w:name w:val="xl111"/>
    <w:basedOn w:val="a"/>
    <w:uiPriority w:val="99"/>
    <w:rsid w:val="00F02157"/>
    <w:pPr>
      <w:pBdr>
        <w:bottom w:val="single" w:sz="8" w:space="0" w:color="auto"/>
        <w:right w:val="single" w:sz="8" w:space="0" w:color="auto"/>
      </w:pBdr>
      <w:shd w:val="clear" w:color="000000" w:fill="D9D9D9"/>
      <w:spacing w:before="100" w:beforeAutospacing="1" w:after="100" w:afterAutospacing="1"/>
      <w:textAlignment w:val="center"/>
    </w:pPr>
    <w:rPr>
      <w:b/>
      <w:bCs/>
      <w:color w:val="000000"/>
      <w:sz w:val="12"/>
      <w:szCs w:val="12"/>
    </w:rPr>
  </w:style>
  <w:style w:type="paragraph" w:customStyle="1" w:styleId="xl112">
    <w:name w:val="xl112"/>
    <w:basedOn w:val="a"/>
    <w:uiPriority w:val="99"/>
    <w:rsid w:val="00F02157"/>
    <w:pPr>
      <w:spacing w:before="100" w:beforeAutospacing="1" w:after="100" w:afterAutospacing="1"/>
    </w:pPr>
  </w:style>
  <w:style w:type="paragraph" w:customStyle="1" w:styleId="xl113">
    <w:name w:val="xl113"/>
    <w:basedOn w:val="a"/>
    <w:uiPriority w:val="99"/>
    <w:rsid w:val="00F02157"/>
    <w:pPr>
      <w:pBdr>
        <w:top w:val="single" w:sz="8" w:space="0" w:color="auto"/>
        <w:left w:val="single" w:sz="8" w:space="0" w:color="auto"/>
        <w:bottom w:val="single" w:sz="8" w:space="0" w:color="auto"/>
      </w:pBdr>
      <w:spacing w:before="100" w:beforeAutospacing="1" w:after="100" w:afterAutospacing="1"/>
      <w:textAlignment w:val="center"/>
    </w:pPr>
    <w:rPr>
      <w:b/>
      <w:bCs/>
      <w:sz w:val="12"/>
      <w:szCs w:val="12"/>
    </w:rPr>
  </w:style>
  <w:style w:type="paragraph" w:customStyle="1" w:styleId="xl114">
    <w:name w:val="xl114"/>
    <w:basedOn w:val="a"/>
    <w:uiPriority w:val="99"/>
    <w:rsid w:val="00F02157"/>
    <w:pPr>
      <w:pBdr>
        <w:top w:val="single" w:sz="8" w:space="0" w:color="auto"/>
        <w:bottom w:val="single" w:sz="8" w:space="0" w:color="auto"/>
        <w:right w:val="single" w:sz="8" w:space="0" w:color="auto"/>
      </w:pBdr>
      <w:spacing w:before="100" w:beforeAutospacing="1" w:after="100" w:afterAutospacing="1"/>
      <w:textAlignment w:val="center"/>
    </w:pPr>
    <w:rPr>
      <w:b/>
      <w:bCs/>
      <w:sz w:val="12"/>
      <w:szCs w:val="12"/>
    </w:rPr>
  </w:style>
  <w:style w:type="paragraph" w:customStyle="1" w:styleId="xl115">
    <w:name w:val="xl115"/>
    <w:basedOn w:val="a"/>
    <w:uiPriority w:val="99"/>
    <w:rsid w:val="00F02157"/>
    <w:pPr>
      <w:pBdr>
        <w:top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116">
    <w:name w:val="xl116"/>
    <w:basedOn w:val="a"/>
    <w:uiPriority w:val="99"/>
    <w:rsid w:val="00F02157"/>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117">
    <w:name w:val="xl117"/>
    <w:basedOn w:val="a"/>
    <w:uiPriority w:val="99"/>
    <w:rsid w:val="00F02157"/>
    <w:pPr>
      <w:pBdr>
        <w:top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118">
    <w:name w:val="xl118"/>
    <w:basedOn w:val="a"/>
    <w:uiPriority w:val="99"/>
    <w:rsid w:val="00F02157"/>
    <w:pPr>
      <w:pBdr>
        <w:top w:val="single" w:sz="8" w:space="0" w:color="auto"/>
        <w:left w:val="single" w:sz="8" w:space="0" w:color="auto"/>
        <w:bottom w:val="single" w:sz="8" w:space="0" w:color="auto"/>
      </w:pBdr>
      <w:spacing w:before="100" w:beforeAutospacing="1" w:after="100" w:afterAutospacing="1"/>
      <w:jc w:val="center"/>
      <w:textAlignment w:val="center"/>
    </w:pPr>
    <w:rPr>
      <w:b/>
      <w:bCs/>
      <w:sz w:val="12"/>
      <w:szCs w:val="12"/>
    </w:rPr>
  </w:style>
  <w:style w:type="paragraph" w:customStyle="1" w:styleId="xl119">
    <w:name w:val="xl119"/>
    <w:basedOn w:val="a"/>
    <w:uiPriority w:val="99"/>
    <w:rsid w:val="00F02157"/>
    <w:pPr>
      <w:pBdr>
        <w:top w:val="single" w:sz="8" w:space="0" w:color="auto"/>
        <w:bottom w:val="single" w:sz="8" w:space="0" w:color="auto"/>
      </w:pBdr>
      <w:spacing w:before="100" w:beforeAutospacing="1" w:after="100" w:afterAutospacing="1"/>
      <w:jc w:val="center"/>
      <w:textAlignment w:val="center"/>
    </w:pPr>
    <w:rPr>
      <w:b/>
      <w:bCs/>
      <w:sz w:val="12"/>
      <w:szCs w:val="12"/>
    </w:rPr>
  </w:style>
  <w:style w:type="paragraph" w:customStyle="1" w:styleId="xl120">
    <w:name w:val="xl120"/>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21">
    <w:name w:val="xl121"/>
    <w:basedOn w:val="a"/>
    <w:uiPriority w:val="99"/>
    <w:rsid w:val="00F02157"/>
    <w:pPr>
      <w:pBdr>
        <w:top w:val="single" w:sz="8" w:space="0" w:color="auto"/>
        <w:left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22">
    <w:name w:val="xl122"/>
    <w:basedOn w:val="a"/>
    <w:uiPriority w:val="99"/>
    <w:rsid w:val="00F02157"/>
    <w:pPr>
      <w:pBdr>
        <w:left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23">
    <w:name w:val="xl123"/>
    <w:basedOn w:val="a"/>
    <w:uiPriority w:val="99"/>
    <w:rsid w:val="00F0215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24">
    <w:name w:val="xl124"/>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1f">
    <w:name w:val="Название1"/>
    <w:basedOn w:val="a"/>
    <w:next w:val="a"/>
    <w:uiPriority w:val="99"/>
    <w:rsid w:val="00F02157"/>
    <w:pPr>
      <w:contextualSpacing/>
    </w:pPr>
    <w:rPr>
      <w:rFonts w:eastAsia="Calibri"/>
    </w:rPr>
  </w:style>
  <w:style w:type="character" w:customStyle="1" w:styleId="affffff3">
    <w:name w:val="Заголовок Знак"/>
    <w:uiPriority w:val="99"/>
    <w:rsid w:val="00F02157"/>
    <w:rPr>
      <w:rFonts w:ascii="Calibri Light" w:hAnsi="Calibri Light" w:cs="Times New Roman"/>
      <w:spacing w:val="-10"/>
      <w:kern w:val="28"/>
      <w:sz w:val="56"/>
      <w:szCs w:val="56"/>
      <w:lang w:eastAsia="ru-RU"/>
    </w:rPr>
  </w:style>
  <w:style w:type="paragraph" w:customStyle="1" w:styleId="11">
    <w:name w:val="Знак сноски1"/>
    <w:basedOn w:val="a"/>
    <w:link w:val="af6"/>
    <w:uiPriority w:val="99"/>
    <w:rsid w:val="00F02157"/>
    <w:rPr>
      <w:rFonts w:ascii="Calibri" w:eastAsia="Calibri" w:hAnsi="Calibri"/>
      <w:sz w:val="20"/>
      <w:szCs w:val="20"/>
      <w:vertAlign w:val="superscript"/>
    </w:rPr>
  </w:style>
  <w:style w:type="paragraph" w:styleId="affffff4">
    <w:name w:val="Title"/>
    <w:basedOn w:val="a"/>
    <w:next w:val="a"/>
    <w:link w:val="affffff5"/>
    <w:uiPriority w:val="99"/>
    <w:qFormat/>
    <w:rsid w:val="00F02157"/>
    <w:pPr>
      <w:contextualSpacing/>
    </w:pPr>
    <w:rPr>
      <w:rFonts w:eastAsia="Calibri"/>
      <w:szCs w:val="20"/>
    </w:rPr>
  </w:style>
  <w:style w:type="character" w:customStyle="1" w:styleId="TitleChar1">
    <w:name w:val="Title Char1"/>
    <w:uiPriority w:val="99"/>
    <w:locked/>
    <w:rsid w:val="00CE625E"/>
    <w:rPr>
      <w:rFonts w:ascii="Cambria" w:hAnsi="Cambria" w:cs="Times New Roman"/>
      <w:b/>
      <w:bCs/>
      <w:kern w:val="28"/>
      <w:sz w:val="32"/>
      <w:szCs w:val="32"/>
    </w:rPr>
  </w:style>
  <w:style w:type="character" w:customStyle="1" w:styleId="affffff5">
    <w:name w:val="Название Знак"/>
    <w:link w:val="affffff4"/>
    <w:uiPriority w:val="99"/>
    <w:locked/>
    <w:rsid w:val="00F02157"/>
    <w:rPr>
      <w:rFonts w:ascii="Calibri Light" w:hAnsi="Calibri Light"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89994">
      <w:marLeft w:val="0"/>
      <w:marRight w:val="0"/>
      <w:marTop w:val="0"/>
      <w:marBottom w:val="0"/>
      <w:divBdr>
        <w:top w:val="none" w:sz="0" w:space="0" w:color="auto"/>
        <w:left w:val="none" w:sz="0" w:space="0" w:color="auto"/>
        <w:bottom w:val="none" w:sz="0" w:space="0" w:color="auto"/>
        <w:right w:val="none" w:sz="0" w:space="0" w:color="auto"/>
      </w:divBdr>
    </w:div>
    <w:div w:id="1016689995">
      <w:marLeft w:val="0"/>
      <w:marRight w:val="0"/>
      <w:marTop w:val="0"/>
      <w:marBottom w:val="0"/>
      <w:divBdr>
        <w:top w:val="none" w:sz="0" w:space="0" w:color="auto"/>
        <w:left w:val="none" w:sz="0" w:space="0" w:color="auto"/>
        <w:bottom w:val="none" w:sz="0" w:space="0" w:color="auto"/>
        <w:right w:val="none" w:sz="0" w:space="0" w:color="auto"/>
      </w:divBdr>
    </w:div>
    <w:div w:id="1016689998">
      <w:marLeft w:val="0"/>
      <w:marRight w:val="0"/>
      <w:marTop w:val="0"/>
      <w:marBottom w:val="0"/>
      <w:divBdr>
        <w:top w:val="none" w:sz="0" w:space="0" w:color="auto"/>
        <w:left w:val="none" w:sz="0" w:space="0" w:color="auto"/>
        <w:bottom w:val="none" w:sz="0" w:space="0" w:color="auto"/>
        <w:right w:val="none" w:sz="0" w:space="0" w:color="auto"/>
      </w:divBdr>
    </w:div>
    <w:div w:id="1016689999">
      <w:marLeft w:val="0"/>
      <w:marRight w:val="0"/>
      <w:marTop w:val="0"/>
      <w:marBottom w:val="0"/>
      <w:divBdr>
        <w:top w:val="none" w:sz="0" w:space="0" w:color="auto"/>
        <w:left w:val="none" w:sz="0" w:space="0" w:color="auto"/>
        <w:bottom w:val="none" w:sz="0" w:space="0" w:color="auto"/>
        <w:right w:val="none" w:sz="0" w:space="0" w:color="auto"/>
      </w:divBdr>
      <w:divsChild>
        <w:div w:id="1016690012">
          <w:marLeft w:val="0"/>
          <w:marRight w:val="0"/>
          <w:marTop w:val="0"/>
          <w:marBottom w:val="0"/>
          <w:divBdr>
            <w:top w:val="none" w:sz="0" w:space="0" w:color="auto"/>
            <w:left w:val="none" w:sz="0" w:space="0" w:color="auto"/>
            <w:bottom w:val="none" w:sz="0" w:space="0" w:color="auto"/>
            <w:right w:val="none" w:sz="0" w:space="0" w:color="auto"/>
          </w:divBdr>
          <w:divsChild>
            <w:div w:id="1016690000">
              <w:marLeft w:val="0"/>
              <w:marRight w:val="0"/>
              <w:marTop w:val="0"/>
              <w:marBottom w:val="0"/>
              <w:divBdr>
                <w:top w:val="none" w:sz="0" w:space="0" w:color="auto"/>
                <w:left w:val="none" w:sz="0" w:space="0" w:color="auto"/>
                <w:bottom w:val="none" w:sz="0" w:space="0" w:color="auto"/>
                <w:right w:val="none" w:sz="0" w:space="0" w:color="auto"/>
              </w:divBdr>
              <w:divsChild>
                <w:div w:id="1016690011">
                  <w:marLeft w:val="0"/>
                  <w:marRight w:val="0"/>
                  <w:marTop w:val="0"/>
                  <w:marBottom w:val="0"/>
                  <w:divBdr>
                    <w:top w:val="none" w:sz="0" w:space="0" w:color="auto"/>
                    <w:left w:val="none" w:sz="0" w:space="0" w:color="auto"/>
                    <w:bottom w:val="none" w:sz="0" w:space="0" w:color="auto"/>
                    <w:right w:val="none" w:sz="0" w:space="0" w:color="auto"/>
                  </w:divBdr>
                  <w:divsChild>
                    <w:div w:id="1016689997">
                      <w:marLeft w:val="0"/>
                      <w:marRight w:val="0"/>
                      <w:marTop w:val="0"/>
                      <w:marBottom w:val="0"/>
                      <w:divBdr>
                        <w:top w:val="none" w:sz="0" w:space="0" w:color="auto"/>
                        <w:left w:val="none" w:sz="0" w:space="0" w:color="auto"/>
                        <w:bottom w:val="none" w:sz="0" w:space="0" w:color="auto"/>
                        <w:right w:val="none" w:sz="0" w:space="0" w:color="auto"/>
                      </w:divBdr>
                      <w:divsChild>
                        <w:div w:id="10166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90001">
      <w:marLeft w:val="0"/>
      <w:marRight w:val="0"/>
      <w:marTop w:val="0"/>
      <w:marBottom w:val="0"/>
      <w:divBdr>
        <w:top w:val="none" w:sz="0" w:space="0" w:color="auto"/>
        <w:left w:val="none" w:sz="0" w:space="0" w:color="auto"/>
        <w:bottom w:val="none" w:sz="0" w:space="0" w:color="auto"/>
        <w:right w:val="none" w:sz="0" w:space="0" w:color="auto"/>
      </w:divBdr>
    </w:div>
    <w:div w:id="1016690002">
      <w:marLeft w:val="0"/>
      <w:marRight w:val="0"/>
      <w:marTop w:val="0"/>
      <w:marBottom w:val="0"/>
      <w:divBdr>
        <w:top w:val="none" w:sz="0" w:space="0" w:color="auto"/>
        <w:left w:val="none" w:sz="0" w:space="0" w:color="auto"/>
        <w:bottom w:val="none" w:sz="0" w:space="0" w:color="auto"/>
        <w:right w:val="none" w:sz="0" w:space="0" w:color="auto"/>
      </w:divBdr>
    </w:div>
    <w:div w:id="1016690003">
      <w:marLeft w:val="0"/>
      <w:marRight w:val="0"/>
      <w:marTop w:val="0"/>
      <w:marBottom w:val="0"/>
      <w:divBdr>
        <w:top w:val="none" w:sz="0" w:space="0" w:color="auto"/>
        <w:left w:val="none" w:sz="0" w:space="0" w:color="auto"/>
        <w:bottom w:val="none" w:sz="0" w:space="0" w:color="auto"/>
        <w:right w:val="none" w:sz="0" w:space="0" w:color="auto"/>
      </w:divBdr>
    </w:div>
    <w:div w:id="1016690005">
      <w:marLeft w:val="0"/>
      <w:marRight w:val="0"/>
      <w:marTop w:val="0"/>
      <w:marBottom w:val="0"/>
      <w:divBdr>
        <w:top w:val="none" w:sz="0" w:space="0" w:color="auto"/>
        <w:left w:val="none" w:sz="0" w:space="0" w:color="auto"/>
        <w:bottom w:val="none" w:sz="0" w:space="0" w:color="auto"/>
        <w:right w:val="none" w:sz="0" w:space="0" w:color="auto"/>
      </w:divBdr>
    </w:div>
    <w:div w:id="1016690006">
      <w:marLeft w:val="0"/>
      <w:marRight w:val="0"/>
      <w:marTop w:val="0"/>
      <w:marBottom w:val="0"/>
      <w:divBdr>
        <w:top w:val="none" w:sz="0" w:space="0" w:color="auto"/>
        <w:left w:val="none" w:sz="0" w:space="0" w:color="auto"/>
        <w:bottom w:val="none" w:sz="0" w:space="0" w:color="auto"/>
        <w:right w:val="none" w:sz="0" w:space="0" w:color="auto"/>
      </w:divBdr>
    </w:div>
    <w:div w:id="1016690007">
      <w:marLeft w:val="0"/>
      <w:marRight w:val="0"/>
      <w:marTop w:val="0"/>
      <w:marBottom w:val="0"/>
      <w:divBdr>
        <w:top w:val="none" w:sz="0" w:space="0" w:color="auto"/>
        <w:left w:val="none" w:sz="0" w:space="0" w:color="auto"/>
        <w:bottom w:val="none" w:sz="0" w:space="0" w:color="auto"/>
        <w:right w:val="none" w:sz="0" w:space="0" w:color="auto"/>
      </w:divBdr>
    </w:div>
    <w:div w:id="1016690009">
      <w:marLeft w:val="0"/>
      <w:marRight w:val="0"/>
      <w:marTop w:val="0"/>
      <w:marBottom w:val="0"/>
      <w:divBdr>
        <w:top w:val="none" w:sz="0" w:space="0" w:color="auto"/>
        <w:left w:val="none" w:sz="0" w:space="0" w:color="auto"/>
        <w:bottom w:val="none" w:sz="0" w:space="0" w:color="auto"/>
        <w:right w:val="none" w:sz="0" w:space="0" w:color="auto"/>
      </w:divBdr>
    </w:div>
    <w:div w:id="1016690010">
      <w:marLeft w:val="0"/>
      <w:marRight w:val="0"/>
      <w:marTop w:val="0"/>
      <w:marBottom w:val="0"/>
      <w:divBdr>
        <w:top w:val="none" w:sz="0" w:space="0" w:color="auto"/>
        <w:left w:val="none" w:sz="0" w:space="0" w:color="auto"/>
        <w:bottom w:val="none" w:sz="0" w:space="0" w:color="auto"/>
        <w:right w:val="none" w:sz="0" w:space="0" w:color="auto"/>
      </w:divBdr>
      <w:divsChild>
        <w:div w:id="1016689993">
          <w:marLeft w:val="0"/>
          <w:marRight w:val="0"/>
          <w:marTop w:val="0"/>
          <w:marBottom w:val="0"/>
          <w:divBdr>
            <w:top w:val="none" w:sz="0" w:space="0" w:color="auto"/>
            <w:left w:val="none" w:sz="0" w:space="0" w:color="auto"/>
            <w:bottom w:val="none" w:sz="0" w:space="0" w:color="auto"/>
            <w:right w:val="none" w:sz="0" w:space="0" w:color="auto"/>
          </w:divBdr>
        </w:div>
        <w:div w:id="1016689996">
          <w:marLeft w:val="0"/>
          <w:marRight w:val="0"/>
          <w:marTop w:val="0"/>
          <w:marBottom w:val="0"/>
          <w:divBdr>
            <w:top w:val="none" w:sz="0" w:space="0" w:color="auto"/>
            <w:left w:val="none" w:sz="0" w:space="0" w:color="auto"/>
            <w:bottom w:val="none" w:sz="0" w:space="0" w:color="auto"/>
            <w:right w:val="none" w:sz="0" w:space="0" w:color="auto"/>
          </w:divBdr>
        </w:div>
        <w:div w:id="1016690008">
          <w:marLeft w:val="0"/>
          <w:marRight w:val="0"/>
          <w:marTop w:val="0"/>
          <w:marBottom w:val="0"/>
          <w:divBdr>
            <w:top w:val="none" w:sz="0" w:space="0" w:color="auto"/>
            <w:left w:val="none" w:sz="0" w:space="0" w:color="auto"/>
            <w:bottom w:val="none" w:sz="0" w:space="0" w:color="auto"/>
            <w:right w:val="none" w:sz="0" w:space="0" w:color="auto"/>
          </w:divBdr>
        </w:div>
        <w:div w:id="1016690013">
          <w:marLeft w:val="0"/>
          <w:marRight w:val="0"/>
          <w:marTop w:val="0"/>
          <w:marBottom w:val="0"/>
          <w:divBdr>
            <w:top w:val="none" w:sz="0" w:space="0" w:color="auto"/>
            <w:left w:val="none" w:sz="0" w:space="0" w:color="auto"/>
            <w:bottom w:val="none" w:sz="0" w:space="0" w:color="auto"/>
            <w:right w:val="none" w:sz="0" w:space="0" w:color="auto"/>
          </w:divBdr>
        </w:div>
      </w:divsChild>
    </w:div>
    <w:div w:id="1016690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5597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ait.ru/bcode/476678" TargetMode="External"/><Relationship Id="rId12" Type="http://schemas.openxmlformats.org/officeDocument/2006/relationships/hyperlink" Target="https://e.lanbook.com/book/29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63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295964" TargetMode="External"/><Relationship Id="rId4" Type="http://schemas.openxmlformats.org/officeDocument/2006/relationships/webSettings" Target="webSettings.xml"/><Relationship Id="rId9" Type="http://schemas.openxmlformats.org/officeDocument/2006/relationships/hyperlink" Target="https://e.lanbook.com/book/2841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4261</Words>
  <Characters>24294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Партен</dc:creator>
  <cp:keywords/>
  <dc:description/>
  <cp:lastModifiedBy>Валентина Партен</cp:lastModifiedBy>
  <cp:revision>2</cp:revision>
  <cp:lastPrinted>2025-01-13T15:32:00Z</cp:lastPrinted>
  <dcterms:created xsi:type="dcterms:W3CDTF">2025-10-24T13:41:00Z</dcterms:created>
  <dcterms:modified xsi:type="dcterms:W3CDTF">2025-10-24T13:41:00Z</dcterms:modified>
</cp:coreProperties>
</file>