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82C" w:rsidRDefault="009C282C" w:rsidP="00A139EF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9C282C" w:rsidRDefault="009C282C" w:rsidP="00A139EF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9C282C" w:rsidRDefault="009C282C" w:rsidP="00A139EF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9C282C" w:rsidRDefault="009C282C" w:rsidP="00A139EF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9C282C" w:rsidRDefault="009C282C" w:rsidP="00A139EF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9C282C" w:rsidRDefault="009C282C" w:rsidP="00A139EF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9C282C" w:rsidRDefault="009C282C" w:rsidP="00A139EF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9C282C" w:rsidRDefault="009C282C" w:rsidP="00A139EF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9C282C" w:rsidRDefault="009C282C" w:rsidP="00A139EF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9C282C" w:rsidRDefault="009C282C" w:rsidP="00A139EF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9C282C" w:rsidRDefault="009C282C" w:rsidP="00A139EF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9C282C" w:rsidRDefault="009C282C" w:rsidP="00A139EF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9C282C" w:rsidRDefault="009C282C" w:rsidP="00A139EF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9C282C" w:rsidRDefault="009C282C" w:rsidP="00A139EF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9C282C" w:rsidRDefault="009C282C" w:rsidP="00A139EF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9C282C" w:rsidRDefault="009C282C" w:rsidP="00A139EF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9C282C" w:rsidRDefault="009C282C" w:rsidP="00A139EF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9C282C" w:rsidRDefault="009C282C" w:rsidP="00A139EF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139EF" w:rsidRPr="00A139EF" w:rsidRDefault="00A139EF" w:rsidP="00A139EF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139EF">
        <w:rPr>
          <w:rFonts w:ascii="Times New Roman" w:eastAsia="Times New Roman" w:hAnsi="Times New Roman" w:cs="Times New Roman"/>
          <w:b/>
          <w:sz w:val="24"/>
        </w:rPr>
        <w:t>РАБОЧАЯ ПРОГРАММА УЧЕБНОЙ ДИСЦИПЛИНЫ</w:t>
      </w:r>
    </w:p>
    <w:p w:rsidR="00A139EF" w:rsidRPr="00A139EF" w:rsidRDefault="00A139EF" w:rsidP="00A139EF">
      <w:pPr>
        <w:widowControl w:val="0"/>
        <w:autoSpaceDE w:val="0"/>
        <w:autoSpaceDN w:val="0"/>
        <w:spacing w:after="0" w:line="240" w:lineRule="auto"/>
        <w:ind w:right="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39EF" w:rsidRPr="00A139EF" w:rsidRDefault="00A139EF" w:rsidP="00A139EF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139EF">
        <w:rPr>
          <w:rFonts w:ascii="Times New Roman" w:eastAsia="Times New Roman" w:hAnsi="Times New Roman" w:cs="Times New Roman"/>
          <w:b/>
          <w:sz w:val="24"/>
        </w:rPr>
        <w:t>ОП.03 Техническое оснащение и организация рабочего места</w:t>
      </w:r>
    </w:p>
    <w:p w:rsidR="00A139EF" w:rsidRPr="00A139EF" w:rsidRDefault="00A139EF" w:rsidP="00A139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A139EF" w:rsidRPr="00A139EF" w:rsidRDefault="00A139EF" w:rsidP="00A139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A139EF" w:rsidRPr="00A139EF" w:rsidRDefault="00A139EF" w:rsidP="00A139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A139EF" w:rsidRPr="00A139EF" w:rsidRDefault="00A139EF" w:rsidP="00A139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A139EF" w:rsidRPr="00A139EF" w:rsidRDefault="00A139EF" w:rsidP="00A139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A139EF" w:rsidRPr="00A139EF" w:rsidRDefault="00A139EF" w:rsidP="00A139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A139EF" w:rsidRPr="00A139EF" w:rsidRDefault="00A139EF" w:rsidP="00A139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A139EF" w:rsidRPr="00A139EF" w:rsidRDefault="00A139EF" w:rsidP="00A139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A139EF" w:rsidRPr="00A139EF" w:rsidRDefault="00A139EF" w:rsidP="00A139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A139EF" w:rsidRPr="00A139EF" w:rsidRDefault="00A139EF" w:rsidP="00A139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A139EF" w:rsidRPr="00A139EF" w:rsidRDefault="00A139EF" w:rsidP="00A139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A139EF" w:rsidRPr="00A139EF" w:rsidRDefault="00A139EF" w:rsidP="00A139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A139EF" w:rsidRPr="00A139EF" w:rsidRDefault="00A139EF" w:rsidP="00A139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A139EF" w:rsidRDefault="00A139EF" w:rsidP="00A139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9C282C" w:rsidRDefault="009C282C" w:rsidP="00A139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9C282C" w:rsidRDefault="009C282C" w:rsidP="00A139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9C282C" w:rsidRDefault="009C282C" w:rsidP="00A139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9C282C" w:rsidRDefault="009C282C" w:rsidP="00A139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9C282C" w:rsidRDefault="009C282C" w:rsidP="00A139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9C282C" w:rsidRDefault="009C282C" w:rsidP="00A139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9C282C" w:rsidRDefault="009C282C" w:rsidP="00A139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9C282C" w:rsidRDefault="009C282C" w:rsidP="00A139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9C282C" w:rsidRDefault="009C282C" w:rsidP="00A139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9C282C" w:rsidRPr="00A139EF" w:rsidRDefault="009C282C" w:rsidP="00A139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A139EF" w:rsidRPr="00A139EF" w:rsidRDefault="00A139EF" w:rsidP="00A139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A139EF" w:rsidRPr="00A139EF" w:rsidRDefault="00A139EF" w:rsidP="00A139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A139EF" w:rsidRPr="00A139EF" w:rsidRDefault="00A139EF" w:rsidP="00A139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A139EF" w:rsidRPr="00A139EF" w:rsidRDefault="00A139EF" w:rsidP="00A139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A139EF" w:rsidRPr="00A139EF" w:rsidRDefault="00A139EF" w:rsidP="00A139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9C282C" w:rsidRPr="009C282C" w:rsidRDefault="009C282C" w:rsidP="009C282C">
      <w:pPr>
        <w:suppressAutoHyphens/>
        <w:spacing w:before="80" w:after="140" w:line="276" w:lineRule="auto"/>
        <w:ind w:left="438" w:right="267"/>
        <w:jc w:val="both"/>
        <w:rPr>
          <w:rFonts w:ascii="Times New Roman" w:eastAsia="Calibri" w:hAnsi="Times New Roman" w:cs="Times New Roman"/>
          <w:spacing w:val="-1"/>
          <w:sz w:val="24"/>
          <w:szCs w:val="24"/>
          <w:lang w:eastAsia="en-GB"/>
        </w:rPr>
      </w:pPr>
      <w:r w:rsidRPr="009C282C">
        <w:rPr>
          <w:rFonts w:ascii="Times New Roman" w:eastAsia="Calibri" w:hAnsi="Times New Roman" w:cs="Times New Roman"/>
          <w:spacing w:val="-1"/>
          <w:sz w:val="24"/>
          <w:szCs w:val="24"/>
          <w:lang w:eastAsia="en-GB"/>
        </w:rPr>
        <w:t xml:space="preserve">Рассмотрена на заседании МК </w:t>
      </w:r>
    </w:p>
    <w:p w:rsidR="009C282C" w:rsidRPr="009C282C" w:rsidRDefault="009C282C" w:rsidP="009C282C">
      <w:pPr>
        <w:suppressAutoHyphens/>
        <w:spacing w:before="80" w:after="140" w:line="276" w:lineRule="auto"/>
        <w:ind w:left="438" w:right="267"/>
        <w:jc w:val="both"/>
        <w:rPr>
          <w:rFonts w:ascii="Times New Roman" w:eastAsia="Calibri" w:hAnsi="Times New Roman" w:cs="Times New Roman"/>
          <w:spacing w:val="-1"/>
          <w:sz w:val="24"/>
          <w:szCs w:val="24"/>
          <w:lang w:eastAsia="en-GB"/>
        </w:rPr>
      </w:pPr>
      <w:r w:rsidRPr="009C282C">
        <w:rPr>
          <w:rFonts w:ascii="Times New Roman" w:eastAsia="Calibri" w:hAnsi="Times New Roman" w:cs="Times New Roman"/>
          <w:spacing w:val="-1"/>
          <w:sz w:val="24"/>
          <w:szCs w:val="24"/>
          <w:lang w:eastAsia="en-GB"/>
        </w:rPr>
        <w:t>Протокол № ___ от «_____» ___________ 202__ г.</w:t>
      </w:r>
    </w:p>
    <w:p w:rsidR="009C282C" w:rsidRPr="009C282C" w:rsidRDefault="009C282C" w:rsidP="009C282C">
      <w:pPr>
        <w:suppressAutoHyphens/>
        <w:spacing w:before="80" w:after="140" w:line="276" w:lineRule="auto"/>
        <w:ind w:left="438" w:right="267"/>
        <w:jc w:val="both"/>
        <w:rPr>
          <w:rFonts w:ascii="Times New Roman" w:eastAsia="Calibri" w:hAnsi="Times New Roman" w:cs="Times New Roman"/>
          <w:spacing w:val="-1"/>
          <w:sz w:val="24"/>
          <w:szCs w:val="24"/>
          <w:lang w:eastAsia="en-GB"/>
        </w:rPr>
      </w:pPr>
      <w:r w:rsidRPr="009C282C">
        <w:rPr>
          <w:rFonts w:ascii="Times New Roman" w:eastAsia="Calibri" w:hAnsi="Times New Roman" w:cs="Times New Roman"/>
          <w:spacing w:val="-1"/>
          <w:sz w:val="24"/>
          <w:szCs w:val="24"/>
          <w:lang w:eastAsia="en-GB"/>
        </w:rPr>
        <w:t>Председатель методической комиссии</w:t>
      </w:r>
    </w:p>
    <w:p w:rsidR="009C282C" w:rsidRPr="009C282C" w:rsidRDefault="009C282C" w:rsidP="009C282C">
      <w:pPr>
        <w:suppressAutoHyphens/>
        <w:spacing w:before="80" w:after="140" w:line="276" w:lineRule="auto"/>
        <w:ind w:left="438" w:right="267"/>
        <w:jc w:val="both"/>
        <w:rPr>
          <w:rFonts w:ascii="Times New Roman" w:eastAsia="Calibri" w:hAnsi="Times New Roman" w:cs="Times New Roman"/>
          <w:spacing w:val="-1"/>
          <w:sz w:val="24"/>
          <w:szCs w:val="24"/>
          <w:u w:val="single"/>
          <w:lang w:eastAsia="en-GB"/>
        </w:rPr>
      </w:pPr>
      <w:r w:rsidRPr="009C282C">
        <w:rPr>
          <w:rFonts w:ascii="Times New Roman" w:eastAsia="Calibri" w:hAnsi="Times New Roman" w:cs="Times New Roman"/>
          <w:spacing w:val="-1"/>
          <w:sz w:val="24"/>
          <w:szCs w:val="24"/>
          <w:lang w:eastAsia="en-GB"/>
        </w:rPr>
        <w:t xml:space="preserve">___________________ </w:t>
      </w:r>
      <w:proofErr w:type="spellStart"/>
      <w:r w:rsidRPr="009C282C">
        <w:rPr>
          <w:rFonts w:ascii="Times New Roman" w:eastAsia="Calibri" w:hAnsi="Times New Roman" w:cs="Times New Roman"/>
          <w:spacing w:val="-1"/>
          <w:sz w:val="24"/>
          <w:szCs w:val="24"/>
          <w:u w:val="single"/>
          <w:lang w:eastAsia="en-GB"/>
        </w:rPr>
        <w:t>Тумилович</w:t>
      </w:r>
      <w:proofErr w:type="spellEnd"/>
      <w:r w:rsidRPr="009C282C">
        <w:rPr>
          <w:rFonts w:ascii="Times New Roman" w:eastAsia="Calibri" w:hAnsi="Times New Roman" w:cs="Times New Roman"/>
          <w:spacing w:val="-1"/>
          <w:sz w:val="24"/>
          <w:szCs w:val="24"/>
          <w:u w:val="single"/>
          <w:lang w:eastAsia="en-GB"/>
        </w:rPr>
        <w:t xml:space="preserve"> А.С</w:t>
      </w:r>
    </w:p>
    <w:p w:rsidR="009C282C" w:rsidRPr="009C282C" w:rsidRDefault="009C282C" w:rsidP="009C282C">
      <w:pPr>
        <w:spacing w:after="0" w:line="240" w:lineRule="auto"/>
        <w:rPr>
          <w:rFonts w:ascii="Times New Roman" w:eastAsia="OfficinaSansBookC" w:hAnsi="Times New Roman" w:cs="Times New Roman"/>
          <w:color w:val="000000"/>
          <w:sz w:val="24"/>
          <w:szCs w:val="24"/>
          <w:lang w:eastAsia="ru-RU"/>
        </w:rPr>
      </w:pPr>
    </w:p>
    <w:p w:rsidR="00CE09DE" w:rsidRPr="00674C75" w:rsidRDefault="00CE09DE" w:rsidP="005B76C3">
      <w:pPr>
        <w:keepNext/>
        <w:keepLines/>
        <w:ind w:firstLine="438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0"/>
          <w:highlight w:val="yellow"/>
          <w:lang w:eastAsia="ru-RU"/>
        </w:rPr>
      </w:pPr>
      <w:r w:rsidRPr="006B0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учебной дисциплины</w:t>
      </w:r>
      <w:r w:rsidRPr="006B0E03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t xml:space="preserve"> </w:t>
      </w:r>
      <w:r w:rsidRPr="006B0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разработана на основе </w:t>
      </w:r>
      <w:r w:rsidRPr="00674C7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на основе федерального государственного образовательного стандарта (далее - ФГОС) по профессии среднего профессионального образования (далее — СПО) 43.01.09 Повар, кондитер,</w:t>
      </w:r>
      <w:r w:rsidRPr="00674C7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утвержденного </w:t>
      </w:r>
      <w:r w:rsidRPr="00674C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приказом</w:t>
      </w:r>
      <w:r w:rsidRPr="00674C7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Министерства образования и науки Российской Федерации от 9 декабря 2016 г. N 1569 </w:t>
      </w:r>
    </w:p>
    <w:p w:rsidR="00CE09DE" w:rsidRPr="00674C75" w:rsidRDefault="00CE09DE" w:rsidP="00CE09DE">
      <w:pPr>
        <w:keepNext/>
        <w:keepLines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CE09DE" w:rsidRPr="006B0E03" w:rsidRDefault="00CE09DE" w:rsidP="00CE09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09DE" w:rsidRPr="006B0E03" w:rsidRDefault="00CE09DE" w:rsidP="00CE09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0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B0E03">
        <w:rPr>
          <w:rFonts w:ascii="Times New Roman" w:eastAsia="Times New Roman" w:hAnsi="Times New Roman" w:cs="Times New Roman"/>
          <w:sz w:val="24"/>
          <w:szCs w:val="24"/>
        </w:rPr>
        <w:t>Организация-разработчик: Государственное автономное профессиональное образовательное учреждение</w:t>
      </w:r>
      <w:r w:rsidRPr="006B0E0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Калужской области </w:t>
      </w:r>
      <w:r w:rsidRPr="006B0E03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6B0E03">
        <w:rPr>
          <w:rFonts w:ascii="Times New Roman" w:eastAsia="Times New Roman" w:hAnsi="Times New Roman" w:cs="Times New Roman"/>
          <w:sz w:val="24"/>
          <w:szCs w:val="24"/>
        </w:rPr>
        <w:t>Обнинский</w:t>
      </w:r>
      <w:proofErr w:type="spellEnd"/>
      <w:r w:rsidRPr="006B0E0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B0E03">
        <w:rPr>
          <w:rFonts w:ascii="Times New Roman" w:eastAsia="Times New Roman" w:hAnsi="Times New Roman" w:cs="Times New Roman"/>
          <w:sz w:val="24"/>
          <w:szCs w:val="24"/>
        </w:rPr>
        <w:t>колледж</w:t>
      </w:r>
      <w:r w:rsidRPr="006B0E0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B0E03">
        <w:rPr>
          <w:rFonts w:ascii="Times New Roman" w:eastAsia="Times New Roman" w:hAnsi="Times New Roman" w:cs="Times New Roman"/>
          <w:sz w:val="24"/>
          <w:szCs w:val="24"/>
        </w:rPr>
        <w:t>технологий и услуг».</w:t>
      </w:r>
    </w:p>
    <w:p w:rsidR="00CE09DE" w:rsidRPr="006B0E03" w:rsidRDefault="00CE09DE" w:rsidP="00CE09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09DE" w:rsidRPr="006B0E03" w:rsidRDefault="00CE09DE" w:rsidP="00CE09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Разработчик: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Партен В.В., методист</w:t>
      </w:r>
    </w:p>
    <w:p w:rsidR="00CE09DE" w:rsidRPr="00555B3D" w:rsidRDefault="00CE09DE" w:rsidP="00CE09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CE09DE" w:rsidRDefault="00CE09DE" w:rsidP="00CE09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CE09DE" w:rsidRDefault="00CE09DE" w:rsidP="00CE09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CE09DE" w:rsidRDefault="00CE09DE" w:rsidP="00CE09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CE09DE" w:rsidRDefault="00CE09DE" w:rsidP="00CE09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CE09DE" w:rsidRDefault="00CE09DE" w:rsidP="00CE09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CE09DE" w:rsidRDefault="00CE09DE" w:rsidP="00CE09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CE09DE" w:rsidRDefault="00CE09DE" w:rsidP="00CE09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CE09DE" w:rsidRDefault="00CE09DE" w:rsidP="00CE09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CE09DE" w:rsidRDefault="00CE09DE" w:rsidP="00CE09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CE09DE" w:rsidRDefault="00CE09DE" w:rsidP="00CE09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CE09DE" w:rsidRDefault="00CE09DE" w:rsidP="00CE09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CE09DE" w:rsidRDefault="00CE09DE" w:rsidP="00CE09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CE09DE" w:rsidRDefault="00CE09DE" w:rsidP="00CE09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CE09DE" w:rsidRDefault="00CE09DE" w:rsidP="00CE09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CE09DE" w:rsidRDefault="00CE09DE" w:rsidP="00CE09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CE09DE" w:rsidRDefault="00CE09DE" w:rsidP="00CE09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CE09DE" w:rsidRDefault="00CE09DE" w:rsidP="00CE09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CE09DE" w:rsidRDefault="00CE09DE" w:rsidP="00CE09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CE09DE" w:rsidRDefault="00CE09DE" w:rsidP="00CE09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CE09DE" w:rsidRDefault="00CE09DE" w:rsidP="00CE09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CE09DE" w:rsidRDefault="00CE09DE" w:rsidP="00CE09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CE09DE" w:rsidRDefault="00CE09DE" w:rsidP="00CE09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CE09DE" w:rsidRDefault="00CE09DE" w:rsidP="00CE09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CE09DE" w:rsidRDefault="00CE09DE" w:rsidP="00CE09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A139EF" w:rsidRPr="00A139EF" w:rsidRDefault="00A139EF" w:rsidP="00A139EF">
      <w:pPr>
        <w:widowControl w:val="0"/>
        <w:numPr>
          <w:ilvl w:val="1"/>
          <w:numId w:val="7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139EF">
        <w:rPr>
          <w:rFonts w:ascii="Times New Roman" w:eastAsia="Times New Roman" w:hAnsi="Times New Roman" w:cs="Times New Roman"/>
          <w:b/>
          <w:sz w:val="24"/>
        </w:rPr>
        <w:lastRenderedPageBreak/>
        <w:t>ОБЩАЯ ХАРАКТЕРИСТИКА ПРОГРАММЫ УЧЕБНОЙ ДИСЦИПЛИНЫ</w:t>
      </w:r>
    </w:p>
    <w:p w:rsidR="00A139EF" w:rsidRPr="00A139EF" w:rsidRDefault="00CE09DE" w:rsidP="00A139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«ОП.03 ТЕХНИЧЕСКОЕ ОСНАЩЕНИЕ, </w:t>
      </w:r>
      <w:r w:rsidR="00A139EF" w:rsidRPr="00A139EF">
        <w:rPr>
          <w:rFonts w:ascii="Times New Roman" w:eastAsia="Times New Roman" w:hAnsi="Times New Roman" w:cs="Times New Roman"/>
          <w:b/>
          <w:sz w:val="24"/>
        </w:rPr>
        <w:t>ОРГАНИЗАЦИЯ РАБОЧЕГО МЕСТА</w:t>
      </w:r>
      <w:r>
        <w:rPr>
          <w:rFonts w:ascii="Times New Roman" w:eastAsia="Times New Roman" w:hAnsi="Times New Roman" w:cs="Times New Roman"/>
          <w:b/>
          <w:sz w:val="24"/>
        </w:rPr>
        <w:t xml:space="preserve"> И ОХРАНА ТРУДА</w:t>
      </w:r>
      <w:r w:rsidR="00A139EF" w:rsidRPr="00A139EF">
        <w:rPr>
          <w:rFonts w:ascii="Times New Roman" w:eastAsia="Times New Roman" w:hAnsi="Times New Roman" w:cs="Times New Roman"/>
          <w:b/>
          <w:sz w:val="24"/>
        </w:rPr>
        <w:t>»</w:t>
      </w:r>
    </w:p>
    <w:p w:rsidR="00A139EF" w:rsidRPr="00A139EF" w:rsidRDefault="00A139EF" w:rsidP="00A139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39EF" w:rsidRPr="00A139EF" w:rsidRDefault="00A139EF" w:rsidP="00A139EF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9EF">
        <w:rPr>
          <w:rFonts w:ascii="Times New Roman" w:eastAsia="Times New Roman" w:hAnsi="Times New Roman" w:cs="Times New Roman"/>
          <w:b/>
          <w:sz w:val="24"/>
          <w:szCs w:val="24"/>
        </w:rPr>
        <w:t xml:space="preserve">1.1. Место дисциплины в структуре основной образовательной программы: </w:t>
      </w:r>
      <w:r w:rsidRPr="00A139EF">
        <w:rPr>
          <w:rFonts w:ascii="Times New Roman" w:eastAsia="Times New Roman" w:hAnsi="Times New Roman" w:cs="Times New Roman"/>
          <w:sz w:val="24"/>
          <w:szCs w:val="24"/>
        </w:rPr>
        <w:tab/>
        <w:t>Учебная дисциплина «ОП.03 Техническое оснащение и организация рабочего места» является обязательной частью общепрофессион</w:t>
      </w:r>
      <w:r w:rsidR="00CE09DE">
        <w:rPr>
          <w:rFonts w:ascii="Times New Roman" w:eastAsia="Times New Roman" w:hAnsi="Times New Roman" w:cs="Times New Roman"/>
          <w:sz w:val="24"/>
          <w:szCs w:val="24"/>
        </w:rPr>
        <w:t xml:space="preserve">ального цикла </w:t>
      </w:r>
      <w:proofErr w:type="spellStart"/>
      <w:r w:rsidR="00CE09DE">
        <w:rPr>
          <w:rFonts w:ascii="Times New Roman" w:eastAsia="Times New Roman" w:hAnsi="Times New Roman" w:cs="Times New Roman"/>
          <w:sz w:val="24"/>
          <w:szCs w:val="24"/>
        </w:rPr>
        <w:t>професиональной</w:t>
      </w:r>
      <w:proofErr w:type="spellEnd"/>
      <w:r w:rsidRPr="00A139EF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программы в соответствии с ФГОС СПО по профессии 43.01.09 Повар, кондитер.</w:t>
      </w:r>
    </w:p>
    <w:p w:rsidR="00A139EF" w:rsidRPr="00A139EF" w:rsidRDefault="00A139EF" w:rsidP="00A139EF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9EF">
        <w:rPr>
          <w:rFonts w:ascii="Times New Roman" w:eastAsia="Times New Roman" w:hAnsi="Times New Roman" w:cs="Times New Roman"/>
          <w:sz w:val="24"/>
          <w:szCs w:val="24"/>
        </w:rPr>
        <w:t xml:space="preserve">Особое значение дисциплина имеет при формировании и развитии ОК 01-07, </w:t>
      </w:r>
    </w:p>
    <w:p w:rsidR="00A139EF" w:rsidRPr="00A139EF" w:rsidRDefault="00CE09DE" w:rsidP="00A139EF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ОК 09.</w:t>
      </w:r>
    </w:p>
    <w:p w:rsidR="00A139EF" w:rsidRPr="00A139EF" w:rsidRDefault="00A139EF" w:rsidP="00A139EF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39EF">
        <w:rPr>
          <w:rFonts w:ascii="Times New Roman" w:eastAsia="Times New Roman" w:hAnsi="Times New Roman" w:cs="Times New Roman"/>
          <w:b/>
          <w:sz w:val="24"/>
          <w:szCs w:val="24"/>
        </w:rPr>
        <w:t xml:space="preserve">1.2. Цель и планируемые результаты освоения дисциплины:   </w:t>
      </w:r>
    </w:p>
    <w:p w:rsidR="00A139EF" w:rsidRPr="00A139EF" w:rsidRDefault="00A139EF" w:rsidP="00A139EF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9EF">
        <w:rPr>
          <w:rFonts w:ascii="Times New Roman" w:eastAsia="Times New Roman" w:hAnsi="Times New Roman" w:cs="Times New Roman"/>
          <w:sz w:val="24"/>
          <w:szCs w:val="24"/>
        </w:rPr>
        <w:t>В рамках программы учебной дисциплины обучающимися осваиваются умения и знания</w:t>
      </w:r>
    </w:p>
    <w:p w:rsidR="00A139EF" w:rsidRPr="00A139EF" w:rsidRDefault="00A139EF" w:rsidP="00A139EF">
      <w:pPr>
        <w:widowControl w:val="0"/>
        <w:autoSpaceDE w:val="0"/>
        <w:autoSpaceDN w:val="0"/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4"/>
        <w:gridCol w:w="3373"/>
        <w:gridCol w:w="3979"/>
      </w:tblGrid>
      <w:tr w:rsidR="00A139EF" w:rsidRPr="00A139EF" w:rsidTr="004F6A55">
        <w:trPr>
          <w:trHeight w:val="253"/>
        </w:trPr>
        <w:tc>
          <w:tcPr>
            <w:tcW w:w="200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139EF" w:rsidRPr="00A139EF" w:rsidRDefault="00A139EF" w:rsidP="009158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139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</w:t>
            </w:r>
            <w:proofErr w:type="spellEnd"/>
            <w:r w:rsidRPr="00A139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ПК, ОК</w:t>
            </w:r>
          </w:p>
        </w:tc>
        <w:tc>
          <w:tcPr>
            <w:tcW w:w="337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139EF" w:rsidRPr="00A139EF" w:rsidRDefault="00A139EF" w:rsidP="00A139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139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Умения</w:t>
            </w:r>
            <w:proofErr w:type="spellEnd"/>
          </w:p>
        </w:tc>
        <w:tc>
          <w:tcPr>
            <w:tcW w:w="397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139EF" w:rsidRPr="00A139EF" w:rsidRDefault="00A139EF" w:rsidP="00A139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139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Знания</w:t>
            </w:r>
            <w:proofErr w:type="spellEnd"/>
          </w:p>
        </w:tc>
      </w:tr>
      <w:tr w:rsidR="00A139EF" w:rsidRPr="00A139EF" w:rsidTr="004F6A55">
        <w:trPr>
          <w:trHeight w:val="6855"/>
        </w:trPr>
        <w:tc>
          <w:tcPr>
            <w:tcW w:w="200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139EF" w:rsidRPr="00A139EF" w:rsidRDefault="00A139EF" w:rsidP="00A139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39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 1.1-1.4,</w:t>
            </w:r>
          </w:p>
          <w:p w:rsidR="00A139EF" w:rsidRPr="00A139EF" w:rsidRDefault="00A139EF" w:rsidP="00A139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39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 2.1-2.8,</w:t>
            </w:r>
          </w:p>
          <w:p w:rsidR="00A139EF" w:rsidRPr="00A139EF" w:rsidRDefault="00A139EF" w:rsidP="00A139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39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 3.1-3.5,</w:t>
            </w:r>
          </w:p>
          <w:p w:rsidR="00A139EF" w:rsidRPr="00A139EF" w:rsidRDefault="00A139EF" w:rsidP="00A139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39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 4.1-4.5,</w:t>
            </w:r>
          </w:p>
          <w:p w:rsidR="00A139EF" w:rsidRPr="00A139EF" w:rsidRDefault="00A139EF" w:rsidP="00A139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39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 5.1-5.5</w:t>
            </w:r>
          </w:p>
          <w:p w:rsidR="00A139EF" w:rsidRPr="00A139EF" w:rsidRDefault="00CE09DE" w:rsidP="00A13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01-07,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ОК 09</w:t>
            </w:r>
          </w:p>
        </w:tc>
        <w:tc>
          <w:tcPr>
            <w:tcW w:w="337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139EF" w:rsidRPr="00A139EF" w:rsidRDefault="00A139EF" w:rsidP="00A13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39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организовывать рабочее место для обработки сырья, приготовления полуфабрикатов, готовой продукции, ее отпуска в соответствии с правилами техники безопасности, санитарии и пожарной безопасности;</w:t>
            </w:r>
          </w:p>
          <w:p w:rsidR="00A139EF" w:rsidRPr="00A139EF" w:rsidRDefault="00A139EF" w:rsidP="00A13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39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определять вид, выбирать в соответствии с потребностью производства технологическое оборудование, инвентарь, инструменты;</w:t>
            </w:r>
          </w:p>
          <w:p w:rsidR="00A139EF" w:rsidRPr="00A139EF" w:rsidRDefault="00A139EF" w:rsidP="00A13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39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подготавливать к работе, использовать технологическое оборудование по его назначению с учётом правил техники безопасности, санитарии и пожарной безопасности, правильно ориентироваться в экстренной ситуации</w:t>
            </w:r>
          </w:p>
        </w:tc>
        <w:tc>
          <w:tcPr>
            <w:tcW w:w="397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139EF" w:rsidRPr="00A139EF" w:rsidRDefault="00A139EF" w:rsidP="00A13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39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классификацию, основные технические характеристики, назначение, принципы действия, особенности устройства, правила безопасной эксплуатации различных групп технологического оборудования;</w:t>
            </w:r>
          </w:p>
          <w:p w:rsidR="00A139EF" w:rsidRPr="00A139EF" w:rsidRDefault="00A139EF" w:rsidP="00A139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39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принципы организации обработки сырья, приготовления полуфабрикатов, готовой кулинарной и кондитерской продукции, подготовки ее к реализации;</w:t>
            </w:r>
          </w:p>
          <w:p w:rsidR="00A139EF" w:rsidRPr="00A139EF" w:rsidRDefault="00A139EF" w:rsidP="00A139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39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выбора технологического оборудования, инвентаря, инструментов, посуды для различных процессов приготовления и отпуска кулинарной и кондитерской продукции;</w:t>
            </w:r>
          </w:p>
          <w:p w:rsidR="00A139EF" w:rsidRPr="00A139EF" w:rsidRDefault="00A139EF" w:rsidP="00A13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39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способы организации рабочих мест повара, кондитера в соответствии с видами изготавливаемой кулинарной и кондитерской продукции;</w:t>
            </w:r>
          </w:p>
          <w:p w:rsidR="00A139EF" w:rsidRPr="00A139EF" w:rsidRDefault="00A139EF" w:rsidP="00A13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39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электробезопасности, пожарной безопасности;</w:t>
            </w:r>
          </w:p>
          <w:p w:rsidR="00A139EF" w:rsidRPr="00A139EF" w:rsidRDefault="00A139EF" w:rsidP="00A13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39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охраны труда в организациях питания</w:t>
            </w:r>
          </w:p>
        </w:tc>
      </w:tr>
    </w:tbl>
    <w:p w:rsidR="00A139EF" w:rsidRPr="00A139EF" w:rsidRDefault="00A139EF" w:rsidP="00A139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A139EF" w:rsidRPr="00A139EF" w:rsidRDefault="00A139EF" w:rsidP="00A139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A139EF" w:rsidRPr="00A139EF" w:rsidRDefault="00A139EF" w:rsidP="00A139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A139EF" w:rsidRPr="00A139EF" w:rsidRDefault="00A139EF" w:rsidP="00A139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A139EF" w:rsidRPr="00A139EF" w:rsidRDefault="00A139EF" w:rsidP="009158A8">
      <w:pPr>
        <w:widowControl w:val="0"/>
        <w:numPr>
          <w:ilvl w:val="1"/>
          <w:numId w:val="7"/>
        </w:numPr>
        <w:autoSpaceDE w:val="0"/>
        <w:autoSpaceDN w:val="0"/>
        <w:spacing w:after="0" w:line="240" w:lineRule="auto"/>
        <w:ind w:left="1010" w:hanging="34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139EF">
        <w:rPr>
          <w:rFonts w:ascii="Times New Roman" w:eastAsia="Times New Roman" w:hAnsi="Times New Roman" w:cs="Times New Roman"/>
          <w:b/>
          <w:sz w:val="24"/>
        </w:rPr>
        <w:t>СТРУКТУРА И СОДЕРЖАНИЕ УЧЕБНОЙ ДИСЦИПЛИНЫ</w:t>
      </w:r>
    </w:p>
    <w:p w:rsidR="00A139EF" w:rsidRPr="00A139EF" w:rsidRDefault="00A139EF" w:rsidP="009158A8">
      <w:pPr>
        <w:widowControl w:val="0"/>
        <w:numPr>
          <w:ilvl w:val="2"/>
          <w:numId w:val="7"/>
        </w:numPr>
        <w:autoSpaceDE w:val="0"/>
        <w:autoSpaceDN w:val="0"/>
        <w:spacing w:after="0" w:line="240" w:lineRule="auto"/>
        <w:ind w:hanging="421"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139E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Объем учебной дисциплины и виды учебной работы</w:t>
      </w:r>
    </w:p>
    <w:p w:rsidR="00A139EF" w:rsidRPr="00A139EF" w:rsidRDefault="00A139EF" w:rsidP="00A139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573" w:type="dxa"/>
        <w:tblInd w:w="2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5"/>
        <w:gridCol w:w="2028"/>
      </w:tblGrid>
      <w:tr w:rsidR="00A139EF" w:rsidRPr="00A139EF" w:rsidTr="004F6A55">
        <w:trPr>
          <w:trHeight w:val="431"/>
        </w:trPr>
        <w:tc>
          <w:tcPr>
            <w:tcW w:w="7545" w:type="dxa"/>
            <w:vAlign w:val="center"/>
          </w:tcPr>
          <w:p w:rsidR="00A139EF" w:rsidRPr="00A139EF" w:rsidRDefault="00A139EF" w:rsidP="00A139EF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A139EF">
              <w:rPr>
                <w:rFonts w:ascii="Times New Roman" w:eastAsia="Times New Roman" w:hAnsi="Times New Roman" w:cs="Times New Roman"/>
                <w:b/>
                <w:sz w:val="24"/>
              </w:rPr>
              <w:t>Вид</w:t>
            </w:r>
            <w:proofErr w:type="spellEnd"/>
            <w:r w:rsidRPr="00A139E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139EF">
              <w:rPr>
                <w:rFonts w:ascii="Times New Roman" w:eastAsia="Times New Roman" w:hAnsi="Times New Roman" w:cs="Times New Roman"/>
                <w:b/>
                <w:sz w:val="24"/>
              </w:rPr>
              <w:t>учебной</w:t>
            </w:r>
            <w:proofErr w:type="spellEnd"/>
            <w:r w:rsidRPr="00A139E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139EF">
              <w:rPr>
                <w:rFonts w:ascii="Times New Roman" w:eastAsia="Times New Roman" w:hAnsi="Times New Roman" w:cs="Times New Roman"/>
                <w:b/>
                <w:sz w:val="24"/>
              </w:rPr>
              <w:t>работы</w:t>
            </w:r>
            <w:proofErr w:type="spellEnd"/>
          </w:p>
        </w:tc>
        <w:tc>
          <w:tcPr>
            <w:tcW w:w="2028" w:type="dxa"/>
            <w:vAlign w:val="center"/>
          </w:tcPr>
          <w:p w:rsidR="00A139EF" w:rsidRPr="00A139EF" w:rsidRDefault="00A139EF" w:rsidP="00A139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A139EF">
              <w:rPr>
                <w:rFonts w:ascii="Times New Roman" w:eastAsia="Times New Roman" w:hAnsi="Times New Roman" w:cs="Times New Roman"/>
                <w:b/>
                <w:sz w:val="24"/>
              </w:rPr>
              <w:t>Объем</w:t>
            </w:r>
            <w:proofErr w:type="spellEnd"/>
            <w:r w:rsidRPr="00A139E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в </w:t>
            </w:r>
            <w:proofErr w:type="spellStart"/>
            <w:r w:rsidRPr="00A139EF">
              <w:rPr>
                <w:rFonts w:ascii="Times New Roman" w:eastAsia="Times New Roman" w:hAnsi="Times New Roman" w:cs="Times New Roman"/>
                <w:b/>
                <w:sz w:val="24"/>
              </w:rPr>
              <w:t>часах</w:t>
            </w:r>
            <w:proofErr w:type="spellEnd"/>
          </w:p>
        </w:tc>
      </w:tr>
      <w:tr w:rsidR="00A139EF" w:rsidRPr="00A139EF" w:rsidTr="004F6A55">
        <w:trPr>
          <w:trHeight w:val="277"/>
        </w:trPr>
        <w:tc>
          <w:tcPr>
            <w:tcW w:w="7545" w:type="dxa"/>
          </w:tcPr>
          <w:p w:rsidR="00A139EF" w:rsidRPr="00A139EF" w:rsidRDefault="00A139EF" w:rsidP="00A139EF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A139EF">
              <w:rPr>
                <w:rFonts w:ascii="Times New Roman" w:eastAsia="Times New Roman" w:hAnsi="Times New Roman" w:cs="Times New Roman"/>
                <w:b/>
                <w:sz w:val="24"/>
              </w:rPr>
              <w:t>Объем</w:t>
            </w:r>
            <w:proofErr w:type="spellEnd"/>
            <w:r w:rsidRPr="00A139E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139EF">
              <w:rPr>
                <w:rFonts w:ascii="Times New Roman" w:eastAsia="Times New Roman" w:hAnsi="Times New Roman" w:cs="Times New Roman"/>
                <w:b/>
                <w:sz w:val="24"/>
              </w:rPr>
              <w:t>образовательной</w:t>
            </w:r>
            <w:proofErr w:type="spellEnd"/>
            <w:r w:rsidRPr="00A139E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139EF">
              <w:rPr>
                <w:rFonts w:ascii="Times New Roman" w:eastAsia="Times New Roman" w:hAnsi="Times New Roman" w:cs="Times New Roman"/>
                <w:b/>
                <w:sz w:val="24"/>
              </w:rPr>
              <w:t>программы</w:t>
            </w:r>
            <w:proofErr w:type="spellEnd"/>
          </w:p>
        </w:tc>
        <w:tc>
          <w:tcPr>
            <w:tcW w:w="2028" w:type="dxa"/>
            <w:vAlign w:val="center"/>
          </w:tcPr>
          <w:p w:rsidR="00A139EF" w:rsidRPr="009C282C" w:rsidRDefault="003B088A" w:rsidP="00A139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56</w:t>
            </w:r>
          </w:p>
        </w:tc>
      </w:tr>
      <w:tr w:rsidR="00A139EF" w:rsidRPr="00A139EF" w:rsidTr="004F6A55">
        <w:trPr>
          <w:trHeight w:val="277"/>
        </w:trPr>
        <w:tc>
          <w:tcPr>
            <w:tcW w:w="7545" w:type="dxa"/>
            <w:vAlign w:val="center"/>
          </w:tcPr>
          <w:p w:rsidR="00A139EF" w:rsidRPr="00A139EF" w:rsidRDefault="00A139EF" w:rsidP="00A139EF">
            <w:pPr>
              <w:suppressAutoHyphens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A139EF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в </w:t>
            </w:r>
            <w:proofErr w:type="spellStart"/>
            <w:r w:rsidRPr="00A139EF">
              <w:rPr>
                <w:rFonts w:ascii="Times New Roman" w:eastAsia="Times New Roman" w:hAnsi="Times New Roman" w:cs="Times New Roman"/>
                <w:b/>
                <w:lang w:val="ru-RU"/>
              </w:rPr>
              <w:t>т.ч</w:t>
            </w:r>
            <w:proofErr w:type="spellEnd"/>
            <w:r w:rsidRPr="00A139EF">
              <w:rPr>
                <w:rFonts w:ascii="Times New Roman" w:eastAsia="Times New Roman" w:hAnsi="Times New Roman" w:cs="Times New Roman"/>
                <w:b/>
                <w:lang w:val="ru-RU"/>
              </w:rPr>
              <w:t>. в форме практической подготовки</w:t>
            </w:r>
          </w:p>
        </w:tc>
        <w:tc>
          <w:tcPr>
            <w:tcW w:w="2028" w:type="dxa"/>
            <w:vAlign w:val="center"/>
          </w:tcPr>
          <w:p w:rsidR="00A139EF" w:rsidRPr="009C282C" w:rsidRDefault="00F838ED" w:rsidP="00A139EF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16</w:t>
            </w:r>
          </w:p>
        </w:tc>
      </w:tr>
      <w:tr w:rsidR="00A139EF" w:rsidRPr="00A139EF" w:rsidTr="004F6A55">
        <w:trPr>
          <w:trHeight w:val="275"/>
        </w:trPr>
        <w:tc>
          <w:tcPr>
            <w:tcW w:w="9573" w:type="dxa"/>
            <w:gridSpan w:val="2"/>
            <w:vAlign w:val="center"/>
          </w:tcPr>
          <w:p w:rsidR="00A139EF" w:rsidRPr="00A139EF" w:rsidRDefault="00A139EF" w:rsidP="00A139EF">
            <w:pPr>
              <w:suppressAutoHyphens/>
              <w:rPr>
                <w:rFonts w:ascii="Times New Roman" w:eastAsia="Times New Roman" w:hAnsi="Times New Roman" w:cs="Times New Roman"/>
                <w:iCs/>
              </w:rPr>
            </w:pPr>
            <w:r w:rsidRPr="00A139EF">
              <w:rPr>
                <w:rFonts w:ascii="Times New Roman" w:eastAsia="Times New Roman" w:hAnsi="Times New Roman" w:cs="Times New Roman"/>
              </w:rPr>
              <w:t>в т. ч.:</w:t>
            </w:r>
          </w:p>
        </w:tc>
      </w:tr>
      <w:tr w:rsidR="00A139EF" w:rsidRPr="00A139EF" w:rsidTr="004F6A55">
        <w:trPr>
          <w:trHeight w:val="275"/>
        </w:trPr>
        <w:tc>
          <w:tcPr>
            <w:tcW w:w="7545" w:type="dxa"/>
          </w:tcPr>
          <w:p w:rsidR="00A139EF" w:rsidRPr="00A139EF" w:rsidRDefault="00A139EF" w:rsidP="00A139EF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139EF">
              <w:rPr>
                <w:rFonts w:ascii="Times New Roman" w:eastAsia="Times New Roman" w:hAnsi="Times New Roman" w:cs="Times New Roman"/>
                <w:sz w:val="24"/>
              </w:rPr>
              <w:t>теоретическое</w:t>
            </w:r>
            <w:proofErr w:type="spellEnd"/>
            <w:r w:rsidRPr="00A139E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139EF">
              <w:rPr>
                <w:rFonts w:ascii="Times New Roman" w:eastAsia="Times New Roman" w:hAnsi="Times New Roman" w:cs="Times New Roman"/>
                <w:sz w:val="24"/>
              </w:rPr>
              <w:t>обучение</w:t>
            </w:r>
            <w:proofErr w:type="spellEnd"/>
          </w:p>
        </w:tc>
        <w:tc>
          <w:tcPr>
            <w:tcW w:w="2028" w:type="dxa"/>
          </w:tcPr>
          <w:p w:rsidR="00A139EF" w:rsidRPr="009C282C" w:rsidRDefault="003B088A" w:rsidP="00A139E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40</w:t>
            </w:r>
          </w:p>
        </w:tc>
      </w:tr>
      <w:tr w:rsidR="00A139EF" w:rsidRPr="00A139EF" w:rsidTr="004F6A55">
        <w:trPr>
          <w:trHeight w:val="379"/>
        </w:trPr>
        <w:tc>
          <w:tcPr>
            <w:tcW w:w="7545" w:type="dxa"/>
          </w:tcPr>
          <w:p w:rsidR="00A139EF" w:rsidRPr="00A139EF" w:rsidRDefault="00A139EF" w:rsidP="00A139EF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139EF">
              <w:rPr>
                <w:rFonts w:ascii="Times New Roman" w:eastAsia="Times New Roman" w:hAnsi="Times New Roman" w:cs="Times New Roman"/>
                <w:sz w:val="24"/>
              </w:rPr>
              <w:t>практические</w:t>
            </w:r>
            <w:proofErr w:type="spellEnd"/>
            <w:r w:rsidRPr="00A139E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139EF">
              <w:rPr>
                <w:rFonts w:ascii="Times New Roman" w:eastAsia="Times New Roman" w:hAnsi="Times New Roman" w:cs="Times New Roman"/>
                <w:sz w:val="24"/>
              </w:rPr>
              <w:t>занятия</w:t>
            </w:r>
            <w:proofErr w:type="spellEnd"/>
          </w:p>
        </w:tc>
        <w:tc>
          <w:tcPr>
            <w:tcW w:w="2028" w:type="dxa"/>
          </w:tcPr>
          <w:p w:rsidR="00A139EF" w:rsidRPr="009C282C" w:rsidRDefault="00F838ED" w:rsidP="00A139E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16</w:t>
            </w:r>
          </w:p>
        </w:tc>
      </w:tr>
      <w:tr w:rsidR="00A139EF" w:rsidRPr="00A139EF" w:rsidTr="004F6A55">
        <w:trPr>
          <w:trHeight w:val="378"/>
        </w:trPr>
        <w:tc>
          <w:tcPr>
            <w:tcW w:w="7545" w:type="dxa"/>
          </w:tcPr>
          <w:p w:rsidR="00A139EF" w:rsidRPr="00A139EF" w:rsidRDefault="00A139EF" w:rsidP="00A139EF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139E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Промежуточная аттестация проводится в форме </w:t>
            </w:r>
          </w:p>
        </w:tc>
        <w:tc>
          <w:tcPr>
            <w:tcW w:w="2028" w:type="dxa"/>
          </w:tcPr>
          <w:p w:rsidR="00A139EF" w:rsidRPr="009C282C" w:rsidRDefault="009C282C" w:rsidP="00A139EF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9C282C">
              <w:rPr>
                <w:rFonts w:ascii="Times New Roman" w:eastAsia="Times New Roman" w:hAnsi="Times New Roman" w:cs="Times New Roman"/>
                <w:b/>
                <w:lang w:val="ru-RU"/>
              </w:rPr>
              <w:t>экзамен</w:t>
            </w:r>
          </w:p>
        </w:tc>
      </w:tr>
    </w:tbl>
    <w:p w:rsidR="00A139EF" w:rsidRPr="00A139EF" w:rsidRDefault="00A139EF" w:rsidP="00A139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A139E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2DFA64E" wp14:editId="58FBB196">
                <wp:simplePos x="0" y="0"/>
                <wp:positionH relativeFrom="page">
                  <wp:posOffset>1308100</wp:posOffset>
                </wp:positionH>
                <wp:positionV relativeFrom="paragraph">
                  <wp:posOffset>217170</wp:posOffset>
                </wp:positionV>
                <wp:extent cx="1828800" cy="7620"/>
                <wp:effectExtent l="0" t="0" r="0" b="0"/>
                <wp:wrapTopAndBottom/>
                <wp:docPr id="5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273F92" id="Rectangle 8" o:spid="_x0000_s1026" style="position:absolute;margin-left:103pt;margin-top:17.1pt;width:2in;height: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A139EF" w:rsidRPr="00A139EF" w:rsidRDefault="00A139EF" w:rsidP="00A139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  <w:sectPr w:rsidR="00A139EF" w:rsidRPr="00A139EF" w:rsidSect="00290FBF">
          <w:footerReference w:type="default" r:id="rId7"/>
          <w:pgSz w:w="11910" w:h="16840"/>
          <w:pgMar w:top="1134" w:right="850" w:bottom="1134" w:left="1701" w:header="0" w:footer="1295" w:gutter="0"/>
          <w:pgNumType w:start="1"/>
          <w:cols w:space="720"/>
        </w:sectPr>
      </w:pPr>
    </w:p>
    <w:p w:rsidR="00A139EF" w:rsidRPr="00A139EF" w:rsidRDefault="00A139EF" w:rsidP="00CE09DE">
      <w:pPr>
        <w:widowControl w:val="0"/>
        <w:numPr>
          <w:ilvl w:val="2"/>
          <w:numId w:val="7"/>
        </w:numPr>
        <w:autoSpaceDE w:val="0"/>
        <w:autoSpaceDN w:val="0"/>
        <w:spacing w:after="0" w:line="240" w:lineRule="auto"/>
        <w:ind w:left="1008" w:hanging="421"/>
        <w:jc w:val="left"/>
        <w:rPr>
          <w:rFonts w:ascii="Times New Roman" w:eastAsia="Times New Roman" w:hAnsi="Times New Roman" w:cs="Times New Roman"/>
          <w:b/>
          <w:sz w:val="24"/>
        </w:rPr>
      </w:pPr>
      <w:r w:rsidRPr="00A139EF">
        <w:rPr>
          <w:rFonts w:ascii="Times New Roman" w:eastAsia="Times New Roman" w:hAnsi="Times New Roman" w:cs="Times New Roman"/>
          <w:b/>
          <w:sz w:val="24"/>
        </w:rPr>
        <w:lastRenderedPageBreak/>
        <w:t>Тематический план и содержание учебной дисциплины</w:t>
      </w:r>
    </w:p>
    <w:p w:rsidR="00A139EF" w:rsidRPr="00A139EF" w:rsidRDefault="00A139EF" w:rsidP="00A139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531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8505"/>
        <w:gridCol w:w="2410"/>
        <w:gridCol w:w="1984"/>
      </w:tblGrid>
      <w:tr w:rsidR="00CE09DE" w:rsidRPr="00A139EF" w:rsidTr="00732B58">
        <w:trPr>
          <w:trHeight w:val="2066"/>
        </w:trPr>
        <w:tc>
          <w:tcPr>
            <w:tcW w:w="241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E09DE" w:rsidRPr="00A139EF" w:rsidRDefault="00CE09DE" w:rsidP="00A139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A139EF"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</w:t>
            </w:r>
            <w:proofErr w:type="spellEnd"/>
            <w:r w:rsidRPr="00A139E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139EF">
              <w:rPr>
                <w:rFonts w:ascii="Times New Roman" w:eastAsia="Times New Roman" w:hAnsi="Times New Roman" w:cs="Times New Roman"/>
                <w:b/>
                <w:sz w:val="24"/>
              </w:rPr>
              <w:t>разделов</w:t>
            </w:r>
            <w:proofErr w:type="spellEnd"/>
            <w:r w:rsidRPr="00A139E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и </w:t>
            </w:r>
            <w:proofErr w:type="spellStart"/>
            <w:r w:rsidRPr="00A139EF">
              <w:rPr>
                <w:rFonts w:ascii="Times New Roman" w:eastAsia="Times New Roman" w:hAnsi="Times New Roman" w:cs="Times New Roman"/>
                <w:b/>
                <w:sz w:val="24"/>
              </w:rPr>
              <w:t>тем</w:t>
            </w:r>
            <w:proofErr w:type="spellEnd"/>
          </w:p>
        </w:tc>
        <w:tc>
          <w:tcPr>
            <w:tcW w:w="850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E09DE" w:rsidRPr="00A139EF" w:rsidRDefault="00CE09DE" w:rsidP="00A139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A139E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E09DE" w:rsidRDefault="00CE09DE" w:rsidP="00A13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86107E">
              <w:rPr>
                <w:rFonts w:ascii="Times New Roman" w:hAnsi="Times New Roman" w:cs="Times New Roman"/>
                <w:b/>
                <w:lang w:val="ru-RU"/>
              </w:rPr>
              <w:t>Объем, акад. ч., в т. ч. в форме практической подготовки, акад. ч.</w:t>
            </w:r>
          </w:p>
          <w:p w:rsidR="00CE09DE" w:rsidRPr="00A139EF" w:rsidRDefault="00CE09DE" w:rsidP="00A139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CE09DE" w:rsidRDefault="00CE09DE" w:rsidP="00CE09DE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139EF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Коды компетенций,</w:t>
            </w:r>
            <w:r w:rsidRPr="00A139E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  <w:p w:rsidR="00CE09DE" w:rsidRDefault="00CE09DE" w:rsidP="00CE09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139EF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формированию которых </w:t>
            </w:r>
          </w:p>
          <w:p w:rsidR="00CE09DE" w:rsidRPr="00CE09DE" w:rsidRDefault="00CE09DE" w:rsidP="00CE09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A139EF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способствует элемент программы</w:t>
            </w:r>
          </w:p>
        </w:tc>
      </w:tr>
      <w:tr w:rsidR="00CE09DE" w:rsidRPr="00A139EF" w:rsidTr="00732B58">
        <w:trPr>
          <w:trHeight w:val="275"/>
        </w:trPr>
        <w:tc>
          <w:tcPr>
            <w:tcW w:w="241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E09DE" w:rsidRPr="00A139EF" w:rsidRDefault="00CE09DE" w:rsidP="00A139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139EF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850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E09DE" w:rsidRPr="00A139EF" w:rsidRDefault="00CE09DE" w:rsidP="00A139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139EF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E09DE" w:rsidRPr="00CE09DE" w:rsidRDefault="00CE09DE" w:rsidP="00CE09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CE09DE" w:rsidRPr="00A139EF" w:rsidRDefault="00CE09DE" w:rsidP="00A139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139EF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</w:tr>
      <w:tr w:rsidR="00CE09DE" w:rsidRPr="00A139EF" w:rsidTr="00732B58">
        <w:trPr>
          <w:trHeight w:val="275"/>
        </w:trPr>
        <w:tc>
          <w:tcPr>
            <w:tcW w:w="241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E09DE" w:rsidRPr="00A139EF" w:rsidRDefault="00CE09DE" w:rsidP="00A139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850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E09DE" w:rsidRPr="00A139EF" w:rsidRDefault="00CE09DE" w:rsidP="00A139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E09DE" w:rsidRPr="0057716F" w:rsidRDefault="003B088A" w:rsidP="00A13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56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E09DE" w:rsidRPr="00A139EF" w:rsidRDefault="00CE09DE" w:rsidP="00A139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CE09DE" w:rsidRPr="00A139EF" w:rsidTr="00732B58">
        <w:trPr>
          <w:trHeight w:val="275"/>
        </w:trPr>
        <w:tc>
          <w:tcPr>
            <w:tcW w:w="241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9DE" w:rsidRPr="00A139EF" w:rsidRDefault="00CE09DE" w:rsidP="00A139EF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A139EF">
              <w:rPr>
                <w:rFonts w:ascii="Times New Roman" w:eastAsia="Times New Roman" w:hAnsi="Times New Roman" w:cs="Times New Roman"/>
                <w:b/>
                <w:sz w:val="24"/>
              </w:rPr>
              <w:t>Раздел</w:t>
            </w:r>
            <w:proofErr w:type="spellEnd"/>
            <w:r w:rsidRPr="00A139E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1</w:t>
            </w:r>
          </w:p>
        </w:tc>
        <w:tc>
          <w:tcPr>
            <w:tcW w:w="850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9DE" w:rsidRPr="00A139EF" w:rsidRDefault="00CE09DE" w:rsidP="00A139EF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A139E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Организация кулинарного и кондитерского производства в организациях питания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E09DE" w:rsidRPr="00F838ED" w:rsidRDefault="003B088A" w:rsidP="00A139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20</w:t>
            </w:r>
            <w:r w:rsidR="00F838ED" w:rsidRPr="00F83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/6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E09DE" w:rsidRPr="00A139EF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CE09DE" w:rsidRPr="00A139EF" w:rsidTr="00732B58">
        <w:trPr>
          <w:trHeight w:val="275"/>
        </w:trPr>
        <w:tc>
          <w:tcPr>
            <w:tcW w:w="2411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9DE" w:rsidRPr="00A139EF" w:rsidRDefault="00CE09DE" w:rsidP="00A139EF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A139E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Тема 1.1 Классификация и характеристика основных типов организаций питания</w:t>
            </w:r>
          </w:p>
        </w:tc>
        <w:tc>
          <w:tcPr>
            <w:tcW w:w="850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9DE" w:rsidRPr="00A139EF" w:rsidRDefault="00CE09DE" w:rsidP="00A139EF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A139EF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proofErr w:type="spellEnd"/>
            <w:r w:rsidRPr="00A139E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139EF">
              <w:rPr>
                <w:rFonts w:ascii="Times New Roman" w:eastAsia="Times New Roman" w:hAnsi="Times New Roman" w:cs="Times New Roman"/>
                <w:b/>
                <w:sz w:val="24"/>
              </w:rPr>
              <w:t>учебного</w:t>
            </w:r>
            <w:proofErr w:type="spellEnd"/>
            <w:r w:rsidRPr="00A139E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139EF">
              <w:rPr>
                <w:rFonts w:ascii="Times New Roman" w:eastAsia="Times New Roman" w:hAnsi="Times New Roman" w:cs="Times New Roman"/>
                <w:b/>
                <w:sz w:val="24"/>
              </w:rPr>
              <w:t>материала</w:t>
            </w:r>
            <w:proofErr w:type="spellEnd"/>
          </w:p>
        </w:tc>
        <w:tc>
          <w:tcPr>
            <w:tcW w:w="2410" w:type="dxa"/>
          </w:tcPr>
          <w:p w:rsidR="00CE09DE" w:rsidRPr="00923797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1984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E09DE" w:rsidRPr="00A139EF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ОК 01-07,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br/>
              <w:t>ОК 09</w:t>
            </w:r>
          </w:p>
          <w:p w:rsidR="00CE09DE" w:rsidRPr="00A139EF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139EF">
              <w:rPr>
                <w:rFonts w:ascii="Times New Roman" w:eastAsia="Times New Roman" w:hAnsi="Times New Roman" w:cs="Times New Roman"/>
                <w:sz w:val="24"/>
                <w:lang w:val="ru-RU"/>
              </w:rPr>
              <w:t>ПК 1.1-1.5</w:t>
            </w:r>
          </w:p>
          <w:p w:rsidR="00CE09DE" w:rsidRPr="00A139EF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139EF">
              <w:rPr>
                <w:rFonts w:ascii="Times New Roman" w:eastAsia="Times New Roman" w:hAnsi="Times New Roman" w:cs="Times New Roman"/>
                <w:sz w:val="24"/>
                <w:lang w:val="ru-RU"/>
              </w:rPr>
              <w:t>ПК 2.1-2.8</w:t>
            </w:r>
          </w:p>
          <w:p w:rsidR="00CE09DE" w:rsidRPr="00CE09DE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E09DE">
              <w:rPr>
                <w:rFonts w:ascii="Times New Roman" w:eastAsia="Times New Roman" w:hAnsi="Times New Roman" w:cs="Times New Roman"/>
                <w:sz w:val="24"/>
                <w:lang w:val="ru-RU"/>
              </w:rPr>
              <w:t>ПК 3.1-3.5</w:t>
            </w:r>
          </w:p>
          <w:p w:rsidR="00CE09DE" w:rsidRPr="00A139EF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139EF">
              <w:rPr>
                <w:rFonts w:ascii="Times New Roman" w:eastAsia="Times New Roman" w:hAnsi="Times New Roman" w:cs="Times New Roman"/>
                <w:sz w:val="24"/>
              </w:rPr>
              <w:t>ПК 4.1-4.5</w:t>
            </w:r>
          </w:p>
          <w:p w:rsidR="00CE09DE" w:rsidRPr="00A139EF" w:rsidRDefault="00CE09DE" w:rsidP="00A139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139EF">
              <w:rPr>
                <w:rFonts w:ascii="Times New Roman" w:eastAsia="Times New Roman" w:hAnsi="Times New Roman" w:cs="Times New Roman"/>
                <w:sz w:val="24"/>
              </w:rPr>
              <w:t>ПК 5.1-5.5</w:t>
            </w:r>
          </w:p>
        </w:tc>
      </w:tr>
      <w:tr w:rsidR="00CE09DE" w:rsidRPr="00A139EF" w:rsidTr="00732B58">
        <w:trPr>
          <w:trHeight w:val="551"/>
        </w:trPr>
        <w:tc>
          <w:tcPr>
            <w:tcW w:w="2411" w:type="dxa"/>
            <w:vMerge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9DE" w:rsidRPr="00A139EF" w:rsidRDefault="00CE09DE" w:rsidP="00A139EF">
            <w:pPr>
              <w:outlineLvl w:val="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50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9DE" w:rsidRPr="00A139EF" w:rsidRDefault="00CE09DE" w:rsidP="00A139EF">
            <w:pPr>
              <w:outlineLvl w:val="0"/>
              <w:rPr>
                <w:rFonts w:ascii="Times New Roman" w:eastAsia="Times New Roman" w:hAnsi="Times New Roman" w:cs="Times New Roman"/>
                <w:sz w:val="24"/>
              </w:rPr>
            </w:pPr>
            <w:r w:rsidRPr="00A139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Классификация, основные типы и классы организаций питания. Характеристика основных типов организаций питания. </w:t>
            </w:r>
            <w:proofErr w:type="spellStart"/>
            <w:r w:rsidRPr="00A139EF">
              <w:rPr>
                <w:rFonts w:ascii="Times New Roman" w:eastAsia="Times New Roman" w:hAnsi="Times New Roman" w:cs="Times New Roman"/>
                <w:sz w:val="24"/>
              </w:rPr>
              <w:t>Специализация</w:t>
            </w:r>
            <w:proofErr w:type="spellEnd"/>
            <w:r w:rsidRPr="00A139E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139EF">
              <w:rPr>
                <w:rFonts w:ascii="Times New Roman" w:eastAsia="Times New Roman" w:hAnsi="Times New Roman" w:cs="Times New Roman"/>
                <w:sz w:val="24"/>
              </w:rPr>
              <w:t>организаций</w:t>
            </w:r>
            <w:proofErr w:type="spellEnd"/>
            <w:r w:rsidRPr="00A139E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139EF">
              <w:rPr>
                <w:rFonts w:ascii="Times New Roman" w:eastAsia="Times New Roman" w:hAnsi="Times New Roman" w:cs="Times New Roman"/>
                <w:sz w:val="24"/>
              </w:rPr>
              <w:t>питания</w:t>
            </w:r>
            <w:proofErr w:type="spellEnd"/>
          </w:p>
        </w:tc>
        <w:tc>
          <w:tcPr>
            <w:tcW w:w="2410" w:type="dxa"/>
            <w:tcBorders>
              <w:top w:val="nil"/>
            </w:tcBorders>
          </w:tcPr>
          <w:p w:rsidR="00CE09DE" w:rsidRPr="00923797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  <w:t>4</w:t>
            </w:r>
          </w:p>
        </w:tc>
        <w:tc>
          <w:tcPr>
            <w:tcW w:w="1984" w:type="dxa"/>
            <w:vMerge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E09DE" w:rsidRPr="00A139EF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CE09DE" w:rsidRPr="00A139EF" w:rsidTr="00732B58">
        <w:trPr>
          <w:trHeight w:val="278"/>
        </w:trPr>
        <w:tc>
          <w:tcPr>
            <w:tcW w:w="2411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9DE" w:rsidRPr="00A139EF" w:rsidRDefault="00CE09DE" w:rsidP="00A139EF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A139E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Тема 1.2</w:t>
            </w:r>
          </w:p>
          <w:p w:rsidR="00CE09DE" w:rsidRPr="00A139EF" w:rsidRDefault="00CE09DE" w:rsidP="00A139EF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A139E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Принципы организации кулинарного и кондитерского производства</w:t>
            </w:r>
          </w:p>
        </w:tc>
        <w:tc>
          <w:tcPr>
            <w:tcW w:w="850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9DE" w:rsidRPr="00A139EF" w:rsidRDefault="00CE09DE" w:rsidP="00A139EF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A139EF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proofErr w:type="spellEnd"/>
            <w:r w:rsidRPr="00A139E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139EF">
              <w:rPr>
                <w:rFonts w:ascii="Times New Roman" w:eastAsia="Times New Roman" w:hAnsi="Times New Roman" w:cs="Times New Roman"/>
                <w:b/>
                <w:sz w:val="24"/>
              </w:rPr>
              <w:t>учебного</w:t>
            </w:r>
            <w:proofErr w:type="spellEnd"/>
            <w:r w:rsidRPr="00A139E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139EF">
              <w:rPr>
                <w:rFonts w:ascii="Times New Roman" w:eastAsia="Times New Roman" w:hAnsi="Times New Roman" w:cs="Times New Roman"/>
                <w:b/>
                <w:sz w:val="24"/>
              </w:rPr>
              <w:t>материала</w:t>
            </w:r>
            <w:proofErr w:type="spellEnd"/>
          </w:p>
        </w:tc>
        <w:tc>
          <w:tcPr>
            <w:tcW w:w="2410" w:type="dxa"/>
          </w:tcPr>
          <w:p w:rsidR="00CE09DE" w:rsidRPr="009158A8" w:rsidRDefault="003B088A" w:rsidP="00A139E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bookmarkStart w:id="0" w:name="_GoBack"/>
            <w:bookmarkEnd w:id="0"/>
          </w:p>
        </w:tc>
        <w:tc>
          <w:tcPr>
            <w:tcW w:w="1984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E09DE" w:rsidRPr="00A139EF" w:rsidRDefault="00F838ED" w:rsidP="00A139E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ОК 01-07,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br/>
              <w:t>ОК 09</w:t>
            </w:r>
          </w:p>
          <w:p w:rsidR="00CE09DE" w:rsidRPr="00A139EF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139EF">
              <w:rPr>
                <w:rFonts w:ascii="Times New Roman" w:eastAsia="Times New Roman" w:hAnsi="Times New Roman" w:cs="Times New Roman"/>
                <w:sz w:val="24"/>
                <w:lang w:val="ru-RU"/>
              </w:rPr>
              <w:t>ПК 1.1-1.5</w:t>
            </w:r>
          </w:p>
          <w:p w:rsidR="00CE09DE" w:rsidRPr="00A139EF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139EF">
              <w:rPr>
                <w:rFonts w:ascii="Times New Roman" w:eastAsia="Times New Roman" w:hAnsi="Times New Roman" w:cs="Times New Roman"/>
                <w:sz w:val="24"/>
                <w:lang w:val="ru-RU"/>
              </w:rPr>
              <w:t>ПК 2.1-2.8</w:t>
            </w:r>
          </w:p>
          <w:p w:rsidR="00CE09DE" w:rsidRPr="00732B58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32B58">
              <w:rPr>
                <w:rFonts w:ascii="Times New Roman" w:eastAsia="Times New Roman" w:hAnsi="Times New Roman" w:cs="Times New Roman"/>
                <w:sz w:val="24"/>
                <w:lang w:val="ru-RU"/>
              </w:rPr>
              <w:t>ПК 3.1-3.5</w:t>
            </w:r>
          </w:p>
          <w:p w:rsidR="00CE09DE" w:rsidRPr="00A139EF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139EF">
              <w:rPr>
                <w:rFonts w:ascii="Times New Roman" w:eastAsia="Times New Roman" w:hAnsi="Times New Roman" w:cs="Times New Roman"/>
                <w:sz w:val="24"/>
              </w:rPr>
              <w:t>ПК 4.1-4.5</w:t>
            </w:r>
          </w:p>
          <w:p w:rsidR="00CE09DE" w:rsidRPr="00A139EF" w:rsidRDefault="00CE09DE" w:rsidP="00A139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139EF">
              <w:rPr>
                <w:rFonts w:ascii="Times New Roman" w:eastAsia="Times New Roman" w:hAnsi="Times New Roman" w:cs="Times New Roman"/>
                <w:sz w:val="24"/>
              </w:rPr>
              <w:t>ПК 5.1-5.5</w:t>
            </w:r>
          </w:p>
        </w:tc>
      </w:tr>
      <w:tr w:rsidR="00CE09DE" w:rsidRPr="00A139EF" w:rsidTr="00732B58">
        <w:trPr>
          <w:trHeight w:val="1103"/>
        </w:trPr>
        <w:tc>
          <w:tcPr>
            <w:tcW w:w="2411" w:type="dxa"/>
            <w:vMerge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9DE" w:rsidRPr="00A139EF" w:rsidRDefault="00CE09DE" w:rsidP="00A139EF">
            <w:pPr>
              <w:outlineLvl w:val="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50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9DE" w:rsidRPr="00A139EF" w:rsidRDefault="00CE09DE" w:rsidP="00A139EF">
            <w:pPr>
              <w:outlineLvl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139E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1. </w:t>
            </w:r>
            <w:r w:rsidRPr="00A139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Характеристика, назначение и особенности деятельности заготовочных, </w:t>
            </w:r>
            <w:proofErr w:type="spellStart"/>
            <w:r w:rsidRPr="00A139EF">
              <w:rPr>
                <w:rFonts w:ascii="Times New Roman" w:eastAsia="Times New Roman" w:hAnsi="Times New Roman" w:cs="Times New Roman"/>
                <w:sz w:val="24"/>
                <w:lang w:val="ru-RU"/>
              </w:rPr>
              <w:t>доготовочных</w:t>
            </w:r>
            <w:proofErr w:type="spellEnd"/>
            <w:r w:rsidRPr="00A139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организаций питания и организаций с полным циклом производства. Характеристика структуры производства организации питания. Общие требования к организации рабочих мест повара.</w:t>
            </w:r>
          </w:p>
        </w:tc>
        <w:tc>
          <w:tcPr>
            <w:tcW w:w="2410" w:type="dxa"/>
            <w:tcBorders>
              <w:top w:val="nil"/>
            </w:tcBorders>
          </w:tcPr>
          <w:p w:rsidR="00CE09DE" w:rsidRPr="00A139EF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E09DE" w:rsidRPr="00A139EF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CE09DE" w:rsidRPr="00A139EF" w:rsidTr="00732B58">
        <w:trPr>
          <w:trHeight w:val="827"/>
        </w:trPr>
        <w:tc>
          <w:tcPr>
            <w:tcW w:w="2411" w:type="dxa"/>
            <w:vMerge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9DE" w:rsidRPr="00A139EF" w:rsidRDefault="00CE09DE" w:rsidP="00A139EF">
            <w:pPr>
              <w:outlineLvl w:val="0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850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9DE" w:rsidRPr="00A139EF" w:rsidRDefault="00CE09DE" w:rsidP="00A139EF">
            <w:pPr>
              <w:outlineLvl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139E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2. </w:t>
            </w:r>
            <w:r w:rsidRPr="00A139EF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работы складских помещений в соответствии с типом организации питания. Нормируемые и ненормируемые потери. Правила приёмки, хранения и отпуска сырья, пищевых продуктов</w:t>
            </w:r>
          </w:p>
        </w:tc>
        <w:tc>
          <w:tcPr>
            <w:tcW w:w="2410" w:type="dxa"/>
            <w:tcBorders>
              <w:top w:val="nil"/>
            </w:tcBorders>
          </w:tcPr>
          <w:p w:rsidR="00CE09DE" w:rsidRPr="00A139EF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E09DE" w:rsidRPr="00A139EF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CE09DE" w:rsidRPr="00A139EF" w:rsidTr="00732B58">
        <w:trPr>
          <w:trHeight w:val="275"/>
        </w:trPr>
        <w:tc>
          <w:tcPr>
            <w:tcW w:w="2411" w:type="dxa"/>
            <w:vMerge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9DE" w:rsidRPr="00A139EF" w:rsidRDefault="00CE09DE" w:rsidP="00A139EF">
            <w:pPr>
              <w:outlineLvl w:val="0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850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9DE" w:rsidRPr="00A139EF" w:rsidRDefault="00CE09DE" w:rsidP="00A139EF">
            <w:pPr>
              <w:outlineLvl w:val="0"/>
              <w:rPr>
                <w:rFonts w:ascii="Times New Roman" w:eastAsia="Times New Roman" w:hAnsi="Times New Roman" w:cs="Times New Roman"/>
                <w:sz w:val="24"/>
              </w:rPr>
            </w:pPr>
            <w:r w:rsidRPr="00A139EF">
              <w:rPr>
                <w:rFonts w:ascii="Times New Roman" w:eastAsia="Times New Roman" w:hAnsi="Times New Roman" w:cs="Times New Roman"/>
                <w:b/>
                <w:sz w:val="24"/>
              </w:rPr>
              <w:t xml:space="preserve">3. </w:t>
            </w:r>
            <w:proofErr w:type="spellStart"/>
            <w:r w:rsidRPr="00A139EF">
              <w:rPr>
                <w:rFonts w:ascii="Times New Roman" w:eastAsia="Times New Roman" w:hAnsi="Times New Roman" w:cs="Times New Roman"/>
                <w:sz w:val="24"/>
              </w:rPr>
              <w:t>Характеристика</w:t>
            </w:r>
            <w:proofErr w:type="spellEnd"/>
            <w:r w:rsidRPr="00A139E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139EF">
              <w:rPr>
                <w:rFonts w:ascii="Times New Roman" w:eastAsia="Times New Roman" w:hAnsi="Times New Roman" w:cs="Times New Roman"/>
                <w:sz w:val="24"/>
              </w:rPr>
              <w:t>способов</w:t>
            </w:r>
            <w:proofErr w:type="spellEnd"/>
            <w:r w:rsidRPr="00A139E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139EF">
              <w:rPr>
                <w:rFonts w:ascii="Times New Roman" w:eastAsia="Times New Roman" w:hAnsi="Times New Roman" w:cs="Times New Roman"/>
                <w:sz w:val="24"/>
              </w:rPr>
              <w:t>кулинарной</w:t>
            </w:r>
            <w:proofErr w:type="spellEnd"/>
            <w:r w:rsidRPr="00A139E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139EF">
              <w:rPr>
                <w:rFonts w:ascii="Times New Roman" w:eastAsia="Times New Roman" w:hAnsi="Times New Roman" w:cs="Times New Roman"/>
                <w:sz w:val="24"/>
              </w:rPr>
              <w:t>обработки</w:t>
            </w:r>
            <w:proofErr w:type="spellEnd"/>
          </w:p>
        </w:tc>
        <w:tc>
          <w:tcPr>
            <w:tcW w:w="2410" w:type="dxa"/>
            <w:tcBorders>
              <w:top w:val="nil"/>
            </w:tcBorders>
          </w:tcPr>
          <w:p w:rsidR="00CE09DE" w:rsidRPr="00A139EF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E09DE" w:rsidRPr="00A139EF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CE09DE" w:rsidRPr="00A139EF" w:rsidTr="00732B58">
        <w:trPr>
          <w:trHeight w:val="551"/>
        </w:trPr>
        <w:tc>
          <w:tcPr>
            <w:tcW w:w="2411" w:type="dxa"/>
            <w:vMerge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9DE" w:rsidRPr="00A139EF" w:rsidRDefault="00CE09DE" w:rsidP="00A139EF">
            <w:pPr>
              <w:outlineLvl w:val="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50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9DE" w:rsidRPr="00A139EF" w:rsidRDefault="00CE09DE" w:rsidP="00A139EF">
            <w:pPr>
              <w:outlineLvl w:val="0"/>
              <w:rPr>
                <w:rFonts w:ascii="Times New Roman" w:eastAsia="Times New Roman" w:hAnsi="Times New Roman" w:cs="Times New Roman"/>
                <w:sz w:val="24"/>
              </w:rPr>
            </w:pPr>
            <w:r w:rsidRPr="00A139E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4. </w:t>
            </w:r>
            <w:r w:rsidRPr="00A139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Организация работы зон кухни, предназначенных для обработки сырья и приготовления полуфабрикатов. </w:t>
            </w:r>
            <w:proofErr w:type="spellStart"/>
            <w:r w:rsidRPr="00A139EF">
              <w:rPr>
                <w:rFonts w:ascii="Times New Roman" w:eastAsia="Times New Roman" w:hAnsi="Times New Roman" w:cs="Times New Roman"/>
                <w:sz w:val="24"/>
              </w:rPr>
              <w:t>Характеристика</w:t>
            </w:r>
            <w:proofErr w:type="spellEnd"/>
            <w:r w:rsidRPr="00A139E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139EF">
              <w:rPr>
                <w:rFonts w:ascii="Times New Roman" w:eastAsia="Times New Roman" w:hAnsi="Times New Roman" w:cs="Times New Roman"/>
                <w:sz w:val="24"/>
              </w:rPr>
              <w:t>организации</w:t>
            </w:r>
            <w:proofErr w:type="spellEnd"/>
            <w:r w:rsidRPr="00A139E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139EF">
              <w:rPr>
                <w:rFonts w:ascii="Times New Roman" w:eastAsia="Times New Roman" w:hAnsi="Times New Roman" w:cs="Times New Roman"/>
                <w:sz w:val="24"/>
              </w:rPr>
              <w:t>рабочих</w:t>
            </w:r>
            <w:proofErr w:type="spellEnd"/>
            <w:r w:rsidRPr="00A139E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139EF">
              <w:rPr>
                <w:rFonts w:ascii="Times New Roman" w:eastAsia="Times New Roman" w:hAnsi="Times New Roman" w:cs="Times New Roman"/>
                <w:sz w:val="24"/>
              </w:rPr>
              <w:t>мест</w:t>
            </w:r>
            <w:proofErr w:type="spellEnd"/>
            <w:r w:rsidRPr="00A139E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139EF">
              <w:rPr>
                <w:rFonts w:ascii="Times New Roman" w:eastAsia="Times New Roman" w:hAnsi="Times New Roman" w:cs="Times New Roman"/>
                <w:sz w:val="24"/>
              </w:rPr>
              <w:t>повара</w:t>
            </w:r>
            <w:proofErr w:type="spellEnd"/>
            <w:r w:rsidRPr="00A139EF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410" w:type="dxa"/>
            <w:tcBorders>
              <w:top w:val="nil"/>
            </w:tcBorders>
          </w:tcPr>
          <w:p w:rsidR="00CE09DE" w:rsidRPr="00A139EF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E09DE" w:rsidRPr="00A139EF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CE09DE" w:rsidRPr="00A139EF" w:rsidTr="00732B58">
        <w:trPr>
          <w:trHeight w:val="828"/>
        </w:trPr>
        <w:tc>
          <w:tcPr>
            <w:tcW w:w="2411" w:type="dxa"/>
            <w:vMerge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9DE" w:rsidRPr="00A139EF" w:rsidRDefault="00CE09DE" w:rsidP="00A139EF">
            <w:pPr>
              <w:outlineLvl w:val="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50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9DE" w:rsidRPr="00A139EF" w:rsidRDefault="00CE09DE" w:rsidP="009158A8">
            <w:pPr>
              <w:outlineLvl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139E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5. </w:t>
            </w:r>
            <w:r w:rsidRPr="00A139EF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зон кухни, предназначенных для приготовления горячей кулинарной продукции. Характеристика организации рабочих ме</w:t>
            </w:r>
            <w:r w:rsidR="009158A8">
              <w:rPr>
                <w:rFonts w:ascii="Times New Roman" w:eastAsia="Times New Roman" w:hAnsi="Times New Roman" w:cs="Times New Roman"/>
                <w:sz w:val="24"/>
                <w:lang w:val="ru-RU"/>
              </w:rPr>
              <w:t>ст повара. Особенности организа</w:t>
            </w:r>
            <w:r w:rsidRPr="00A139EF">
              <w:rPr>
                <w:rFonts w:ascii="Times New Roman" w:eastAsia="Times New Roman" w:hAnsi="Times New Roman" w:cs="Times New Roman"/>
                <w:sz w:val="24"/>
                <w:lang w:val="ru-RU"/>
              </w:rPr>
              <w:t>ции рабочих мест в суповом и соусном отделениях</w:t>
            </w:r>
          </w:p>
        </w:tc>
        <w:tc>
          <w:tcPr>
            <w:tcW w:w="2410" w:type="dxa"/>
            <w:tcBorders>
              <w:top w:val="nil"/>
            </w:tcBorders>
          </w:tcPr>
          <w:p w:rsidR="00CE09DE" w:rsidRPr="00A139EF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E09DE" w:rsidRPr="00A139EF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CE09DE" w:rsidRPr="00A139EF" w:rsidTr="00732B58">
        <w:trPr>
          <w:trHeight w:val="551"/>
        </w:trPr>
        <w:tc>
          <w:tcPr>
            <w:tcW w:w="2411" w:type="dxa"/>
            <w:vMerge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9DE" w:rsidRPr="00A139EF" w:rsidRDefault="00CE09DE" w:rsidP="00A139EF">
            <w:pPr>
              <w:outlineLvl w:val="0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850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9DE" w:rsidRPr="00A139EF" w:rsidRDefault="00CE09DE" w:rsidP="009158A8">
            <w:pPr>
              <w:outlineLvl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139E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6. </w:t>
            </w:r>
            <w:r w:rsidRPr="00A139EF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зон кухни, предназначенных для приготовления холодной кулинарной</w:t>
            </w:r>
            <w:r w:rsidR="009158A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A139E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продукции. Характеристика организации рабочих мест повара.</w:t>
            </w:r>
          </w:p>
        </w:tc>
        <w:tc>
          <w:tcPr>
            <w:tcW w:w="2410" w:type="dxa"/>
            <w:tcBorders>
              <w:top w:val="nil"/>
            </w:tcBorders>
          </w:tcPr>
          <w:p w:rsidR="00CE09DE" w:rsidRPr="00A139EF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E09DE" w:rsidRPr="00A139EF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CE09DE" w:rsidRPr="00A139EF" w:rsidTr="00732B58">
        <w:trPr>
          <w:trHeight w:val="278"/>
        </w:trPr>
        <w:tc>
          <w:tcPr>
            <w:tcW w:w="2411" w:type="dxa"/>
            <w:vMerge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9DE" w:rsidRPr="00A139EF" w:rsidRDefault="00CE09DE" w:rsidP="00A139EF">
            <w:pPr>
              <w:outlineLvl w:val="0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850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9DE" w:rsidRPr="00A139EF" w:rsidRDefault="00CE09DE" w:rsidP="00A139EF">
            <w:pPr>
              <w:outlineLvl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139E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7. </w:t>
            </w:r>
            <w:r w:rsidRPr="00A139EF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Особенности организации рабочих мест повара в кулинарном цехе</w:t>
            </w:r>
          </w:p>
        </w:tc>
        <w:tc>
          <w:tcPr>
            <w:tcW w:w="2410" w:type="dxa"/>
            <w:tcBorders>
              <w:top w:val="nil"/>
            </w:tcBorders>
          </w:tcPr>
          <w:p w:rsidR="00CE09DE" w:rsidRPr="00A139EF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E09DE" w:rsidRPr="00A139EF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CE09DE" w:rsidRPr="00A139EF" w:rsidTr="00732B58">
        <w:trPr>
          <w:trHeight w:val="551"/>
        </w:trPr>
        <w:tc>
          <w:tcPr>
            <w:tcW w:w="2411" w:type="dxa"/>
            <w:vMerge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9DE" w:rsidRPr="00A139EF" w:rsidRDefault="00CE09DE" w:rsidP="00A139EF">
            <w:pPr>
              <w:outlineLvl w:val="0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850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9DE" w:rsidRPr="00A139EF" w:rsidRDefault="00CE09DE" w:rsidP="00A139EF">
            <w:pPr>
              <w:outlineLvl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139E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8. </w:t>
            </w:r>
            <w:r w:rsidRPr="00A139EF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работы кондитерского цеха. Организация рабочих мест по производству кондитерской продукции</w:t>
            </w:r>
          </w:p>
        </w:tc>
        <w:tc>
          <w:tcPr>
            <w:tcW w:w="2410" w:type="dxa"/>
            <w:tcBorders>
              <w:top w:val="nil"/>
            </w:tcBorders>
          </w:tcPr>
          <w:p w:rsidR="00CE09DE" w:rsidRPr="00A139EF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E09DE" w:rsidRPr="00A139EF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CE09DE" w:rsidRPr="00A139EF" w:rsidTr="00732B58">
        <w:trPr>
          <w:trHeight w:val="551"/>
        </w:trPr>
        <w:tc>
          <w:tcPr>
            <w:tcW w:w="2411" w:type="dxa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9DE" w:rsidRPr="00A139EF" w:rsidRDefault="00CE09DE" w:rsidP="00A139EF">
            <w:pPr>
              <w:outlineLvl w:val="0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850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9DE" w:rsidRPr="00A139EF" w:rsidRDefault="00CE09DE" w:rsidP="00A139EF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A139E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9. </w:t>
            </w:r>
            <w:r w:rsidRPr="00A139EF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реализации готовой кулинарной продукции. Общие требования к хранению и отпуску готовой кулинарной продукции. Организация рабочих мест повара по отпуску готовой кулинарной продукции для различных форм обслуживания</w:t>
            </w:r>
          </w:p>
        </w:tc>
        <w:tc>
          <w:tcPr>
            <w:tcW w:w="2410" w:type="dxa"/>
            <w:tcBorders>
              <w:top w:val="nil"/>
            </w:tcBorders>
          </w:tcPr>
          <w:p w:rsidR="00CE09DE" w:rsidRPr="00A139EF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984" w:type="dxa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E09DE" w:rsidRPr="00A139EF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CE09DE" w:rsidRPr="00A139EF" w:rsidTr="00732B58">
        <w:trPr>
          <w:trHeight w:val="147"/>
        </w:trPr>
        <w:tc>
          <w:tcPr>
            <w:tcW w:w="2411" w:type="dxa"/>
            <w:vMerge w:val="restart"/>
            <w:tcBorders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9DE" w:rsidRPr="00A139EF" w:rsidRDefault="00CE09DE" w:rsidP="00A139EF">
            <w:pPr>
              <w:outlineLvl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505" w:type="dxa"/>
            <w:tcBorders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9DE" w:rsidRPr="00E66741" w:rsidRDefault="00E66741" w:rsidP="00E66741">
            <w:pPr>
              <w:outlineLvl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 том числе практических занятий</w:t>
            </w:r>
            <w:r w:rsidRPr="00384F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CE09DE" w:rsidRPr="0057716F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</w:p>
        </w:tc>
        <w:tc>
          <w:tcPr>
            <w:tcW w:w="1984" w:type="dxa"/>
            <w:vMerge w:val="restart"/>
            <w:tcBorders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E09DE" w:rsidRPr="00A139EF" w:rsidRDefault="00F838ED" w:rsidP="00A139E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ОК 01-07,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br/>
              <w:t>ОК 09</w:t>
            </w:r>
          </w:p>
          <w:p w:rsidR="00CE09DE" w:rsidRPr="00A139EF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139EF">
              <w:rPr>
                <w:rFonts w:ascii="Times New Roman" w:eastAsia="Times New Roman" w:hAnsi="Times New Roman" w:cs="Times New Roman"/>
                <w:sz w:val="24"/>
                <w:lang w:val="ru-RU"/>
              </w:rPr>
              <w:t>ПК 1.1-1.5</w:t>
            </w:r>
          </w:p>
          <w:p w:rsidR="00CE09DE" w:rsidRPr="00A139EF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139EF">
              <w:rPr>
                <w:rFonts w:ascii="Times New Roman" w:eastAsia="Times New Roman" w:hAnsi="Times New Roman" w:cs="Times New Roman"/>
                <w:sz w:val="24"/>
                <w:lang w:val="ru-RU"/>
              </w:rPr>
              <w:t>ПК 2.1-2.8</w:t>
            </w:r>
          </w:p>
          <w:p w:rsidR="00CE09DE" w:rsidRPr="00732B58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32B58">
              <w:rPr>
                <w:rFonts w:ascii="Times New Roman" w:eastAsia="Times New Roman" w:hAnsi="Times New Roman" w:cs="Times New Roman"/>
                <w:sz w:val="24"/>
                <w:lang w:val="ru-RU"/>
              </w:rPr>
              <w:t>ПК 3.1-3.5</w:t>
            </w:r>
          </w:p>
          <w:p w:rsidR="00CE09DE" w:rsidRPr="00A139EF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139EF">
              <w:rPr>
                <w:rFonts w:ascii="Times New Roman" w:eastAsia="Times New Roman" w:hAnsi="Times New Roman" w:cs="Times New Roman"/>
                <w:sz w:val="24"/>
              </w:rPr>
              <w:t>ПК 4.1-4.5</w:t>
            </w:r>
          </w:p>
          <w:p w:rsidR="00CE09DE" w:rsidRPr="00A139EF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139EF">
              <w:rPr>
                <w:rFonts w:ascii="Times New Roman" w:eastAsia="Times New Roman" w:hAnsi="Times New Roman" w:cs="Times New Roman"/>
                <w:sz w:val="24"/>
              </w:rPr>
              <w:t>ПК 5.1-5.5</w:t>
            </w:r>
          </w:p>
        </w:tc>
      </w:tr>
      <w:tr w:rsidR="00CE09DE" w:rsidRPr="00A139EF" w:rsidTr="00732B58">
        <w:trPr>
          <w:trHeight w:val="551"/>
        </w:trPr>
        <w:tc>
          <w:tcPr>
            <w:tcW w:w="2411" w:type="dxa"/>
            <w:vMerge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9DE" w:rsidRPr="00A139EF" w:rsidRDefault="00CE09DE" w:rsidP="00A139EF">
            <w:pPr>
              <w:outlineLvl w:val="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50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9DE" w:rsidRPr="00A139EF" w:rsidRDefault="00CE09DE" w:rsidP="00A139EF">
            <w:pPr>
              <w:outlineLvl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139E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1. </w:t>
            </w:r>
            <w:r w:rsidRPr="00A139EF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рабочих мест повара по обработке сырья: овощей, рыбы, мяса, птицы (по индивидуальным заданиям).</w:t>
            </w:r>
          </w:p>
        </w:tc>
        <w:tc>
          <w:tcPr>
            <w:tcW w:w="2410" w:type="dxa"/>
          </w:tcPr>
          <w:p w:rsidR="00CE09DE" w:rsidRPr="00A139EF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  <w:t>2</w:t>
            </w:r>
          </w:p>
        </w:tc>
        <w:tc>
          <w:tcPr>
            <w:tcW w:w="1984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E09DE" w:rsidRPr="00A139EF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CE09DE" w:rsidRPr="00A139EF" w:rsidTr="00732B58">
        <w:trPr>
          <w:trHeight w:val="551"/>
        </w:trPr>
        <w:tc>
          <w:tcPr>
            <w:tcW w:w="2411" w:type="dxa"/>
            <w:vMerge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9DE" w:rsidRPr="00A139EF" w:rsidRDefault="00CE09DE" w:rsidP="00A139EF">
            <w:pPr>
              <w:outlineLvl w:val="0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850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9DE" w:rsidRPr="00A139EF" w:rsidRDefault="00CE09DE" w:rsidP="00A139EF">
            <w:pPr>
              <w:outlineLvl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139E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2. </w:t>
            </w:r>
            <w:r w:rsidRPr="00A139EF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рабочих мест повара по приготовлению холодной кулинарной продукции (по индивидуальным заданиям).</w:t>
            </w:r>
          </w:p>
        </w:tc>
        <w:tc>
          <w:tcPr>
            <w:tcW w:w="2410" w:type="dxa"/>
          </w:tcPr>
          <w:p w:rsidR="00CE09DE" w:rsidRPr="00A139EF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  <w:t>2</w:t>
            </w:r>
          </w:p>
        </w:tc>
        <w:tc>
          <w:tcPr>
            <w:tcW w:w="1984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E09DE" w:rsidRPr="00A139EF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CE09DE" w:rsidRPr="00A139EF" w:rsidTr="00732B58">
        <w:trPr>
          <w:trHeight w:val="551"/>
        </w:trPr>
        <w:tc>
          <w:tcPr>
            <w:tcW w:w="2411" w:type="dxa"/>
            <w:vMerge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9DE" w:rsidRPr="00A139EF" w:rsidRDefault="00CE09DE" w:rsidP="00A139EF">
            <w:pPr>
              <w:outlineLvl w:val="0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850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9DE" w:rsidRPr="00A139EF" w:rsidRDefault="00CE09DE" w:rsidP="00A139EF">
            <w:pPr>
              <w:outlineLvl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139E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3. </w:t>
            </w:r>
            <w:r w:rsidRPr="00A139EF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рабочих мест повара по приготовлению горячей кулинарной продукции (по индивидуальным заданиям)</w:t>
            </w:r>
          </w:p>
        </w:tc>
        <w:tc>
          <w:tcPr>
            <w:tcW w:w="2410" w:type="dxa"/>
          </w:tcPr>
          <w:p w:rsidR="00CE09DE" w:rsidRPr="00A139EF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984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E09DE" w:rsidRPr="00A139EF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CE09DE" w:rsidRPr="00A139EF" w:rsidTr="00732B58">
        <w:trPr>
          <w:trHeight w:val="554"/>
        </w:trPr>
        <w:tc>
          <w:tcPr>
            <w:tcW w:w="241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9DE" w:rsidRPr="00A139EF" w:rsidRDefault="00CE09DE" w:rsidP="00A139EF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A139EF">
              <w:rPr>
                <w:rFonts w:ascii="Times New Roman" w:eastAsia="Times New Roman" w:hAnsi="Times New Roman" w:cs="Times New Roman"/>
                <w:b/>
                <w:sz w:val="24"/>
              </w:rPr>
              <w:t>Раздел</w:t>
            </w:r>
            <w:proofErr w:type="spellEnd"/>
            <w:r w:rsidRPr="00A139E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2</w:t>
            </w:r>
          </w:p>
        </w:tc>
        <w:tc>
          <w:tcPr>
            <w:tcW w:w="850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9DE" w:rsidRPr="009C282C" w:rsidRDefault="00CE09DE" w:rsidP="00A139EF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9C282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Устройство и назначение основных видов технологического оборудования кулинарного и кондитерского производства</w:t>
            </w:r>
          </w:p>
        </w:tc>
        <w:tc>
          <w:tcPr>
            <w:tcW w:w="2410" w:type="dxa"/>
          </w:tcPr>
          <w:p w:rsidR="00CE09DE" w:rsidRPr="00F838ED" w:rsidRDefault="003B088A" w:rsidP="00A139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36</w:t>
            </w:r>
            <w:r w:rsidR="00F838E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/10</w:t>
            </w:r>
          </w:p>
        </w:tc>
        <w:tc>
          <w:tcPr>
            <w:tcW w:w="19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E09DE" w:rsidRPr="009C282C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CE09DE" w:rsidRPr="00A139EF" w:rsidTr="00732B58">
        <w:trPr>
          <w:trHeight w:val="275"/>
        </w:trPr>
        <w:tc>
          <w:tcPr>
            <w:tcW w:w="2411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9DE" w:rsidRPr="00A139EF" w:rsidRDefault="00CE09DE" w:rsidP="00A139EF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A139EF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proofErr w:type="spellEnd"/>
            <w:r w:rsidRPr="00A139E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2.1 </w:t>
            </w:r>
            <w:proofErr w:type="spellStart"/>
            <w:r w:rsidRPr="00A139EF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Механическое</w:t>
            </w:r>
            <w:proofErr w:type="spellEnd"/>
            <w:r w:rsidRPr="00A139E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139EF">
              <w:rPr>
                <w:rFonts w:ascii="Times New Roman" w:eastAsia="Times New Roman" w:hAnsi="Times New Roman" w:cs="Times New Roman"/>
                <w:b/>
                <w:sz w:val="24"/>
              </w:rPr>
              <w:t>оборудование</w:t>
            </w:r>
            <w:proofErr w:type="spellEnd"/>
          </w:p>
        </w:tc>
        <w:tc>
          <w:tcPr>
            <w:tcW w:w="850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9DE" w:rsidRPr="00A139EF" w:rsidRDefault="00CE09DE" w:rsidP="00A139EF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A139EF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Содержание</w:t>
            </w:r>
            <w:proofErr w:type="spellEnd"/>
            <w:r w:rsidRPr="00A139E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139EF">
              <w:rPr>
                <w:rFonts w:ascii="Times New Roman" w:eastAsia="Times New Roman" w:hAnsi="Times New Roman" w:cs="Times New Roman"/>
                <w:b/>
                <w:sz w:val="24"/>
              </w:rPr>
              <w:t>учебного</w:t>
            </w:r>
            <w:proofErr w:type="spellEnd"/>
            <w:r w:rsidRPr="00A139E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139EF">
              <w:rPr>
                <w:rFonts w:ascii="Times New Roman" w:eastAsia="Times New Roman" w:hAnsi="Times New Roman" w:cs="Times New Roman"/>
                <w:b/>
                <w:sz w:val="24"/>
              </w:rPr>
              <w:t>материала</w:t>
            </w:r>
            <w:proofErr w:type="spellEnd"/>
          </w:p>
        </w:tc>
        <w:tc>
          <w:tcPr>
            <w:tcW w:w="2410" w:type="dxa"/>
          </w:tcPr>
          <w:p w:rsidR="00CE09DE" w:rsidRPr="00146290" w:rsidRDefault="003B088A" w:rsidP="00A139E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="00CE09DE"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  <w:r w:rsidR="009158A8">
              <w:rPr>
                <w:rFonts w:ascii="Times New Roman" w:eastAsia="Times New Roman" w:hAnsi="Times New Roman" w:cs="Times New Roman"/>
                <w:sz w:val="24"/>
                <w:lang w:val="ru-RU"/>
              </w:rPr>
              <w:t>/4</w:t>
            </w:r>
          </w:p>
        </w:tc>
        <w:tc>
          <w:tcPr>
            <w:tcW w:w="1984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E09DE" w:rsidRPr="009C282C" w:rsidRDefault="00F838ED" w:rsidP="00A139E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ОК 01-07,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ОК 09</w:t>
            </w:r>
          </w:p>
          <w:p w:rsidR="00CE09DE" w:rsidRPr="009C282C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C282C">
              <w:rPr>
                <w:rFonts w:ascii="Times New Roman" w:eastAsia="Times New Roman" w:hAnsi="Times New Roman" w:cs="Times New Roman"/>
                <w:sz w:val="24"/>
                <w:lang w:val="ru-RU"/>
              </w:rPr>
              <w:t>ПК 1.1-1.5</w:t>
            </w:r>
          </w:p>
          <w:p w:rsidR="00CE09DE" w:rsidRPr="009C282C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C282C">
              <w:rPr>
                <w:rFonts w:ascii="Times New Roman" w:eastAsia="Times New Roman" w:hAnsi="Times New Roman" w:cs="Times New Roman"/>
                <w:sz w:val="24"/>
                <w:lang w:val="ru-RU"/>
              </w:rPr>
              <w:t>ПК 2.1-2.8</w:t>
            </w:r>
          </w:p>
          <w:p w:rsidR="00CE09DE" w:rsidRPr="00732B58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32B58">
              <w:rPr>
                <w:rFonts w:ascii="Times New Roman" w:eastAsia="Times New Roman" w:hAnsi="Times New Roman" w:cs="Times New Roman"/>
                <w:sz w:val="24"/>
                <w:lang w:val="ru-RU"/>
              </w:rPr>
              <w:t>ПК 3.1-3.5</w:t>
            </w:r>
          </w:p>
          <w:p w:rsidR="00CE09DE" w:rsidRPr="00A139EF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139EF">
              <w:rPr>
                <w:rFonts w:ascii="Times New Roman" w:eastAsia="Times New Roman" w:hAnsi="Times New Roman" w:cs="Times New Roman"/>
                <w:sz w:val="24"/>
              </w:rPr>
              <w:t>ПК 4.1-4.5</w:t>
            </w:r>
          </w:p>
          <w:p w:rsidR="00CE09DE" w:rsidRPr="00A139EF" w:rsidRDefault="00CE09DE" w:rsidP="00A139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139EF">
              <w:rPr>
                <w:rFonts w:ascii="Times New Roman" w:eastAsia="Times New Roman" w:hAnsi="Times New Roman" w:cs="Times New Roman"/>
                <w:sz w:val="24"/>
              </w:rPr>
              <w:t>ПК 5.1-5.5</w:t>
            </w:r>
          </w:p>
        </w:tc>
      </w:tr>
      <w:tr w:rsidR="00CE09DE" w:rsidRPr="00A139EF" w:rsidTr="00732B58">
        <w:trPr>
          <w:trHeight w:val="1104"/>
        </w:trPr>
        <w:tc>
          <w:tcPr>
            <w:tcW w:w="2411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9DE" w:rsidRPr="00A139EF" w:rsidRDefault="00CE09DE" w:rsidP="00A139EF">
            <w:pPr>
              <w:outlineLvl w:val="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50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9DE" w:rsidRPr="00A139EF" w:rsidRDefault="00CE09DE" w:rsidP="00A139EF">
            <w:pPr>
              <w:outlineLvl w:val="0"/>
              <w:rPr>
                <w:rFonts w:ascii="Times New Roman" w:eastAsia="Times New Roman" w:hAnsi="Times New Roman" w:cs="Times New Roman"/>
                <w:sz w:val="24"/>
              </w:rPr>
            </w:pPr>
            <w:r w:rsidRPr="009C282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1. Классификация механического оборудования. Основные части и детали машин. Автоматика безопасности. Универсальные приводы. Назначение, принципы устройства, комплекты сменных механизмов и правила их крепления. </w:t>
            </w:r>
            <w:proofErr w:type="spellStart"/>
            <w:r w:rsidRPr="00A139EF">
              <w:rPr>
                <w:rFonts w:ascii="Times New Roman" w:eastAsia="Times New Roman" w:hAnsi="Times New Roman" w:cs="Times New Roman"/>
                <w:sz w:val="24"/>
              </w:rPr>
              <w:t>Правила</w:t>
            </w:r>
            <w:proofErr w:type="spellEnd"/>
            <w:r w:rsidRPr="00A139E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139EF">
              <w:rPr>
                <w:rFonts w:ascii="Times New Roman" w:eastAsia="Times New Roman" w:hAnsi="Times New Roman" w:cs="Times New Roman"/>
                <w:sz w:val="24"/>
              </w:rPr>
              <w:t>безопасной</w:t>
            </w:r>
            <w:proofErr w:type="spellEnd"/>
            <w:r w:rsidRPr="00A139E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139EF">
              <w:rPr>
                <w:rFonts w:ascii="Times New Roman" w:eastAsia="Times New Roman" w:hAnsi="Times New Roman" w:cs="Times New Roman"/>
                <w:sz w:val="24"/>
              </w:rPr>
              <w:t>эксплуатации</w:t>
            </w:r>
            <w:proofErr w:type="spellEnd"/>
          </w:p>
        </w:tc>
        <w:tc>
          <w:tcPr>
            <w:tcW w:w="2410" w:type="dxa"/>
          </w:tcPr>
          <w:p w:rsidR="00CE09DE" w:rsidRPr="00A139EF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4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E09DE" w:rsidRPr="00A139EF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CE09DE" w:rsidRPr="00A139EF" w:rsidTr="00732B58">
        <w:trPr>
          <w:trHeight w:val="551"/>
        </w:trPr>
        <w:tc>
          <w:tcPr>
            <w:tcW w:w="2411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9DE" w:rsidRPr="00A139EF" w:rsidRDefault="00CE09DE" w:rsidP="00A139EF">
            <w:pPr>
              <w:outlineLvl w:val="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50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9DE" w:rsidRPr="00A139EF" w:rsidRDefault="00CE09DE" w:rsidP="00A139EF">
            <w:pPr>
              <w:outlineLvl w:val="0"/>
              <w:rPr>
                <w:rFonts w:ascii="Times New Roman" w:eastAsia="Times New Roman" w:hAnsi="Times New Roman" w:cs="Times New Roman"/>
                <w:sz w:val="24"/>
              </w:rPr>
            </w:pPr>
            <w:r w:rsidRPr="009C282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2. Оборудование для обработки овощей, зелени, грибов, плодов. Классификация и характеристика. Назначение и устройство. </w:t>
            </w:r>
            <w:proofErr w:type="spellStart"/>
            <w:r w:rsidRPr="00A139EF">
              <w:rPr>
                <w:rFonts w:ascii="Times New Roman" w:eastAsia="Times New Roman" w:hAnsi="Times New Roman" w:cs="Times New Roman"/>
                <w:sz w:val="24"/>
              </w:rPr>
              <w:t>Правила</w:t>
            </w:r>
            <w:proofErr w:type="spellEnd"/>
            <w:r w:rsidRPr="00A139E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139EF">
              <w:rPr>
                <w:rFonts w:ascii="Times New Roman" w:eastAsia="Times New Roman" w:hAnsi="Times New Roman" w:cs="Times New Roman"/>
                <w:sz w:val="24"/>
              </w:rPr>
              <w:t>безопасной</w:t>
            </w:r>
            <w:proofErr w:type="spellEnd"/>
            <w:r w:rsidRPr="00A139E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139EF">
              <w:rPr>
                <w:rFonts w:ascii="Times New Roman" w:eastAsia="Times New Roman" w:hAnsi="Times New Roman" w:cs="Times New Roman"/>
                <w:sz w:val="24"/>
              </w:rPr>
              <w:t>эксплуатации</w:t>
            </w:r>
            <w:proofErr w:type="spellEnd"/>
          </w:p>
        </w:tc>
        <w:tc>
          <w:tcPr>
            <w:tcW w:w="2410" w:type="dxa"/>
          </w:tcPr>
          <w:p w:rsidR="00CE09DE" w:rsidRPr="00A139EF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4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E09DE" w:rsidRPr="00A139EF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CE09DE" w:rsidRPr="00A139EF" w:rsidTr="00732B58">
        <w:trPr>
          <w:trHeight w:val="551"/>
        </w:trPr>
        <w:tc>
          <w:tcPr>
            <w:tcW w:w="2411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9DE" w:rsidRPr="00A139EF" w:rsidRDefault="00CE09DE" w:rsidP="00A139EF">
            <w:pPr>
              <w:outlineLvl w:val="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50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9DE" w:rsidRPr="00A139EF" w:rsidRDefault="00CE09DE" w:rsidP="00A139EF">
            <w:pPr>
              <w:outlineLvl w:val="0"/>
              <w:rPr>
                <w:rFonts w:ascii="Times New Roman" w:eastAsia="Times New Roman" w:hAnsi="Times New Roman" w:cs="Times New Roman"/>
                <w:sz w:val="24"/>
              </w:rPr>
            </w:pPr>
            <w:r w:rsidRPr="009C282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3. Оборудование для обработки мяса и рыбы. Классификация и характеристика. Назначение и устройство. </w:t>
            </w:r>
            <w:proofErr w:type="spellStart"/>
            <w:r w:rsidRPr="00A139EF">
              <w:rPr>
                <w:rFonts w:ascii="Times New Roman" w:eastAsia="Times New Roman" w:hAnsi="Times New Roman" w:cs="Times New Roman"/>
                <w:sz w:val="24"/>
              </w:rPr>
              <w:t>Правила</w:t>
            </w:r>
            <w:proofErr w:type="spellEnd"/>
            <w:r w:rsidRPr="00A139E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139EF">
              <w:rPr>
                <w:rFonts w:ascii="Times New Roman" w:eastAsia="Times New Roman" w:hAnsi="Times New Roman" w:cs="Times New Roman"/>
                <w:sz w:val="24"/>
              </w:rPr>
              <w:t>безопасной</w:t>
            </w:r>
            <w:proofErr w:type="spellEnd"/>
            <w:r w:rsidRPr="00A139E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139EF">
              <w:rPr>
                <w:rFonts w:ascii="Times New Roman" w:eastAsia="Times New Roman" w:hAnsi="Times New Roman" w:cs="Times New Roman"/>
                <w:sz w:val="24"/>
              </w:rPr>
              <w:t>эксплуатации</w:t>
            </w:r>
            <w:proofErr w:type="spellEnd"/>
          </w:p>
        </w:tc>
        <w:tc>
          <w:tcPr>
            <w:tcW w:w="2410" w:type="dxa"/>
          </w:tcPr>
          <w:p w:rsidR="00CE09DE" w:rsidRPr="00A139EF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4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E09DE" w:rsidRPr="00A139EF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CE09DE" w:rsidRPr="00A139EF" w:rsidTr="00732B58">
        <w:trPr>
          <w:trHeight w:val="551"/>
        </w:trPr>
        <w:tc>
          <w:tcPr>
            <w:tcW w:w="2411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9DE" w:rsidRPr="00A139EF" w:rsidRDefault="00CE09DE" w:rsidP="00A139EF">
            <w:pPr>
              <w:outlineLvl w:val="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50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9DE" w:rsidRPr="009C282C" w:rsidRDefault="00CE09DE" w:rsidP="00A139EF">
            <w:pPr>
              <w:outlineLvl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C282C">
              <w:rPr>
                <w:rFonts w:ascii="Times New Roman" w:eastAsia="Times New Roman" w:hAnsi="Times New Roman" w:cs="Times New Roman"/>
                <w:sz w:val="24"/>
                <w:lang w:val="ru-RU"/>
              </w:rPr>
              <w:t>4. Оборудование для нарезки хлеба и гастрономических товаров. Назначение и устройство. Правила безопасной эксплуатации</w:t>
            </w:r>
          </w:p>
        </w:tc>
        <w:tc>
          <w:tcPr>
            <w:tcW w:w="2410" w:type="dxa"/>
          </w:tcPr>
          <w:p w:rsidR="00CE09DE" w:rsidRPr="009C282C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984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E09DE" w:rsidRPr="009C282C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CE09DE" w:rsidRPr="00A139EF" w:rsidTr="00732B58">
        <w:trPr>
          <w:trHeight w:val="552"/>
        </w:trPr>
        <w:tc>
          <w:tcPr>
            <w:tcW w:w="2411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9DE" w:rsidRPr="009C282C" w:rsidRDefault="00CE09DE" w:rsidP="00A139EF">
            <w:pPr>
              <w:outlineLvl w:val="0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850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9DE" w:rsidRPr="00A139EF" w:rsidRDefault="00CE09DE" w:rsidP="00A139EF">
            <w:pPr>
              <w:outlineLvl w:val="0"/>
              <w:rPr>
                <w:rFonts w:ascii="Times New Roman" w:eastAsia="Times New Roman" w:hAnsi="Times New Roman" w:cs="Times New Roman"/>
                <w:sz w:val="24"/>
              </w:rPr>
            </w:pPr>
            <w:r w:rsidRPr="009C282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5. Оборудование для процессов </w:t>
            </w:r>
            <w:proofErr w:type="spellStart"/>
            <w:r w:rsidRPr="009C282C">
              <w:rPr>
                <w:rFonts w:ascii="Times New Roman" w:eastAsia="Times New Roman" w:hAnsi="Times New Roman" w:cs="Times New Roman"/>
                <w:sz w:val="24"/>
                <w:lang w:val="ru-RU"/>
              </w:rPr>
              <w:t>вакуумирования</w:t>
            </w:r>
            <w:proofErr w:type="spellEnd"/>
            <w:r w:rsidRPr="009C282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 упаковки. </w:t>
            </w:r>
            <w:proofErr w:type="spellStart"/>
            <w:r w:rsidRPr="00A139EF">
              <w:rPr>
                <w:rFonts w:ascii="Times New Roman" w:eastAsia="Times New Roman" w:hAnsi="Times New Roman" w:cs="Times New Roman"/>
                <w:sz w:val="24"/>
              </w:rPr>
              <w:t>Правила</w:t>
            </w:r>
            <w:proofErr w:type="spellEnd"/>
            <w:r w:rsidRPr="00A139E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139EF">
              <w:rPr>
                <w:rFonts w:ascii="Times New Roman" w:eastAsia="Times New Roman" w:hAnsi="Times New Roman" w:cs="Times New Roman"/>
                <w:sz w:val="24"/>
              </w:rPr>
              <w:t>безопасной</w:t>
            </w:r>
            <w:proofErr w:type="spellEnd"/>
            <w:r w:rsidRPr="00A139E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139EF">
              <w:rPr>
                <w:rFonts w:ascii="Times New Roman" w:eastAsia="Times New Roman" w:hAnsi="Times New Roman" w:cs="Times New Roman"/>
                <w:sz w:val="24"/>
              </w:rPr>
              <w:t>эксплуатации</w:t>
            </w:r>
            <w:proofErr w:type="spellEnd"/>
          </w:p>
        </w:tc>
        <w:tc>
          <w:tcPr>
            <w:tcW w:w="2410" w:type="dxa"/>
          </w:tcPr>
          <w:p w:rsidR="00CE09DE" w:rsidRPr="00A139EF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4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E09DE" w:rsidRPr="00A139EF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CE09DE" w:rsidRPr="00A139EF" w:rsidTr="00732B58">
        <w:trPr>
          <w:trHeight w:val="553"/>
        </w:trPr>
        <w:tc>
          <w:tcPr>
            <w:tcW w:w="2411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9DE" w:rsidRPr="00A139EF" w:rsidRDefault="00CE09DE" w:rsidP="00A139EF">
            <w:pPr>
              <w:outlineLvl w:val="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50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9DE" w:rsidRPr="00A139EF" w:rsidRDefault="00CE09DE" w:rsidP="00A139EF">
            <w:pPr>
              <w:outlineLvl w:val="0"/>
              <w:rPr>
                <w:rFonts w:ascii="Times New Roman" w:eastAsia="Times New Roman" w:hAnsi="Times New Roman" w:cs="Times New Roman"/>
                <w:sz w:val="24"/>
              </w:rPr>
            </w:pPr>
            <w:r w:rsidRPr="009C282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6. Оборудование для тонкого измельчения продуктов в замороженном виде. </w:t>
            </w:r>
            <w:proofErr w:type="spellStart"/>
            <w:r w:rsidRPr="00A139EF">
              <w:rPr>
                <w:rFonts w:ascii="Times New Roman" w:eastAsia="Times New Roman" w:hAnsi="Times New Roman" w:cs="Times New Roman"/>
                <w:sz w:val="24"/>
              </w:rPr>
              <w:t>Назначение</w:t>
            </w:r>
            <w:proofErr w:type="spellEnd"/>
            <w:r w:rsidRPr="00A139EF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A139EF">
              <w:rPr>
                <w:rFonts w:ascii="Times New Roman" w:eastAsia="Times New Roman" w:hAnsi="Times New Roman" w:cs="Times New Roman"/>
                <w:sz w:val="24"/>
              </w:rPr>
              <w:t>правила</w:t>
            </w:r>
            <w:proofErr w:type="spellEnd"/>
            <w:r w:rsidRPr="00A139E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139EF">
              <w:rPr>
                <w:rFonts w:ascii="Times New Roman" w:eastAsia="Times New Roman" w:hAnsi="Times New Roman" w:cs="Times New Roman"/>
                <w:sz w:val="24"/>
              </w:rPr>
              <w:t>безопасной</w:t>
            </w:r>
            <w:proofErr w:type="spellEnd"/>
            <w:r w:rsidRPr="00A139E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139EF">
              <w:rPr>
                <w:rFonts w:ascii="Times New Roman" w:eastAsia="Times New Roman" w:hAnsi="Times New Roman" w:cs="Times New Roman"/>
                <w:sz w:val="24"/>
              </w:rPr>
              <w:t>эксплуатации</w:t>
            </w:r>
            <w:proofErr w:type="spellEnd"/>
          </w:p>
        </w:tc>
        <w:tc>
          <w:tcPr>
            <w:tcW w:w="2410" w:type="dxa"/>
          </w:tcPr>
          <w:p w:rsidR="00CE09DE" w:rsidRPr="00A139EF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4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E09DE" w:rsidRPr="00A139EF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CE09DE" w:rsidRPr="00A139EF" w:rsidTr="00732B58">
        <w:trPr>
          <w:trHeight w:val="275"/>
        </w:trPr>
        <w:tc>
          <w:tcPr>
            <w:tcW w:w="2411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9DE" w:rsidRPr="00A139EF" w:rsidRDefault="00CE09DE" w:rsidP="00A139EF">
            <w:pPr>
              <w:outlineLvl w:val="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50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9DE" w:rsidRPr="00E66741" w:rsidRDefault="00E66741" w:rsidP="00E66741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 том числе практических занятий</w:t>
            </w:r>
            <w:r w:rsidRPr="00384F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10" w:type="dxa"/>
          </w:tcPr>
          <w:p w:rsidR="00CE09DE" w:rsidRPr="009158A8" w:rsidRDefault="009158A8" w:rsidP="00A139EF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  <w:t>4</w:t>
            </w:r>
          </w:p>
        </w:tc>
        <w:tc>
          <w:tcPr>
            <w:tcW w:w="1984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E09DE" w:rsidRPr="00A139EF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CE09DE" w:rsidRPr="00A139EF" w:rsidTr="00732B58">
        <w:trPr>
          <w:trHeight w:val="675"/>
        </w:trPr>
        <w:tc>
          <w:tcPr>
            <w:tcW w:w="2411" w:type="dxa"/>
            <w:vMerge/>
            <w:tcBorders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9DE" w:rsidRPr="00A139EF" w:rsidRDefault="00CE09DE" w:rsidP="00A139EF">
            <w:pPr>
              <w:outlineLvl w:val="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505" w:type="dxa"/>
            <w:tcBorders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9DE" w:rsidRPr="009C282C" w:rsidRDefault="00CE09DE" w:rsidP="00A139EF">
            <w:pPr>
              <w:outlineLvl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C282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1. </w:t>
            </w:r>
            <w:r w:rsidRPr="009C282C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Изучение правил безопасной эксплуатации оборудования для обработки овощей и картофеля.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CE09DE" w:rsidRPr="009C282C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E09DE" w:rsidRPr="009C282C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CE09DE" w:rsidRPr="00A139EF" w:rsidTr="00732B58">
        <w:trPr>
          <w:trHeight w:val="276"/>
        </w:trPr>
        <w:tc>
          <w:tcPr>
            <w:tcW w:w="2411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9DE" w:rsidRPr="009C282C" w:rsidRDefault="00CE09DE" w:rsidP="00A139EF">
            <w:pPr>
              <w:outlineLvl w:val="0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850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9DE" w:rsidRPr="009C282C" w:rsidRDefault="00CE09DE" w:rsidP="00A139EF">
            <w:pPr>
              <w:outlineLvl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C282C">
              <w:rPr>
                <w:rFonts w:ascii="Times New Roman" w:eastAsia="Times New Roman" w:hAnsi="Times New Roman" w:cs="Times New Roman"/>
                <w:sz w:val="24"/>
                <w:lang w:val="ru-RU"/>
              </w:rPr>
              <w:t>2. Изучение правил безопасной эксплуатации оборудования для обработки мяса и рыбы</w:t>
            </w:r>
          </w:p>
        </w:tc>
        <w:tc>
          <w:tcPr>
            <w:tcW w:w="2410" w:type="dxa"/>
          </w:tcPr>
          <w:p w:rsidR="00CE09DE" w:rsidRPr="009C282C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984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E09DE" w:rsidRPr="009C282C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CE09DE" w:rsidRPr="00A139EF" w:rsidTr="00732B58">
        <w:trPr>
          <w:trHeight w:val="275"/>
        </w:trPr>
        <w:tc>
          <w:tcPr>
            <w:tcW w:w="2411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9DE" w:rsidRPr="00A139EF" w:rsidRDefault="00CE09DE" w:rsidP="00A139EF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A139EF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proofErr w:type="spellEnd"/>
            <w:r w:rsidRPr="00A139E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2.2</w:t>
            </w:r>
          </w:p>
          <w:p w:rsidR="00CE09DE" w:rsidRPr="00A139EF" w:rsidRDefault="00CE09DE" w:rsidP="00A139EF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A139EF">
              <w:rPr>
                <w:rFonts w:ascii="Times New Roman" w:eastAsia="Times New Roman" w:hAnsi="Times New Roman" w:cs="Times New Roman"/>
                <w:b/>
                <w:sz w:val="24"/>
              </w:rPr>
              <w:t>Тепловое</w:t>
            </w:r>
            <w:proofErr w:type="spellEnd"/>
            <w:r w:rsidRPr="00A139E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139EF">
              <w:rPr>
                <w:rFonts w:ascii="Times New Roman" w:eastAsia="Times New Roman" w:hAnsi="Times New Roman" w:cs="Times New Roman"/>
                <w:b/>
                <w:sz w:val="24"/>
              </w:rPr>
              <w:t>оборудование</w:t>
            </w:r>
            <w:proofErr w:type="spellEnd"/>
          </w:p>
        </w:tc>
        <w:tc>
          <w:tcPr>
            <w:tcW w:w="850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9DE" w:rsidRPr="00A139EF" w:rsidRDefault="00CE09DE" w:rsidP="00A139EF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A139EF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proofErr w:type="spellEnd"/>
            <w:r w:rsidRPr="00A139E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139EF">
              <w:rPr>
                <w:rFonts w:ascii="Times New Roman" w:eastAsia="Times New Roman" w:hAnsi="Times New Roman" w:cs="Times New Roman"/>
                <w:b/>
                <w:sz w:val="24"/>
              </w:rPr>
              <w:t>учебного</w:t>
            </w:r>
            <w:proofErr w:type="spellEnd"/>
            <w:r w:rsidRPr="00A139E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139EF">
              <w:rPr>
                <w:rFonts w:ascii="Times New Roman" w:eastAsia="Times New Roman" w:hAnsi="Times New Roman" w:cs="Times New Roman"/>
                <w:b/>
                <w:sz w:val="24"/>
              </w:rPr>
              <w:t>материала</w:t>
            </w:r>
            <w:proofErr w:type="spellEnd"/>
          </w:p>
        </w:tc>
        <w:tc>
          <w:tcPr>
            <w:tcW w:w="2410" w:type="dxa"/>
          </w:tcPr>
          <w:p w:rsidR="00CE09DE" w:rsidRPr="009158A8" w:rsidRDefault="003B088A" w:rsidP="00A139E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12</w:t>
            </w:r>
            <w:r w:rsidR="00F838ED">
              <w:rPr>
                <w:rFonts w:ascii="Times New Roman" w:eastAsia="Times New Roman" w:hAnsi="Times New Roman" w:cs="Times New Roman"/>
                <w:sz w:val="24"/>
                <w:lang w:val="ru-RU"/>
              </w:rPr>
              <w:t>/4</w:t>
            </w:r>
          </w:p>
        </w:tc>
        <w:tc>
          <w:tcPr>
            <w:tcW w:w="1984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E09DE" w:rsidRPr="009C282C" w:rsidRDefault="00F838ED" w:rsidP="00A139E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ОК 01-07,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br/>
              <w:t>ОК 09</w:t>
            </w:r>
          </w:p>
          <w:p w:rsidR="00CE09DE" w:rsidRPr="009C282C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C282C">
              <w:rPr>
                <w:rFonts w:ascii="Times New Roman" w:eastAsia="Times New Roman" w:hAnsi="Times New Roman" w:cs="Times New Roman"/>
                <w:sz w:val="24"/>
                <w:lang w:val="ru-RU"/>
              </w:rPr>
              <w:t>ПК 1.1-1.5</w:t>
            </w:r>
          </w:p>
          <w:p w:rsidR="00CE09DE" w:rsidRPr="009C282C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C282C">
              <w:rPr>
                <w:rFonts w:ascii="Times New Roman" w:eastAsia="Times New Roman" w:hAnsi="Times New Roman" w:cs="Times New Roman"/>
                <w:sz w:val="24"/>
                <w:lang w:val="ru-RU"/>
              </w:rPr>
              <w:t>ПК 2.1-2.8</w:t>
            </w:r>
          </w:p>
          <w:p w:rsidR="00CE09DE" w:rsidRPr="00732B58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32B58">
              <w:rPr>
                <w:rFonts w:ascii="Times New Roman" w:eastAsia="Times New Roman" w:hAnsi="Times New Roman" w:cs="Times New Roman"/>
                <w:sz w:val="24"/>
                <w:lang w:val="ru-RU"/>
              </w:rPr>
              <w:t>ПК 3.1-3.5</w:t>
            </w:r>
          </w:p>
          <w:p w:rsidR="00CE09DE" w:rsidRPr="00A139EF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139EF">
              <w:rPr>
                <w:rFonts w:ascii="Times New Roman" w:eastAsia="Times New Roman" w:hAnsi="Times New Roman" w:cs="Times New Roman"/>
                <w:sz w:val="24"/>
              </w:rPr>
              <w:t>ПК 4.1-4.5</w:t>
            </w:r>
          </w:p>
          <w:p w:rsidR="00CE09DE" w:rsidRPr="00A139EF" w:rsidRDefault="00CE09DE" w:rsidP="00A139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139EF">
              <w:rPr>
                <w:rFonts w:ascii="Times New Roman" w:eastAsia="Times New Roman" w:hAnsi="Times New Roman" w:cs="Times New Roman"/>
                <w:sz w:val="24"/>
              </w:rPr>
              <w:t>ПК 5.1-5.5</w:t>
            </w:r>
          </w:p>
        </w:tc>
      </w:tr>
      <w:tr w:rsidR="00CE09DE" w:rsidRPr="00A139EF" w:rsidTr="00732B58">
        <w:trPr>
          <w:trHeight w:val="827"/>
        </w:trPr>
        <w:tc>
          <w:tcPr>
            <w:tcW w:w="2411" w:type="dxa"/>
            <w:vMerge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9DE" w:rsidRPr="00A139EF" w:rsidRDefault="00CE09DE" w:rsidP="00A139EF">
            <w:pPr>
              <w:outlineLvl w:val="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50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9DE" w:rsidRPr="00A139EF" w:rsidRDefault="00CE09DE" w:rsidP="00A139EF">
            <w:pPr>
              <w:outlineLvl w:val="0"/>
              <w:rPr>
                <w:rFonts w:ascii="Times New Roman" w:eastAsia="Times New Roman" w:hAnsi="Times New Roman" w:cs="Times New Roman"/>
                <w:sz w:val="24"/>
              </w:rPr>
            </w:pPr>
            <w:r w:rsidRPr="009C282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1. Классификация теплового оборудования по технологическому назначению, источнику тепла и способам его передачи. </w:t>
            </w:r>
            <w:proofErr w:type="spellStart"/>
            <w:r w:rsidRPr="00A139EF">
              <w:rPr>
                <w:rFonts w:ascii="Times New Roman" w:eastAsia="Times New Roman" w:hAnsi="Times New Roman" w:cs="Times New Roman"/>
                <w:sz w:val="24"/>
              </w:rPr>
              <w:t>Характеристика</w:t>
            </w:r>
            <w:proofErr w:type="spellEnd"/>
            <w:r w:rsidRPr="00A139E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139EF">
              <w:rPr>
                <w:rFonts w:ascii="Times New Roman" w:eastAsia="Times New Roman" w:hAnsi="Times New Roman" w:cs="Times New Roman"/>
                <w:sz w:val="24"/>
              </w:rPr>
              <w:t>основных</w:t>
            </w:r>
            <w:proofErr w:type="spellEnd"/>
            <w:r w:rsidRPr="00A139E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139EF">
              <w:rPr>
                <w:rFonts w:ascii="Times New Roman" w:eastAsia="Times New Roman" w:hAnsi="Times New Roman" w:cs="Times New Roman"/>
                <w:sz w:val="24"/>
              </w:rPr>
              <w:t>способов</w:t>
            </w:r>
            <w:proofErr w:type="spellEnd"/>
            <w:r w:rsidRPr="00A139E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139EF">
              <w:rPr>
                <w:rFonts w:ascii="Times New Roman" w:eastAsia="Times New Roman" w:hAnsi="Times New Roman" w:cs="Times New Roman"/>
                <w:sz w:val="24"/>
              </w:rPr>
              <w:t>нагрева</w:t>
            </w:r>
            <w:proofErr w:type="spellEnd"/>
            <w:r w:rsidRPr="00A139EF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Pr="00A139EF">
              <w:rPr>
                <w:rFonts w:ascii="Times New Roman" w:eastAsia="Times New Roman" w:hAnsi="Times New Roman" w:cs="Times New Roman"/>
                <w:sz w:val="24"/>
              </w:rPr>
              <w:t>Автоматика</w:t>
            </w:r>
            <w:proofErr w:type="spellEnd"/>
            <w:r w:rsidRPr="00A139E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139EF">
              <w:rPr>
                <w:rFonts w:ascii="Times New Roman" w:eastAsia="Times New Roman" w:hAnsi="Times New Roman" w:cs="Times New Roman"/>
                <w:sz w:val="24"/>
              </w:rPr>
              <w:t>безопасности</w:t>
            </w:r>
            <w:proofErr w:type="spellEnd"/>
            <w:r w:rsidRPr="00A139EF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Pr="00A139EF">
              <w:rPr>
                <w:rFonts w:ascii="Times New Roman" w:eastAsia="Times New Roman" w:hAnsi="Times New Roman" w:cs="Times New Roman"/>
                <w:sz w:val="24"/>
              </w:rPr>
              <w:t>Правила</w:t>
            </w:r>
            <w:proofErr w:type="spellEnd"/>
            <w:r w:rsidRPr="00A139E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139EF">
              <w:rPr>
                <w:rFonts w:ascii="Times New Roman" w:eastAsia="Times New Roman" w:hAnsi="Times New Roman" w:cs="Times New Roman"/>
                <w:sz w:val="24"/>
              </w:rPr>
              <w:t>безопасной</w:t>
            </w:r>
            <w:proofErr w:type="spellEnd"/>
            <w:r w:rsidRPr="00A139E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139EF">
              <w:rPr>
                <w:rFonts w:ascii="Times New Roman" w:eastAsia="Times New Roman" w:hAnsi="Times New Roman" w:cs="Times New Roman"/>
                <w:sz w:val="24"/>
              </w:rPr>
              <w:t>эксплуатации</w:t>
            </w:r>
            <w:proofErr w:type="spellEnd"/>
          </w:p>
        </w:tc>
        <w:tc>
          <w:tcPr>
            <w:tcW w:w="2410" w:type="dxa"/>
            <w:tcBorders>
              <w:top w:val="nil"/>
            </w:tcBorders>
          </w:tcPr>
          <w:p w:rsidR="00CE09DE" w:rsidRPr="00A139EF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E09DE" w:rsidRPr="00A139EF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CE09DE" w:rsidRPr="00A139EF" w:rsidTr="00732B58">
        <w:trPr>
          <w:trHeight w:val="828"/>
        </w:trPr>
        <w:tc>
          <w:tcPr>
            <w:tcW w:w="2411" w:type="dxa"/>
            <w:vMerge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9DE" w:rsidRPr="00A139EF" w:rsidRDefault="00CE09DE" w:rsidP="00A139EF">
            <w:pPr>
              <w:outlineLvl w:val="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50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9DE" w:rsidRPr="00A139EF" w:rsidRDefault="00CE09DE" w:rsidP="00A139EF">
            <w:pPr>
              <w:outlineLvl w:val="0"/>
              <w:rPr>
                <w:rFonts w:ascii="Times New Roman" w:eastAsia="Times New Roman" w:hAnsi="Times New Roman" w:cs="Times New Roman"/>
                <w:sz w:val="24"/>
              </w:rPr>
            </w:pPr>
            <w:r w:rsidRPr="009C282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2. Варочное оборудование. Классификация. Назначение и устройство. Правила безопасной эксплуатации. Пароварочные шкафы и мелкие варочные аппараты. Назначение и устройство. </w:t>
            </w:r>
            <w:proofErr w:type="spellStart"/>
            <w:r w:rsidRPr="00A139EF">
              <w:rPr>
                <w:rFonts w:ascii="Times New Roman" w:eastAsia="Times New Roman" w:hAnsi="Times New Roman" w:cs="Times New Roman"/>
                <w:sz w:val="24"/>
              </w:rPr>
              <w:t>Правила</w:t>
            </w:r>
            <w:proofErr w:type="spellEnd"/>
            <w:r w:rsidRPr="00A139E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139EF">
              <w:rPr>
                <w:rFonts w:ascii="Times New Roman" w:eastAsia="Times New Roman" w:hAnsi="Times New Roman" w:cs="Times New Roman"/>
                <w:sz w:val="24"/>
              </w:rPr>
              <w:t>безопасной</w:t>
            </w:r>
            <w:proofErr w:type="spellEnd"/>
            <w:r w:rsidRPr="00A139E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139EF">
              <w:rPr>
                <w:rFonts w:ascii="Times New Roman" w:eastAsia="Times New Roman" w:hAnsi="Times New Roman" w:cs="Times New Roman"/>
                <w:sz w:val="24"/>
              </w:rPr>
              <w:t>эксплуатации</w:t>
            </w:r>
            <w:proofErr w:type="spellEnd"/>
          </w:p>
        </w:tc>
        <w:tc>
          <w:tcPr>
            <w:tcW w:w="2410" w:type="dxa"/>
            <w:tcBorders>
              <w:top w:val="nil"/>
            </w:tcBorders>
          </w:tcPr>
          <w:p w:rsidR="00CE09DE" w:rsidRPr="00A139EF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E09DE" w:rsidRPr="00A139EF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CE09DE" w:rsidRPr="00A139EF" w:rsidTr="00732B58">
        <w:trPr>
          <w:trHeight w:val="830"/>
        </w:trPr>
        <w:tc>
          <w:tcPr>
            <w:tcW w:w="2411" w:type="dxa"/>
            <w:vMerge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9DE" w:rsidRPr="00A139EF" w:rsidRDefault="00CE09DE" w:rsidP="00A139EF">
            <w:pPr>
              <w:outlineLvl w:val="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50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9DE" w:rsidRPr="00A139EF" w:rsidRDefault="00CE09DE" w:rsidP="00A139EF">
            <w:pPr>
              <w:outlineLvl w:val="0"/>
              <w:rPr>
                <w:rFonts w:ascii="Times New Roman" w:eastAsia="Times New Roman" w:hAnsi="Times New Roman" w:cs="Times New Roman"/>
                <w:sz w:val="24"/>
              </w:rPr>
            </w:pPr>
            <w:r w:rsidRPr="009C282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3. Жарочное оборудование. Характеристика основных способов жарки и выпечки. Классификация и устройство. Правила безопасной эксплуатации. Варочно-жарочное оборудование. Назначение и устройство. </w:t>
            </w:r>
            <w:proofErr w:type="spellStart"/>
            <w:r w:rsidRPr="00A139EF">
              <w:rPr>
                <w:rFonts w:ascii="Times New Roman" w:eastAsia="Times New Roman" w:hAnsi="Times New Roman" w:cs="Times New Roman"/>
                <w:sz w:val="24"/>
              </w:rPr>
              <w:t>Правила</w:t>
            </w:r>
            <w:proofErr w:type="spellEnd"/>
            <w:r w:rsidRPr="00A139E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139EF">
              <w:rPr>
                <w:rFonts w:ascii="Times New Roman" w:eastAsia="Times New Roman" w:hAnsi="Times New Roman" w:cs="Times New Roman"/>
                <w:sz w:val="24"/>
              </w:rPr>
              <w:t>безопасной</w:t>
            </w:r>
            <w:proofErr w:type="spellEnd"/>
            <w:r w:rsidRPr="00A139E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139EF">
              <w:rPr>
                <w:rFonts w:ascii="Times New Roman" w:eastAsia="Times New Roman" w:hAnsi="Times New Roman" w:cs="Times New Roman"/>
                <w:sz w:val="24"/>
              </w:rPr>
              <w:t>эксплуатации</w:t>
            </w:r>
            <w:proofErr w:type="spellEnd"/>
          </w:p>
        </w:tc>
        <w:tc>
          <w:tcPr>
            <w:tcW w:w="2410" w:type="dxa"/>
            <w:tcBorders>
              <w:top w:val="nil"/>
            </w:tcBorders>
          </w:tcPr>
          <w:p w:rsidR="00CE09DE" w:rsidRPr="00A139EF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E09DE" w:rsidRPr="00A139EF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CE09DE" w:rsidRPr="00A139EF" w:rsidTr="00732B58">
        <w:trPr>
          <w:trHeight w:val="827"/>
        </w:trPr>
        <w:tc>
          <w:tcPr>
            <w:tcW w:w="2411" w:type="dxa"/>
            <w:vMerge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9DE" w:rsidRPr="00A139EF" w:rsidRDefault="00CE09DE" w:rsidP="00A139EF">
            <w:pPr>
              <w:outlineLvl w:val="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50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9DE" w:rsidRPr="009C282C" w:rsidRDefault="00CE09DE" w:rsidP="00A139EF">
            <w:pPr>
              <w:outlineLvl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C282C">
              <w:rPr>
                <w:rFonts w:ascii="Times New Roman" w:eastAsia="Times New Roman" w:hAnsi="Times New Roman" w:cs="Times New Roman"/>
                <w:sz w:val="24"/>
                <w:lang w:val="ru-RU"/>
              </w:rPr>
              <w:t>4. Универсальное и водогрейное оборудование. Назначение и устройство. Правила безопасной эксплуатации. Оборудование для раздачи пищи. Классификация. Назначение и устройство. Правила безопасной эксплуатации</w:t>
            </w:r>
          </w:p>
        </w:tc>
        <w:tc>
          <w:tcPr>
            <w:tcW w:w="2410" w:type="dxa"/>
            <w:tcBorders>
              <w:top w:val="nil"/>
            </w:tcBorders>
          </w:tcPr>
          <w:p w:rsidR="00CE09DE" w:rsidRPr="009C282C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E09DE" w:rsidRPr="009C282C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CE09DE" w:rsidRPr="00A139EF" w:rsidTr="00732B58">
        <w:trPr>
          <w:trHeight w:val="275"/>
        </w:trPr>
        <w:tc>
          <w:tcPr>
            <w:tcW w:w="2411" w:type="dxa"/>
            <w:vMerge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9DE" w:rsidRPr="009C282C" w:rsidRDefault="00CE09DE" w:rsidP="00A139EF">
            <w:pPr>
              <w:outlineLvl w:val="0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850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9DE" w:rsidRPr="00E66741" w:rsidRDefault="00E66741" w:rsidP="00E66741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 том числе практических занятий</w:t>
            </w:r>
            <w:r w:rsidRPr="00384F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10" w:type="dxa"/>
          </w:tcPr>
          <w:p w:rsidR="00CE09DE" w:rsidRPr="00E66741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E09DE" w:rsidRPr="00E66741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CE09DE" w:rsidRPr="00A139EF" w:rsidTr="00732B58">
        <w:trPr>
          <w:trHeight w:val="275"/>
        </w:trPr>
        <w:tc>
          <w:tcPr>
            <w:tcW w:w="2411" w:type="dxa"/>
            <w:vMerge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9DE" w:rsidRPr="00E66741" w:rsidRDefault="00CE09DE" w:rsidP="00A139EF">
            <w:pPr>
              <w:outlineLvl w:val="0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850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9DE" w:rsidRPr="009C282C" w:rsidRDefault="00CE09DE" w:rsidP="00A139EF">
            <w:pPr>
              <w:outlineLvl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C282C">
              <w:rPr>
                <w:rFonts w:ascii="Times New Roman" w:eastAsia="Times New Roman" w:hAnsi="Times New Roman" w:cs="Times New Roman"/>
                <w:sz w:val="24"/>
                <w:lang w:val="ru-RU"/>
              </w:rPr>
              <w:t>1. Изучение правил безопасной эксплуатации теплового оборудования</w:t>
            </w:r>
          </w:p>
        </w:tc>
        <w:tc>
          <w:tcPr>
            <w:tcW w:w="2410" w:type="dxa"/>
          </w:tcPr>
          <w:p w:rsidR="00CE09DE" w:rsidRPr="009C282C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E09DE" w:rsidRPr="009C282C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CE09DE" w:rsidRPr="00A139EF" w:rsidTr="00732B58">
        <w:trPr>
          <w:trHeight w:val="551"/>
        </w:trPr>
        <w:tc>
          <w:tcPr>
            <w:tcW w:w="2411" w:type="dxa"/>
            <w:vMerge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9DE" w:rsidRPr="009C282C" w:rsidRDefault="00CE09DE" w:rsidP="00A139EF">
            <w:pPr>
              <w:outlineLvl w:val="0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850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9DE" w:rsidRPr="009C282C" w:rsidRDefault="00CE09DE" w:rsidP="00A139EF">
            <w:pPr>
              <w:outlineLvl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C282C">
              <w:rPr>
                <w:rFonts w:ascii="Times New Roman" w:eastAsia="Times New Roman" w:hAnsi="Times New Roman" w:cs="Times New Roman"/>
                <w:sz w:val="24"/>
                <w:lang w:val="ru-RU"/>
              </w:rPr>
              <w:t>2. Изучение правил безопасной эксплуатации многофункционального теплового оборудования.</w:t>
            </w:r>
          </w:p>
        </w:tc>
        <w:tc>
          <w:tcPr>
            <w:tcW w:w="2410" w:type="dxa"/>
          </w:tcPr>
          <w:p w:rsidR="00CE09DE" w:rsidRPr="009C282C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E09DE" w:rsidRPr="009C282C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CE09DE" w:rsidRPr="00A139EF" w:rsidTr="00732B58">
        <w:trPr>
          <w:trHeight w:val="275"/>
        </w:trPr>
        <w:tc>
          <w:tcPr>
            <w:tcW w:w="2411" w:type="dxa"/>
            <w:vMerge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9DE" w:rsidRPr="009C282C" w:rsidRDefault="00CE09DE" w:rsidP="00A139EF">
            <w:pPr>
              <w:outlineLvl w:val="0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850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9DE" w:rsidRPr="00A139EF" w:rsidRDefault="00CE09DE" w:rsidP="00A139EF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A139EF">
              <w:rPr>
                <w:rFonts w:ascii="Times New Roman" w:eastAsia="Times New Roman" w:hAnsi="Times New Roman" w:cs="Times New Roman"/>
                <w:b/>
                <w:sz w:val="24"/>
              </w:rPr>
              <w:t>Самостоятельная</w:t>
            </w:r>
            <w:proofErr w:type="spellEnd"/>
            <w:r w:rsidRPr="00A139E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139EF">
              <w:rPr>
                <w:rFonts w:ascii="Times New Roman" w:eastAsia="Times New Roman" w:hAnsi="Times New Roman" w:cs="Times New Roman"/>
                <w:b/>
                <w:sz w:val="24"/>
              </w:rPr>
              <w:t>работа</w:t>
            </w:r>
            <w:proofErr w:type="spellEnd"/>
            <w:r w:rsidRPr="00A139E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139EF">
              <w:rPr>
                <w:rFonts w:ascii="Times New Roman" w:eastAsia="Times New Roman" w:hAnsi="Times New Roman" w:cs="Times New Roman"/>
                <w:b/>
                <w:sz w:val="24"/>
              </w:rPr>
              <w:t>обучающихся</w:t>
            </w:r>
            <w:proofErr w:type="spellEnd"/>
          </w:p>
        </w:tc>
        <w:tc>
          <w:tcPr>
            <w:tcW w:w="2410" w:type="dxa"/>
          </w:tcPr>
          <w:p w:rsidR="00CE09DE" w:rsidRPr="00A139EF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E09DE" w:rsidRPr="00A139EF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E09DE" w:rsidRPr="00A139EF" w:rsidTr="00732B58">
        <w:trPr>
          <w:trHeight w:val="278"/>
        </w:trPr>
        <w:tc>
          <w:tcPr>
            <w:tcW w:w="2411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9DE" w:rsidRPr="00A139EF" w:rsidRDefault="00CE09DE" w:rsidP="00A139EF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A139EF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proofErr w:type="spellEnd"/>
            <w:r w:rsidRPr="00A139E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2.3 </w:t>
            </w:r>
            <w:proofErr w:type="spellStart"/>
            <w:r w:rsidRPr="00A139EF">
              <w:rPr>
                <w:rFonts w:ascii="Times New Roman" w:eastAsia="Times New Roman" w:hAnsi="Times New Roman" w:cs="Times New Roman"/>
                <w:b/>
                <w:sz w:val="24"/>
              </w:rPr>
              <w:t>Холодильное</w:t>
            </w:r>
            <w:proofErr w:type="spellEnd"/>
            <w:r w:rsidRPr="00A139E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139EF">
              <w:rPr>
                <w:rFonts w:ascii="Times New Roman" w:eastAsia="Times New Roman" w:hAnsi="Times New Roman" w:cs="Times New Roman"/>
                <w:b/>
                <w:sz w:val="24"/>
              </w:rPr>
              <w:t>оборудование</w:t>
            </w:r>
            <w:proofErr w:type="spellEnd"/>
          </w:p>
        </w:tc>
        <w:tc>
          <w:tcPr>
            <w:tcW w:w="850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9DE" w:rsidRPr="00A139EF" w:rsidRDefault="00CE09DE" w:rsidP="00A139EF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A139EF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proofErr w:type="spellEnd"/>
            <w:r w:rsidRPr="00A139E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139EF">
              <w:rPr>
                <w:rFonts w:ascii="Times New Roman" w:eastAsia="Times New Roman" w:hAnsi="Times New Roman" w:cs="Times New Roman"/>
                <w:b/>
                <w:sz w:val="24"/>
              </w:rPr>
              <w:t>учебного</w:t>
            </w:r>
            <w:proofErr w:type="spellEnd"/>
            <w:r w:rsidRPr="00A139E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139EF">
              <w:rPr>
                <w:rFonts w:ascii="Times New Roman" w:eastAsia="Times New Roman" w:hAnsi="Times New Roman" w:cs="Times New Roman"/>
                <w:b/>
                <w:sz w:val="24"/>
              </w:rPr>
              <w:t>материала</w:t>
            </w:r>
            <w:proofErr w:type="spellEnd"/>
          </w:p>
        </w:tc>
        <w:tc>
          <w:tcPr>
            <w:tcW w:w="2410" w:type="dxa"/>
          </w:tcPr>
          <w:p w:rsidR="00CE09DE" w:rsidRPr="00146290" w:rsidRDefault="003B088A" w:rsidP="00A139E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  <w:r w:rsidR="00F838ED">
              <w:rPr>
                <w:rFonts w:ascii="Times New Roman" w:eastAsia="Times New Roman" w:hAnsi="Times New Roman" w:cs="Times New Roman"/>
                <w:sz w:val="24"/>
                <w:lang w:val="ru-RU"/>
              </w:rPr>
              <w:t>/2</w:t>
            </w:r>
          </w:p>
        </w:tc>
        <w:tc>
          <w:tcPr>
            <w:tcW w:w="1984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E09DE" w:rsidRPr="009C282C" w:rsidRDefault="00F838ED" w:rsidP="00A139E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ОК 01-07,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br/>
              <w:t>ОК 09</w:t>
            </w:r>
          </w:p>
          <w:p w:rsidR="00CE09DE" w:rsidRPr="009C282C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C282C">
              <w:rPr>
                <w:rFonts w:ascii="Times New Roman" w:eastAsia="Times New Roman" w:hAnsi="Times New Roman" w:cs="Times New Roman"/>
                <w:sz w:val="24"/>
                <w:lang w:val="ru-RU"/>
              </w:rPr>
              <w:t>ПК 1.1-1.5</w:t>
            </w:r>
          </w:p>
          <w:p w:rsidR="00CE09DE" w:rsidRPr="009C282C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C282C">
              <w:rPr>
                <w:rFonts w:ascii="Times New Roman" w:eastAsia="Times New Roman" w:hAnsi="Times New Roman" w:cs="Times New Roman"/>
                <w:sz w:val="24"/>
                <w:lang w:val="ru-RU"/>
              </w:rPr>
              <w:t>ПК 2.1-2.8</w:t>
            </w:r>
          </w:p>
          <w:p w:rsidR="00CE09DE" w:rsidRPr="00732B58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32B58">
              <w:rPr>
                <w:rFonts w:ascii="Times New Roman" w:eastAsia="Times New Roman" w:hAnsi="Times New Roman" w:cs="Times New Roman"/>
                <w:sz w:val="24"/>
                <w:lang w:val="ru-RU"/>
              </w:rPr>
              <w:t>ПК 3.1-3.5</w:t>
            </w:r>
          </w:p>
          <w:p w:rsidR="00CE09DE" w:rsidRPr="00A139EF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139EF">
              <w:rPr>
                <w:rFonts w:ascii="Times New Roman" w:eastAsia="Times New Roman" w:hAnsi="Times New Roman" w:cs="Times New Roman"/>
                <w:sz w:val="24"/>
              </w:rPr>
              <w:t>ПК 4.1-4.5</w:t>
            </w:r>
          </w:p>
          <w:p w:rsidR="00CE09DE" w:rsidRPr="00A139EF" w:rsidRDefault="00CE09DE" w:rsidP="00A139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139EF">
              <w:rPr>
                <w:rFonts w:ascii="Times New Roman" w:eastAsia="Times New Roman" w:hAnsi="Times New Roman" w:cs="Times New Roman"/>
                <w:sz w:val="24"/>
              </w:rPr>
              <w:t>ПК 5.1-5.5</w:t>
            </w:r>
          </w:p>
        </w:tc>
      </w:tr>
      <w:tr w:rsidR="00CE09DE" w:rsidRPr="00A139EF" w:rsidTr="00732B58">
        <w:trPr>
          <w:trHeight w:val="827"/>
        </w:trPr>
        <w:tc>
          <w:tcPr>
            <w:tcW w:w="2411" w:type="dxa"/>
            <w:vMerge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9DE" w:rsidRPr="00A139EF" w:rsidRDefault="00CE09DE" w:rsidP="00A139EF">
            <w:pPr>
              <w:outlineLvl w:val="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50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9DE" w:rsidRPr="00A139EF" w:rsidRDefault="00CE09DE" w:rsidP="00A139EF">
            <w:pPr>
              <w:outlineLvl w:val="0"/>
              <w:rPr>
                <w:rFonts w:ascii="Times New Roman" w:eastAsia="Times New Roman" w:hAnsi="Times New Roman" w:cs="Times New Roman"/>
                <w:sz w:val="24"/>
              </w:rPr>
            </w:pPr>
            <w:r w:rsidRPr="009C282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1. Классификация и характеристика холодильного оборудования, Способы охлаждения (естественное и искусственное, </w:t>
            </w:r>
            <w:proofErr w:type="spellStart"/>
            <w:r w:rsidRPr="009C282C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безмашинное</w:t>
            </w:r>
            <w:proofErr w:type="spellEnd"/>
            <w:r w:rsidRPr="009C282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 машинное). </w:t>
            </w:r>
            <w:proofErr w:type="spellStart"/>
            <w:r w:rsidRPr="00A139EF">
              <w:rPr>
                <w:rFonts w:ascii="Times New Roman" w:eastAsia="Times New Roman" w:hAnsi="Times New Roman" w:cs="Times New Roman"/>
                <w:sz w:val="24"/>
              </w:rPr>
              <w:t>Правила</w:t>
            </w:r>
            <w:proofErr w:type="spellEnd"/>
            <w:r w:rsidRPr="00A139E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139EF">
              <w:rPr>
                <w:rFonts w:ascii="Times New Roman" w:eastAsia="Times New Roman" w:hAnsi="Times New Roman" w:cs="Times New Roman"/>
                <w:sz w:val="24"/>
              </w:rPr>
              <w:t>безопасной</w:t>
            </w:r>
            <w:proofErr w:type="spellEnd"/>
            <w:r w:rsidRPr="00A139E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139EF">
              <w:rPr>
                <w:rFonts w:ascii="Times New Roman" w:eastAsia="Times New Roman" w:hAnsi="Times New Roman" w:cs="Times New Roman"/>
                <w:sz w:val="24"/>
              </w:rPr>
              <w:t>эксплуатации</w:t>
            </w:r>
            <w:proofErr w:type="spellEnd"/>
          </w:p>
        </w:tc>
        <w:tc>
          <w:tcPr>
            <w:tcW w:w="2410" w:type="dxa"/>
            <w:tcBorders>
              <w:top w:val="nil"/>
            </w:tcBorders>
          </w:tcPr>
          <w:p w:rsidR="00CE09DE" w:rsidRPr="00A139EF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E09DE" w:rsidRPr="00A139EF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CE09DE" w:rsidRPr="00A139EF" w:rsidTr="00732B58">
        <w:trPr>
          <w:trHeight w:val="275"/>
        </w:trPr>
        <w:tc>
          <w:tcPr>
            <w:tcW w:w="2411" w:type="dxa"/>
            <w:vMerge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9DE" w:rsidRPr="00A139EF" w:rsidRDefault="00CE09DE" w:rsidP="00A139EF">
            <w:pPr>
              <w:outlineLvl w:val="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50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9DE" w:rsidRPr="009C282C" w:rsidRDefault="00CE09DE" w:rsidP="00A139EF">
            <w:pPr>
              <w:outlineLvl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C282C">
              <w:rPr>
                <w:rFonts w:ascii="Times New Roman" w:eastAsia="Times New Roman" w:hAnsi="Times New Roman" w:cs="Times New Roman"/>
                <w:sz w:val="24"/>
                <w:lang w:val="ru-RU"/>
              </w:rPr>
              <w:t>2.Требования системы ХАССП к соблюдению личной и производственной гигиены</w:t>
            </w:r>
          </w:p>
        </w:tc>
        <w:tc>
          <w:tcPr>
            <w:tcW w:w="2410" w:type="dxa"/>
            <w:tcBorders>
              <w:top w:val="nil"/>
            </w:tcBorders>
          </w:tcPr>
          <w:p w:rsidR="00CE09DE" w:rsidRPr="009C282C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E09DE" w:rsidRPr="009C282C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CE09DE" w:rsidRPr="00A139EF" w:rsidTr="00732B58">
        <w:trPr>
          <w:trHeight w:val="275"/>
        </w:trPr>
        <w:tc>
          <w:tcPr>
            <w:tcW w:w="2411" w:type="dxa"/>
            <w:vMerge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9DE" w:rsidRPr="009C282C" w:rsidRDefault="00CE09DE" w:rsidP="00A139EF">
            <w:pPr>
              <w:outlineLvl w:val="0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850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9DE" w:rsidRPr="00E66741" w:rsidRDefault="00E66741" w:rsidP="00E66741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 том числе практических занятий</w:t>
            </w:r>
            <w:r w:rsidRPr="00384F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10" w:type="dxa"/>
          </w:tcPr>
          <w:p w:rsidR="00CE09DE" w:rsidRPr="00E66741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E09DE" w:rsidRPr="00E66741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CE09DE" w:rsidRPr="00A139EF" w:rsidTr="00732B58">
        <w:trPr>
          <w:trHeight w:val="275"/>
        </w:trPr>
        <w:tc>
          <w:tcPr>
            <w:tcW w:w="2411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9DE" w:rsidRPr="00E66741" w:rsidRDefault="00CE09DE" w:rsidP="00A139EF">
            <w:pPr>
              <w:outlineLvl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50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9DE" w:rsidRPr="009C282C" w:rsidRDefault="00CE09DE" w:rsidP="00A139EF">
            <w:pPr>
              <w:outlineLvl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C282C">
              <w:rPr>
                <w:rFonts w:ascii="Times New Roman" w:eastAsia="Times New Roman" w:hAnsi="Times New Roman" w:cs="Times New Roman"/>
                <w:sz w:val="24"/>
                <w:lang w:val="ru-RU"/>
              </w:rPr>
              <w:t>1. Изучение правил безопасной эксплуатации холодильного оборудования</w:t>
            </w:r>
          </w:p>
        </w:tc>
        <w:tc>
          <w:tcPr>
            <w:tcW w:w="2410" w:type="dxa"/>
          </w:tcPr>
          <w:p w:rsidR="00CE09DE" w:rsidRPr="009C282C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84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E09DE" w:rsidRPr="009C282C" w:rsidRDefault="00F838ED" w:rsidP="00A139E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ОК 01-07,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br/>
              <w:t>ОК 09</w:t>
            </w:r>
          </w:p>
          <w:p w:rsidR="00CE09DE" w:rsidRPr="009C282C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C282C">
              <w:rPr>
                <w:rFonts w:ascii="Times New Roman" w:eastAsia="Times New Roman" w:hAnsi="Times New Roman" w:cs="Times New Roman"/>
                <w:sz w:val="24"/>
                <w:lang w:val="ru-RU"/>
              </w:rPr>
              <w:t>ПК 1.1-1.5</w:t>
            </w:r>
          </w:p>
          <w:p w:rsidR="00CE09DE" w:rsidRPr="009C282C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C282C">
              <w:rPr>
                <w:rFonts w:ascii="Times New Roman" w:eastAsia="Times New Roman" w:hAnsi="Times New Roman" w:cs="Times New Roman"/>
                <w:sz w:val="24"/>
                <w:lang w:val="ru-RU"/>
              </w:rPr>
              <w:t>ПК 2.1-2.8</w:t>
            </w:r>
          </w:p>
          <w:p w:rsidR="00CE09DE" w:rsidRPr="00732B58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32B58">
              <w:rPr>
                <w:rFonts w:ascii="Times New Roman" w:eastAsia="Times New Roman" w:hAnsi="Times New Roman" w:cs="Times New Roman"/>
                <w:sz w:val="24"/>
                <w:lang w:val="ru-RU"/>
              </w:rPr>
              <w:t>ПК 3.1-3.5</w:t>
            </w:r>
          </w:p>
          <w:p w:rsidR="00CE09DE" w:rsidRPr="00A139EF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139EF">
              <w:rPr>
                <w:rFonts w:ascii="Times New Roman" w:eastAsia="Times New Roman" w:hAnsi="Times New Roman" w:cs="Times New Roman"/>
                <w:sz w:val="24"/>
              </w:rPr>
              <w:t>ПК 4.1-4.5</w:t>
            </w:r>
          </w:p>
          <w:p w:rsidR="00CE09DE" w:rsidRPr="00A139EF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139EF">
              <w:rPr>
                <w:rFonts w:ascii="Times New Roman" w:eastAsia="Times New Roman" w:hAnsi="Times New Roman" w:cs="Times New Roman"/>
                <w:sz w:val="24"/>
              </w:rPr>
              <w:t>ПК 5.1-5.5</w:t>
            </w:r>
          </w:p>
        </w:tc>
      </w:tr>
      <w:tr w:rsidR="00CE09DE" w:rsidRPr="00A139EF" w:rsidTr="00732B58">
        <w:trPr>
          <w:trHeight w:val="276"/>
        </w:trPr>
        <w:tc>
          <w:tcPr>
            <w:tcW w:w="2411" w:type="dxa"/>
            <w:vMerge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9DE" w:rsidRPr="00A139EF" w:rsidRDefault="00CE09DE" w:rsidP="00A139EF">
            <w:pPr>
              <w:outlineLvl w:val="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50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9DE" w:rsidRPr="00A139EF" w:rsidRDefault="00CE09DE" w:rsidP="00A139EF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A139EF">
              <w:rPr>
                <w:rFonts w:ascii="Times New Roman" w:eastAsia="Times New Roman" w:hAnsi="Times New Roman" w:cs="Times New Roman"/>
                <w:b/>
                <w:sz w:val="24"/>
              </w:rPr>
              <w:t>Самостоятельная</w:t>
            </w:r>
            <w:proofErr w:type="spellEnd"/>
            <w:r w:rsidRPr="00A139E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139EF">
              <w:rPr>
                <w:rFonts w:ascii="Times New Roman" w:eastAsia="Times New Roman" w:hAnsi="Times New Roman" w:cs="Times New Roman"/>
                <w:b/>
                <w:sz w:val="24"/>
              </w:rPr>
              <w:t>работа</w:t>
            </w:r>
            <w:proofErr w:type="spellEnd"/>
            <w:r w:rsidRPr="00A139E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139EF">
              <w:rPr>
                <w:rFonts w:ascii="Times New Roman" w:eastAsia="Times New Roman" w:hAnsi="Times New Roman" w:cs="Times New Roman"/>
                <w:b/>
                <w:sz w:val="24"/>
              </w:rPr>
              <w:t>обучающихся</w:t>
            </w:r>
            <w:proofErr w:type="spellEnd"/>
          </w:p>
        </w:tc>
        <w:tc>
          <w:tcPr>
            <w:tcW w:w="2410" w:type="dxa"/>
          </w:tcPr>
          <w:p w:rsidR="00CE09DE" w:rsidRPr="00A139EF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E09DE" w:rsidRPr="00A139EF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CE09DE" w:rsidRPr="00A139EF" w:rsidTr="00732B58">
        <w:trPr>
          <w:trHeight w:val="275"/>
        </w:trPr>
        <w:tc>
          <w:tcPr>
            <w:tcW w:w="1091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9DE" w:rsidRPr="00A139EF" w:rsidRDefault="00CE09DE" w:rsidP="00A139EF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A139EF">
              <w:rPr>
                <w:rFonts w:ascii="Times New Roman" w:eastAsia="Times New Roman" w:hAnsi="Times New Roman" w:cs="Times New Roman"/>
                <w:b/>
                <w:sz w:val="24"/>
              </w:rPr>
              <w:t>Всего</w:t>
            </w:r>
            <w:proofErr w:type="spellEnd"/>
            <w:r w:rsidRPr="00A139EF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2410" w:type="dxa"/>
          </w:tcPr>
          <w:p w:rsidR="00CE09DE" w:rsidRPr="00A139EF" w:rsidRDefault="00CE09DE" w:rsidP="00A13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92</w:t>
            </w:r>
          </w:p>
        </w:tc>
        <w:tc>
          <w:tcPr>
            <w:tcW w:w="19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E09DE" w:rsidRPr="00A139EF" w:rsidRDefault="00CE09DE" w:rsidP="00A139E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A139EF" w:rsidRPr="00A139EF" w:rsidRDefault="00A139EF" w:rsidP="00A139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A139EF" w:rsidRPr="00A139EF" w:rsidSect="000F056A">
          <w:footerReference w:type="default" r:id="rId8"/>
          <w:pgSz w:w="16850" w:h="11910" w:orient="landscape"/>
          <w:pgMar w:top="1134" w:right="850" w:bottom="1134" w:left="1701" w:header="0" w:footer="1216" w:gutter="0"/>
          <w:cols w:space="720"/>
        </w:sectPr>
      </w:pPr>
    </w:p>
    <w:p w:rsidR="00A139EF" w:rsidRPr="00A139EF" w:rsidRDefault="00A139EF" w:rsidP="00A139EF">
      <w:pPr>
        <w:widowControl w:val="0"/>
        <w:numPr>
          <w:ilvl w:val="1"/>
          <w:numId w:val="7"/>
        </w:numPr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139E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УСЛОВИЯ РЕАЛИЗАЦИИ УЧЕБНОЙ ДИСЦИПЛИНЫ</w:t>
      </w:r>
    </w:p>
    <w:p w:rsidR="00A139EF" w:rsidRPr="00A139EF" w:rsidRDefault="00A139EF" w:rsidP="00A139E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A139EF" w:rsidRPr="00A139EF" w:rsidRDefault="00A139EF" w:rsidP="00A139EF">
      <w:pPr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A139EF">
        <w:rPr>
          <w:rFonts w:ascii="Times New Roman" w:eastAsia="Times New Roman" w:hAnsi="Times New Roman" w:cs="Times New Roman"/>
          <w:sz w:val="24"/>
        </w:rPr>
        <w:t>Для реализации программы учебной дисциплины предусмотрены следующие специальные помещения:</w:t>
      </w:r>
    </w:p>
    <w:p w:rsidR="00A139EF" w:rsidRPr="00A139EF" w:rsidRDefault="00A139EF" w:rsidP="00A139E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9EF">
        <w:rPr>
          <w:rFonts w:ascii="Times New Roman" w:eastAsia="Times New Roman" w:hAnsi="Times New Roman" w:cs="Times New Roman"/>
          <w:sz w:val="24"/>
          <w:szCs w:val="24"/>
        </w:rPr>
        <w:t xml:space="preserve">Кабинет «Технического оснащения и организации рабочего места», оснащенный оборудованием в соответствии с </w:t>
      </w:r>
      <w:r w:rsidR="00CE09DE">
        <w:rPr>
          <w:rFonts w:ascii="Times New Roman" w:eastAsia="Times New Roman" w:hAnsi="Times New Roman" w:cs="Times New Roman"/>
          <w:sz w:val="24"/>
          <w:szCs w:val="24"/>
        </w:rPr>
        <w:t xml:space="preserve">профессиональной </w:t>
      </w:r>
      <w:r w:rsidR="005B76C3">
        <w:rPr>
          <w:rFonts w:ascii="Times New Roman" w:eastAsia="Times New Roman" w:hAnsi="Times New Roman" w:cs="Times New Roman"/>
          <w:sz w:val="24"/>
          <w:szCs w:val="24"/>
        </w:rPr>
        <w:t>образовательной программой</w:t>
      </w:r>
      <w:r w:rsidRPr="00A139EF">
        <w:rPr>
          <w:rFonts w:ascii="Times New Roman" w:eastAsia="Times New Roman" w:hAnsi="Times New Roman" w:cs="Times New Roman"/>
          <w:sz w:val="24"/>
          <w:szCs w:val="24"/>
        </w:rPr>
        <w:t xml:space="preserve"> по профессии 43.01.09 Повар, кондитер.</w:t>
      </w:r>
    </w:p>
    <w:p w:rsidR="00A139EF" w:rsidRPr="00A139EF" w:rsidRDefault="00A139EF" w:rsidP="00A139E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39EF" w:rsidRPr="00A139EF" w:rsidRDefault="00A139EF" w:rsidP="00A139EF">
      <w:pPr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139EF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Информационное обеспечение реализации программы</w:t>
      </w:r>
    </w:p>
    <w:p w:rsidR="00A139EF" w:rsidRPr="00A139EF" w:rsidRDefault="00A139EF" w:rsidP="00A139E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39EF">
        <w:rPr>
          <w:rFonts w:ascii="Times New Roman" w:eastAsia="Times New Roman" w:hAnsi="Times New Roman" w:cs="Times New Roman"/>
          <w:bCs/>
          <w:sz w:val="24"/>
          <w:szCs w:val="24"/>
        </w:rPr>
        <w:t>Для реализации программы библиотечный фонд об</w:t>
      </w:r>
      <w:r w:rsidR="00CE09DE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разовательной </w:t>
      </w:r>
      <w:proofErr w:type="gramStart"/>
      <w:r w:rsidR="00CE09DE">
        <w:rPr>
          <w:rFonts w:ascii="Times New Roman" w:eastAsia="Times New Roman" w:hAnsi="Times New Roman" w:cs="Times New Roman"/>
          <w:bCs/>
          <w:sz w:val="24"/>
          <w:szCs w:val="24"/>
        </w:rPr>
        <w:t>организации  имеет</w:t>
      </w:r>
      <w:proofErr w:type="gramEnd"/>
      <w:r w:rsidRPr="00A139EF">
        <w:rPr>
          <w:rFonts w:ascii="Times New Roman" w:eastAsia="Times New Roman" w:hAnsi="Times New Roman" w:cs="Times New Roman"/>
          <w:bCs/>
          <w:sz w:val="24"/>
          <w:szCs w:val="24"/>
        </w:rPr>
        <w:t xml:space="preserve"> п</w:t>
      </w:r>
      <w:r w:rsidRPr="00A139EF">
        <w:rPr>
          <w:rFonts w:ascii="Times New Roman" w:eastAsia="Times New Roman" w:hAnsi="Times New Roman" w:cs="Times New Roman"/>
          <w:sz w:val="24"/>
          <w:szCs w:val="24"/>
        </w:rPr>
        <w:t xml:space="preserve">ечатные и/или электронные образовательные и информационные ресурсы, для использования в образовательном процессе. При формировании </w:t>
      </w:r>
      <w:r w:rsidRPr="00A139EF">
        <w:rPr>
          <w:rFonts w:ascii="Times New Roman" w:eastAsia="Times New Roman" w:hAnsi="Times New Roman" w:cs="Times New Roman"/>
          <w:bCs/>
          <w:sz w:val="24"/>
          <w:szCs w:val="24"/>
        </w:rPr>
        <w:t>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A139EF" w:rsidRPr="00A139EF" w:rsidRDefault="00A139EF" w:rsidP="00A139E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39EF" w:rsidRPr="00A139EF" w:rsidRDefault="00A139EF" w:rsidP="00CE09DE">
      <w:pPr>
        <w:widowControl w:val="0"/>
        <w:numPr>
          <w:ilvl w:val="2"/>
          <w:numId w:val="5"/>
        </w:numPr>
        <w:autoSpaceDE w:val="0"/>
        <w:autoSpaceDN w:val="0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139EF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печатные издания</w:t>
      </w:r>
    </w:p>
    <w:p w:rsidR="00A139EF" w:rsidRPr="00A139EF" w:rsidRDefault="00A139EF" w:rsidP="00CE09DE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9EF">
        <w:rPr>
          <w:rFonts w:ascii="Times New Roman" w:eastAsia="Times New Roman" w:hAnsi="Times New Roman" w:cs="Times New Roman"/>
          <w:sz w:val="24"/>
          <w:szCs w:val="24"/>
        </w:rPr>
        <w:t>Ботов, М. И. Лабораторные работы по технологическому оборудованию (механическое и тепловое оборудование</w:t>
      </w:r>
      <w:proofErr w:type="gramStart"/>
      <w:r w:rsidRPr="00A139EF">
        <w:rPr>
          <w:rFonts w:ascii="Times New Roman" w:eastAsia="Times New Roman" w:hAnsi="Times New Roman" w:cs="Times New Roman"/>
          <w:sz w:val="24"/>
          <w:szCs w:val="24"/>
        </w:rPr>
        <w:t>) :</w:t>
      </w:r>
      <w:proofErr w:type="gramEnd"/>
      <w:r w:rsidRPr="00A139EF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для </w:t>
      </w:r>
      <w:proofErr w:type="spellStart"/>
      <w:r w:rsidRPr="00A139EF">
        <w:rPr>
          <w:rFonts w:ascii="Times New Roman" w:eastAsia="Times New Roman" w:hAnsi="Times New Roman" w:cs="Times New Roman"/>
          <w:sz w:val="24"/>
          <w:szCs w:val="24"/>
        </w:rPr>
        <w:t>спо</w:t>
      </w:r>
      <w:proofErr w:type="spellEnd"/>
      <w:r w:rsidRPr="00A139EF">
        <w:rPr>
          <w:rFonts w:ascii="Times New Roman" w:eastAsia="Times New Roman" w:hAnsi="Times New Roman" w:cs="Times New Roman"/>
          <w:sz w:val="24"/>
          <w:szCs w:val="24"/>
        </w:rPr>
        <w:t xml:space="preserve"> / М. И. Ботов, В. Д. </w:t>
      </w:r>
      <w:proofErr w:type="spellStart"/>
      <w:r w:rsidRPr="00A139EF">
        <w:rPr>
          <w:rFonts w:ascii="Times New Roman" w:eastAsia="Times New Roman" w:hAnsi="Times New Roman" w:cs="Times New Roman"/>
          <w:sz w:val="24"/>
          <w:szCs w:val="24"/>
        </w:rPr>
        <w:t>Елхина</w:t>
      </w:r>
      <w:proofErr w:type="spellEnd"/>
      <w:r w:rsidRPr="00A139EF">
        <w:rPr>
          <w:rFonts w:ascii="Times New Roman" w:eastAsia="Times New Roman" w:hAnsi="Times New Roman" w:cs="Times New Roman"/>
          <w:sz w:val="24"/>
          <w:szCs w:val="24"/>
        </w:rPr>
        <w:t>. — Санкт-</w:t>
      </w:r>
      <w:proofErr w:type="gramStart"/>
      <w:r w:rsidRPr="00A139EF">
        <w:rPr>
          <w:rFonts w:ascii="Times New Roman" w:eastAsia="Times New Roman" w:hAnsi="Times New Roman" w:cs="Times New Roman"/>
          <w:sz w:val="24"/>
          <w:szCs w:val="24"/>
        </w:rPr>
        <w:t>Петербург :</w:t>
      </w:r>
      <w:proofErr w:type="gramEnd"/>
      <w:r w:rsidRPr="00A139EF">
        <w:rPr>
          <w:rFonts w:ascii="Times New Roman" w:eastAsia="Times New Roman" w:hAnsi="Times New Roman" w:cs="Times New Roman"/>
          <w:sz w:val="24"/>
          <w:szCs w:val="24"/>
        </w:rPr>
        <w:t xml:space="preserve"> Лань, 2022. — 160 с. — ISBN 978-5-8114-6381-7.</w:t>
      </w:r>
    </w:p>
    <w:p w:rsidR="00A139EF" w:rsidRPr="00A139EF" w:rsidRDefault="00A139EF" w:rsidP="00CE09DE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9EF">
        <w:rPr>
          <w:rFonts w:ascii="Times New Roman" w:eastAsia="Times New Roman" w:hAnsi="Times New Roman" w:cs="Times New Roman"/>
          <w:sz w:val="24"/>
          <w:szCs w:val="24"/>
        </w:rPr>
        <w:t xml:space="preserve">Ботов, М. И. Электротепловое оборудование индустрии </w:t>
      </w:r>
      <w:proofErr w:type="gramStart"/>
      <w:r w:rsidRPr="00A139EF">
        <w:rPr>
          <w:rFonts w:ascii="Times New Roman" w:eastAsia="Times New Roman" w:hAnsi="Times New Roman" w:cs="Times New Roman"/>
          <w:sz w:val="24"/>
          <w:szCs w:val="24"/>
        </w:rPr>
        <w:t>питания :</w:t>
      </w:r>
      <w:proofErr w:type="gramEnd"/>
      <w:r w:rsidRPr="00A139EF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для </w:t>
      </w:r>
      <w:proofErr w:type="spellStart"/>
      <w:r w:rsidRPr="00A139EF">
        <w:rPr>
          <w:rFonts w:ascii="Times New Roman" w:eastAsia="Times New Roman" w:hAnsi="Times New Roman" w:cs="Times New Roman"/>
          <w:sz w:val="24"/>
          <w:szCs w:val="24"/>
        </w:rPr>
        <w:t>спо</w:t>
      </w:r>
      <w:proofErr w:type="spellEnd"/>
      <w:r w:rsidRPr="00A139EF">
        <w:rPr>
          <w:rFonts w:ascii="Times New Roman" w:eastAsia="Times New Roman" w:hAnsi="Times New Roman" w:cs="Times New Roman"/>
          <w:sz w:val="24"/>
          <w:szCs w:val="24"/>
        </w:rPr>
        <w:t xml:space="preserve"> / М. И. Ботов, Д. М. Давыдов, В. П. Кирпичников. — Санкт-</w:t>
      </w:r>
      <w:proofErr w:type="gramStart"/>
      <w:r w:rsidRPr="00A139EF">
        <w:rPr>
          <w:rFonts w:ascii="Times New Roman" w:eastAsia="Times New Roman" w:hAnsi="Times New Roman" w:cs="Times New Roman"/>
          <w:sz w:val="24"/>
          <w:szCs w:val="24"/>
        </w:rPr>
        <w:t>Петербург :</w:t>
      </w:r>
      <w:proofErr w:type="gramEnd"/>
      <w:r w:rsidRPr="00A139EF">
        <w:rPr>
          <w:rFonts w:ascii="Times New Roman" w:eastAsia="Times New Roman" w:hAnsi="Times New Roman" w:cs="Times New Roman"/>
          <w:sz w:val="24"/>
          <w:szCs w:val="24"/>
        </w:rPr>
        <w:t xml:space="preserve"> Лань, 2021. — 144 с. — ISBN 978-5-8114-6380-0. </w:t>
      </w:r>
    </w:p>
    <w:p w:rsidR="00A139EF" w:rsidRPr="00A139EF" w:rsidRDefault="00F35C66" w:rsidP="00CE09DE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="00A139EF" w:rsidRPr="00A139EF">
          <w:rPr>
            <w:rFonts w:ascii="Times New Roman" w:eastAsia="Times New Roman" w:hAnsi="Times New Roman" w:cs="Times New Roman"/>
            <w:bCs/>
            <w:sz w:val="24"/>
            <w:szCs w:val="24"/>
          </w:rPr>
          <w:t>Борисова, А. В. Техническое оснащение предприятий общественного питания. Механическое оборудование : учебное пособие для СПО /</w:t>
        </w:r>
      </w:hyperlink>
      <w:hyperlink r:id="rId10" w:history="1">
        <w:r w:rsidR="00A139EF" w:rsidRPr="00A139EF">
          <w:rPr>
            <w:rFonts w:ascii="Times New Roman" w:eastAsia="Times New Roman" w:hAnsi="Times New Roman" w:cs="Times New Roman"/>
            <w:sz w:val="24"/>
            <w:szCs w:val="24"/>
          </w:rPr>
          <w:t xml:space="preserve"> А. В. Борисова. — Саратов : Профобразование, 2021. — 352 c. — ISBN 978-5-4488-1261-3. — Текст : электронный // Электронный ресурс цифровой образовательной среды СПО PROFобразование : [сайт]. — URL: </w:t>
        </w:r>
      </w:hyperlink>
      <w:hyperlink r:id="rId11" w:history="1">
        <w:r w:rsidR="00A139EF" w:rsidRPr="00A139EF">
          <w:rPr>
            <w:rFonts w:ascii="Times New Roman" w:eastAsia="Times New Roman" w:hAnsi="Times New Roman" w:cs="Times New Roman"/>
            <w:sz w:val="24"/>
            <w:szCs w:val="24"/>
          </w:rPr>
          <w:t>https://www.iprbookshop.ru/106858</w:t>
        </w:r>
      </w:hyperlink>
      <w:hyperlink r:id="rId12" w:history="1">
        <w:r w:rsidR="00A139EF" w:rsidRPr="00A139EF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</w:p>
    <w:p w:rsidR="00A139EF" w:rsidRPr="00A139EF" w:rsidRDefault="00F35C66" w:rsidP="00CE09DE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r w:rsidR="00A139EF" w:rsidRPr="00A139EF">
          <w:rPr>
            <w:rFonts w:ascii="Times New Roman" w:eastAsia="Times New Roman" w:hAnsi="Times New Roman" w:cs="Times New Roman"/>
            <w:bCs/>
            <w:sz w:val="24"/>
            <w:szCs w:val="24"/>
          </w:rPr>
          <w:t xml:space="preserve">Бочкарева, Н. А. Техническое оснащение организаций общественного питания и охрана труда : учебник для СПО / </w:t>
        </w:r>
      </w:hyperlink>
      <w:hyperlink r:id="rId14" w:history="1">
        <w:r w:rsidR="00A139EF" w:rsidRPr="00A139EF">
          <w:rPr>
            <w:rFonts w:ascii="Times New Roman" w:eastAsia="Times New Roman" w:hAnsi="Times New Roman" w:cs="Times New Roman"/>
            <w:sz w:val="24"/>
            <w:szCs w:val="24"/>
          </w:rPr>
          <w:t xml:space="preserve">Н. А. Бочкарева. — Саратов, Москва : Профобразование, Ай Пи Ар Медиа, 2020. — 301 c. — ISBN 978-5-4488-0829-6, 978-5-4497-0505-1. — Текст : электронный // Электронный ресурс цифровой образовательной среды СПО PROFобразование : [сайт]. — URL: </w:t>
        </w:r>
      </w:hyperlink>
      <w:hyperlink r:id="rId15" w:history="1">
        <w:r w:rsidR="00A139EF" w:rsidRPr="00A139EF">
          <w:rPr>
            <w:rFonts w:ascii="Times New Roman" w:eastAsia="Times New Roman" w:hAnsi="Times New Roman" w:cs="Times New Roman"/>
            <w:sz w:val="24"/>
            <w:szCs w:val="24"/>
          </w:rPr>
          <w:t>https://profspo.ru/books/94724</w:t>
        </w:r>
      </w:hyperlink>
      <w:hyperlink r:id="rId16" w:history="1">
        <w:r w:rsidR="00A139EF" w:rsidRPr="00A139EF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</w:p>
    <w:p w:rsidR="00A139EF" w:rsidRPr="00A139EF" w:rsidRDefault="00F35C66" w:rsidP="00CE09DE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" w:history="1">
        <w:r w:rsidR="00A139EF" w:rsidRPr="00A139EF">
          <w:rPr>
            <w:rFonts w:ascii="Times New Roman" w:eastAsia="Times New Roman" w:hAnsi="Times New Roman" w:cs="Times New Roman"/>
            <w:bCs/>
            <w:sz w:val="24"/>
            <w:szCs w:val="24"/>
          </w:rPr>
          <w:t>Бочкарева, Н. А. Техническое оснащение организаций питания : учебник для СПО /</w:t>
        </w:r>
      </w:hyperlink>
      <w:hyperlink r:id="rId18" w:history="1">
        <w:r w:rsidR="00A139EF" w:rsidRPr="00A139EF">
          <w:rPr>
            <w:rFonts w:ascii="Times New Roman" w:eastAsia="Times New Roman" w:hAnsi="Times New Roman" w:cs="Times New Roman"/>
            <w:sz w:val="24"/>
            <w:szCs w:val="24"/>
          </w:rPr>
          <w:t xml:space="preserve"> Н. А. Бочкарева. — Саратов, Москва : Профобразование, Ай Пи Ар Медиа, 2020. — 378 c. — ISBN 978-5-4488-0828-9, 978-5-4497-0504-4. — Текст : электронный // Электронный ресурс цифровой образовательной среды СПО PROFобразование : [сайт]. — URL: </w:t>
        </w:r>
      </w:hyperlink>
      <w:hyperlink r:id="rId19" w:history="1">
        <w:r w:rsidR="00A139EF" w:rsidRPr="00A139EF">
          <w:rPr>
            <w:rFonts w:ascii="Times New Roman" w:eastAsia="Times New Roman" w:hAnsi="Times New Roman" w:cs="Times New Roman"/>
            <w:sz w:val="24"/>
            <w:szCs w:val="24"/>
          </w:rPr>
          <w:t>https://profspo.ru/books/94725</w:t>
        </w:r>
      </w:hyperlink>
      <w:hyperlink r:id="rId20" w:history="1">
        <w:r w:rsidR="00A139EF" w:rsidRPr="00A139EF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</w:p>
    <w:p w:rsidR="00A139EF" w:rsidRPr="00A139EF" w:rsidRDefault="00F35C66" w:rsidP="00CE09DE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" w:history="1">
        <w:r w:rsidR="00A139EF" w:rsidRPr="00A139EF">
          <w:rPr>
            <w:rFonts w:ascii="Times New Roman" w:eastAsia="Times New Roman" w:hAnsi="Times New Roman" w:cs="Times New Roman"/>
            <w:bCs/>
            <w:sz w:val="24"/>
            <w:szCs w:val="24"/>
          </w:rPr>
          <w:t xml:space="preserve">Бочкарева, Н. А. Техническое оснащение и организация рабочего места : учебник для СПО </w:t>
        </w:r>
      </w:hyperlink>
      <w:hyperlink r:id="rId22" w:history="1">
        <w:r w:rsidR="00A139EF" w:rsidRPr="00A139EF">
          <w:rPr>
            <w:rFonts w:ascii="Times New Roman" w:eastAsia="Times New Roman" w:hAnsi="Times New Roman" w:cs="Times New Roman"/>
            <w:sz w:val="24"/>
            <w:szCs w:val="24"/>
          </w:rPr>
          <w:t xml:space="preserve">/ Н. А. Бочкарева. — Саратов, Москва : Профобразование, Ай Пи Ар Медиа, 2020. — 387 c. — ISBN 978-5-4488-0827-2, 978-5-4497-0503-7. — Текст : электронный // Электронный ресурс цифровой образовательной среды СПО PROFобразование : [сайт]. — URL: </w:t>
        </w:r>
      </w:hyperlink>
      <w:hyperlink r:id="rId23" w:history="1">
        <w:r w:rsidR="00A139EF" w:rsidRPr="00A139EF">
          <w:rPr>
            <w:rFonts w:ascii="Times New Roman" w:eastAsia="Times New Roman" w:hAnsi="Times New Roman" w:cs="Times New Roman"/>
            <w:sz w:val="24"/>
            <w:szCs w:val="24"/>
          </w:rPr>
          <w:t>https://profspo.ru/books/94723</w:t>
        </w:r>
      </w:hyperlink>
    </w:p>
    <w:p w:rsidR="00A139EF" w:rsidRPr="00A139EF" w:rsidRDefault="00A139EF" w:rsidP="00CE09DE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139EF">
        <w:rPr>
          <w:rFonts w:ascii="Times New Roman" w:eastAsia="Times New Roman" w:hAnsi="Times New Roman" w:cs="Times New Roman"/>
          <w:sz w:val="24"/>
          <w:szCs w:val="24"/>
        </w:rPr>
        <w:t>Вобликова</w:t>
      </w:r>
      <w:proofErr w:type="spellEnd"/>
      <w:r w:rsidRPr="00A139EF">
        <w:rPr>
          <w:rFonts w:ascii="Times New Roman" w:eastAsia="Times New Roman" w:hAnsi="Times New Roman" w:cs="Times New Roman"/>
          <w:sz w:val="24"/>
          <w:szCs w:val="24"/>
        </w:rPr>
        <w:t xml:space="preserve">, Т. В. Процессы и аппараты пищевых </w:t>
      </w:r>
      <w:proofErr w:type="gramStart"/>
      <w:r w:rsidRPr="00A139EF">
        <w:rPr>
          <w:rFonts w:ascii="Times New Roman" w:eastAsia="Times New Roman" w:hAnsi="Times New Roman" w:cs="Times New Roman"/>
          <w:sz w:val="24"/>
          <w:szCs w:val="24"/>
        </w:rPr>
        <w:t>производств :</w:t>
      </w:r>
      <w:proofErr w:type="gramEnd"/>
      <w:r w:rsidRPr="00A139EF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для </w:t>
      </w:r>
      <w:proofErr w:type="spellStart"/>
      <w:r w:rsidRPr="00A139EF">
        <w:rPr>
          <w:rFonts w:ascii="Times New Roman" w:eastAsia="Times New Roman" w:hAnsi="Times New Roman" w:cs="Times New Roman"/>
          <w:sz w:val="24"/>
          <w:szCs w:val="24"/>
        </w:rPr>
        <w:t>спо</w:t>
      </w:r>
      <w:proofErr w:type="spellEnd"/>
      <w:r w:rsidRPr="00A139EF">
        <w:rPr>
          <w:rFonts w:ascii="Times New Roman" w:eastAsia="Times New Roman" w:hAnsi="Times New Roman" w:cs="Times New Roman"/>
          <w:sz w:val="24"/>
          <w:szCs w:val="24"/>
        </w:rPr>
        <w:t xml:space="preserve"> / Т. В. </w:t>
      </w:r>
      <w:proofErr w:type="spellStart"/>
      <w:r w:rsidRPr="00A139EF">
        <w:rPr>
          <w:rFonts w:ascii="Times New Roman" w:eastAsia="Times New Roman" w:hAnsi="Times New Roman" w:cs="Times New Roman"/>
          <w:sz w:val="24"/>
          <w:szCs w:val="24"/>
        </w:rPr>
        <w:t>Вобликова</w:t>
      </w:r>
      <w:proofErr w:type="spellEnd"/>
      <w:r w:rsidRPr="00A139EF">
        <w:rPr>
          <w:rFonts w:ascii="Times New Roman" w:eastAsia="Times New Roman" w:hAnsi="Times New Roman" w:cs="Times New Roman"/>
          <w:sz w:val="24"/>
          <w:szCs w:val="24"/>
        </w:rPr>
        <w:t>, С. Н. Шлыков, А. В. Пермяков. — Санкт-</w:t>
      </w:r>
      <w:proofErr w:type="gramStart"/>
      <w:r w:rsidRPr="00A139EF">
        <w:rPr>
          <w:rFonts w:ascii="Times New Roman" w:eastAsia="Times New Roman" w:hAnsi="Times New Roman" w:cs="Times New Roman"/>
          <w:sz w:val="24"/>
          <w:szCs w:val="24"/>
        </w:rPr>
        <w:t>Петербург :</w:t>
      </w:r>
      <w:proofErr w:type="gramEnd"/>
      <w:r w:rsidRPr="00A139EF">
        <w:rPr>
          <w:rFonts w:ascii="Times New Roman" w:eastAsia="Times New Roman" w:hAnsi="Times New Roman" w:cs="Times New Roman"/>
          <w:sz w:val="24"/>
          <w:szCs w:val="24"/>
        </w:rPr>
        <w:t xml:space="preserve"> Лань, 2020. — 204 с. — ISBN 978-5-8114-6442-5. </w:t>
      </w:r>
    </w:p>
    <w:p w:rsidR="00A139EF" w:rsidRPr="00A139EF" w:rsidRDefault="00A139EF" w:rsidP="00CE09DE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9EF">
        <w:rPr>
          <w:rFonts w:ascii="Times New Roman" w:eastAsia="Times New Roman" w:hAnsi="Times New Roman" w:cs="Times New Roman"/>
          <w:sz w:val="24"/>
          <w:szCs w:val="24"/>
        </w:rPr>
        <w:t xml:space="preserve">Донченко, Л. В. Концепция НАССР на малых и средних </w:t>
      </w:r>
      <w:proofErr w:type="gramStart"/>
      <w:r w:rsidRPr="00A139EF">
        <w:rPr>
          <w:rFonts w:ascii="Times New Roman" w:eastAsia="Times New Roman" w:hAnsi="Times New Roman" w:cs="Times New Roman"/>
          <w:sz w:val="24"/>
          <w:szCs w:val="24"/>
        </w:rPr>
        <w:t>предприятиях :</w:t>
      </w:r>
      <w:proofErr w:type="gramEnd"/>
      <w:r w:rsidRPr="00A139EF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для </w:t>
      </w:r>
      <w:proofErr w:type="spellStart"/>
      <w:r w:rsidRPr="00A139EF">
        <w:rPr>
          <w:rFonts w:ascii="Times New Roman" w:eastAsia="Times New Roman" w:hAnsi="Times New Roman" w:cs="Times New Roman"/>
          <w:sz w:val="24"/>
          <w:szCs w:val="24"/>
        </w:rPr>
        <w:t>спо</w:t>
      </w:r>
      <w:proofErr w:type="spellEnd"/>
      <w:r w:rsidRPr="00A139EF">
        <w:rPr>
          <w:rFonts w:ascii="Times New Roman" w:eastAsia="Times New Roman" w:hAnsi="Times New Roman" w:cs="Times New Roman"/>
          <w:sz w:val="24"/>
          <w:szCs w:val="24"/>
        </w:rPr>
        <w:t xml:space="preserve"> / Л. В. Донченко, Е. А. </w:t>
      </w:r>
      <w:proofErr w:type="spellStart"/>
      <w:r w:rsidRPr="00A139EF">
        <w:rPr>
          <w:rFonts w:ascii="Times New Roman" w:eastAsia="Times New Roman" w:hAnsi="Times New Roman" w:cs="Times New Roman"/>
          <w:sz w:val="24"/>
          <w:szCs w:val="24"/>
        </w:rPr>
        <w:t>Ольховатов</w:t>
      </w:r>
      <w:proofErr w:type="spellEnd"/>
      <w:r w:rsidRPr="00A139EF">
        <w:rPr>
          <w:rFonts w:ascii="Times New Roman" w:eastAsia="Times New Roman" w:hAnsi="Times New Roman" w:cs="Times New Roman"/>
          <w:sz w:val="24"/>
          <w:szCs w:val="24"/>
        </w:rPr>
        <w:t>. — Санкт-</w:t>
      </w:r>
      <w:proofErr w:type="gramStart"/>
      <w:r w:rsidRPr="00A139EF">
        <w:rPr>
          <w:rFonts w:ascii="Times New Roman" w:eastAsia="Times New Roman" w:hAnsi="Times New Roman" w:cs="Times New Roman"/>
          <w:sz w:val="24"/>
          <w:szCs w:val="24"/>
        </w:rPr>
        <w:t>Петербург :</w:t>
      </w:r>
      <w:proofErr w:type="gramEnd"/>
      <w:r w:rsidRPr="00A139EF">
        <w:rPr>
          <w:rFonts w:ascii="Times New Roman" w:eastAsia="Times New Roman" w:hAnsi="Times New Roman" w:cs="Times New Roman"/>
          <w:sz w:val="24"/>
          <w:szCs w:val="24"/>
        </w:rPr>
        <w:t xml:space="preserve"> Лань, 2020. — 180 с. — ISBN 978-5-8114-6457-9. </w:t>
      </w:r>
    </w:p>
    <w:p w:rsidR="00A139EF" w:rsidRPr="00A139EF" w:rsidRDefault="00A139EF" w:rsidP="00CE09DE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9EF">
        <w:rPr>
          <w:rFonts w:ascii="Times New Roman" w:eastAsia="Times New Roman" w:hAnsi="Times New Roman" w:cs="Times New Roman"/>
          <w:sz w:val="24"/>
          <w:szCs w:val="24"/>
        </w:rPr>
        <w:t xml:space="preserve">Зуев, Н. А. Технологическое оборудование мясной промышленности. </w:t>
      </w:r>
      <w:proofErr w:type="gramStart"/>
      <w:r w:rsidRPr="00A139EF">
        <w:rPr>
          <w:rFonts w:ascii="Times New Roman" w:eastAsia="Times New Roman" w:hAnsi="Times New Roman" w:cs="Times New Roman"/>
          <w:sz w:val="24"/>
          <w:szCs w:val="24"/>
        </w:rPr>
        <w:t>Мясорубки :</w:t>
      </w:r>
      <w:proofErr w:type="gramEnd"/>
      <w:r w:rsidRPr="00A139EF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для </w:t>
      </w:r>
      <w:proofErr w:type="spellStart"/>
      <w:r w:rsidRPr="00A139EF">
        <w:rPr>
          <w:rFonts w:ascii="Times New Roman" w:eastAsia="Times New Roman" w:hAnsi="Times New Roman" w:cs="Times New Roman"/>
          <w:sz w:val="24"/>
          <w:szCs w:val="24"/>
        </w:rPr>
        <w:t>спо</w:t>
      </w:r>
      <w:proofErr w:type="spellEnd"/>
      <w:r w:rsidRPr="00A139EF">
        <w:rPr>
          <w:rFonts w:ascii="Times New Roman" w:eastAsia="Times New Roman" w:hAnsi="Times New Roman" w:cs="Times New Roman"/>
          <w:sz w:val="24"/>
          <w:szCs w:val="24"/>
        </w:rPr>
        <w:t xml:space="preserve"> / Н. А. Зуев, В. В. </w:t>
      </w:r>
      <w:proofErr w:type="spellStart"/>
      <w:r w:rsidRPr="00A139EF">
        <w:rPr>
          <w:rFonts w:ascii="Times New Roman" w:eastAsia="Times New Roman" w:hAnsi="Times New Roman" w:cs="Times New Roman"/>
          <w:sz w:val="24"/>
          <w:szCs w:val="24"/>
        </w:rPr>
        <w:t>Пеленко</w:t>
      </w:r>
      <w:proofErr w:type="spellEnd"/>
      <w:r w:rsidRPr="00A139EF">
        <w:rPr>
          <w:rFonts w:ascii="Times New Roman" w:eastAsia="Times New Roman" w:hAnsi="Times New Roman" w:cs="Times New Roman"/>
          <w:sz w:val="24"/>
          <w:szCs w:val="24"/>
        </w:rPr>
        <w:t>. — Санкт-</w:t>
      </w:r>
      <w:proofErr w:type="gramStart"/>
      <w:r w:rsidRPr="00A139EF">
        <w:rPr>
          <w:rFonts w:ascii="Times New Roman" w:eastAsia="Times New Roman" w:hAnsi="Times New Roman" w:cs="Times New Roman"/>
          <w:sz w:val="24"/>
          <w:szCs w:val="24"/>
        </w:rPr>
        <w:t>Петербург :</w:t>
      </w:r>
      <w:proofErr w:type="gramEnd"/>
      <w:r w:rsidRPr="00A139EF">
        <w:rPr>
          <w:rFonts w:ascii="Times New Roman" w:eastAsia="Times New Roman" w:hAnsi="Times New Roman" w:cs="Times New Roman"/>
          <w:sz w:val="24"/>
          <w:szCs w:val="24"/>
        </w:rPr>
        <w:t xml:space="preserve"> Лань, 2020. — 80 с. — ISBN 978-5-8114-5895-0. </w:t>
      </w:r>
    </w:p>
    <w:p w:rsidR="00A139EF" w:rsidRPr="00A139EF" w:rsidRDefault="00A139EF" w:rsidP="00CE09DE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9E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Пелевина, Л. Ф. Процессы и аппараты / Л. Ф. Пелевина, Н. И. Пилипенко. — 2-е изд., </w:t>
      </w:r>
      <w:proofErr w:type="spellStart"/>
      <w:r w:rsidRPr="00A139EF">
        <w:rPr>
          <w:rFonts w:ascii="Times New Roman" w:eastAsia="Times New Roman" w:hAnsi="Times New Roman" w:cs="Times New Roman"/>
          <w:sz w:val="24"/>
          <w:szCs w:val="24"/>
        </w:rPr>
        <w:t>испр</w:t>
      </w:r>
      <w:proofErr w:type="spellEnd"/>
      <w:r w:rsidRPr="00A139EF">
        <w:rPr>
          <w:rFonts w:ascii="Times New Roman" w:eastAsia="Times New Roman" w:hAnsi="Times New Roman" w:cs="Times New Roman"/>
          <w:sz w:val="24"/>
          <w:szCs w:val="24"/>
        </w:rPr>
        <w:t>. — Санкт-</w:t>
      </w:r>
      <w:proofErr w:type="gramStart"/>
      <w:r w:rsidRPr="00A139EF">
        <w:rPr>
          <w:rFonts w:ascii="Times New Roman" w:eastAsia="Times New Roman" w:hAnsi="Times New Roman" w:cs="Times New Roman"/>
          <w:sz w:val="24"/>
          <w:szCs w:val="24"/>
        </w:rPr>
        <w:t>Петербург :</w:t>
      </w:r>
      <w:proofErr w:type="gramEnd"/>
      <w:r w:rsidRPr="00A139EF">
        <w:rPr>
          <w:rFonts w:ascii="Times New Roman" w:eastAsia="Times New Roman" w:hAnsi="Times New Roman" w:cs="Times New Roman"/>
          <w:sz w:val="24"/>
          <w:szCs w:val="24"/>
        </w:rPr>
        <w:t xml:space="preserve"> Лань, 2020. — 332 с. — ISBN 978-5-8114-4617-9. </w:t>
      </w:r>
    </w:p>
    <w:p w:rsidR="00A139EF" w:rsidRPr="00A139EF" w:rsidRDefault="00A139EF" w:rsidP="00CE09DE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9EF">
        <w:rPr>
          <w:rFonts w:ascii="Times New Roman" w:eastAsia="Times New Roman" w:hAnsi="Times New Roman" w:cs="Times New Roman"/>
          <w:sz w:val="24"/>
          <w:szCs w:val="24"/>
        </w:rPr>
        <w:t xml:space="preserve">Процессы и аппараты пищевых производств и </w:t>
      </w:r>
      <w:proofErr w:type="gramStart"/>
      <w:r w:rsidRPr="00A139EF">
        <w:rPr>
          <w:rFonts w:ascii="Times New Roman" w:eastAsia="Times New Roman" w:hAnsi="Times New Roman" w:cs="Times New Roman"/>
          <w:sz w:val="24"/>
          <w:szCs w:val="24"/>
        </w:rPr>
        <w:t>биотехнологии :</w:t>
      </w:r>
      <w:proofErr w:type="gramEnd"/>
      <w:r w:rsidRPr="00A139EF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для </w:t>
      </w:r>
      <w:proofErr w:type="spellStart"/>
      <w:r w:rsidRPr="00A139EF">
        <w:rPr>
          <w:rFonts w:ascii="Times New Roman" w:eastAsia="Times New Roman" w:hAnsi="Times New Roman" w:cs="Times New Roman"/>
          <w:sz w:val="24"/>
          <w:szCs w:val="24"/>
        </w:rPr>
        <w:t>спо</w:t>
      </w:r>
      <w:proofErr w:type="spellEnd"/>
      <w:r w:rsidRPr="00A139EF">
        <w:rPr>
          <w:rFonts w:ascii="Times New Roman" w:eastAsia="Times New Roman" w:hAnsi="Times New Roman" w:cs="Times New Roman"/>
          <w:sz w:val="24"/>
          <w:szCs w:val="24"/>
        </w:rPr>
        <w:t xml:space="preserve"> / Д. М. Бородулин, М. Т. </w:t>
      </w:r>
      <w:proofErr w:type="spellStart"/>
      <w:r w:rsidRPr="00A139EF">
        <w:rPr>
          <w:rFonts w:ascii="Times New Roman" w:eastAsia="Times New Roman" w:hAnsi="Times New Roman" w:cs="Times New Roman"/>
          <w:sz w:val="24"/>
          <w:szCs w:val="24"/>
        </w:rPr>
        <w:t>Шулбаева</w:t>
      </w:r>
      <w:proofErr w:type="spellEnd"/>
      <w:r w:rsidRPr="00A139EF">
        <w:rPr>
          <w:rFonts w:ascii="Times New Roman" w:eastAsia="Times New Roman" w:hAnsi="Times New Roman" w:cs="Times New Roman"/>
          <w:sz w:val="24"/>
          <w:szCs w:val="24"/>
        </w:rPr>
        <w:t xml:space="preserve">, Е. А. Сафонова, Е. А. </w:t>
      </w:r>
      <w:proofErr w:type="spellStart"/>
      <w:r w:rsidRPr="00A139EF">
        <w:rPr>
          <w:rFonts w:ascii="Times New Roman" w:eastAsia="Times New Roman" w:hAnsi="Times New Roman" w:cs="Times New Roman"/>
          <w:sz w:val="24"/>
          <w:szCs w:val="24"/>
        </w:rPr>
        <w:t>Вагайцева</w:t>
      </w:r>
      <w:proofErr w:type="spellEnd"/>
      <w:r w:rsidRPr="00A139EF">
        <w:rPr>
          <w:rFonts w:ascii="Times New Roman" w:eastAsia="Times New Roman" w:hAnsi="Times New Roman" w:cs="Times New Roman"/>
          <w:sz w:val="24"/>
          <w:szCs w:val="24"/>
        </w:rPr>
        <w:t>. — Санкт-</w:t>
      </w:r>
      <w:proofErr w:type="gramStart"/>
      <w:r w:rsidRPr="00A139EF">
        <w:rPr>
          <w:rFonts w:ascii="Times New Roman" w:eastAsia="Times New Roman" w:hAnsi="Times New Roman" w:cs="Times New Roman"/>
          <w:sz w:val="24"/>
          <w:szCs w:val="24"/>
        </w:rPr>
        <w:t>Петербург :</w:t>
      </w:r>
      <w:proofErr w:type="gramEnd"/>
      <w:r w:rsidRPr="00A139EF">
        <w:rPr>
          <w:rFonts w:ascii="Times New Roman" w:eastAsia="Times New Roman" w:hAnsi="Times New Roman" w:cs="Times New Roman"/>
          <w:sz w:val="24"/>
          <w:szCs w:val="24"/>
        </w:rPr>
        <w:t xml:space="preserve"> Лань, 2020. — 292 с. — ISBN 978-5-8114-6452-4. </w:t>
      </w:r>
    </w:p>
    <w:p w:rsidR="00A139EF" w:rsidRPr="00A139EF" w:rsidRDefault="00A139EF" w:rsidP="00CE09DE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</w:rPr>
      </w:pPr>
      <w:r w:rsidRPr="00A139EF">
        <w:rPr>
          <w:rFonts w:ascii="Times New Roman" w:eastAsia="Times New Roman" w:hAnsi="Times New Roman" w:cs="Times New Roman"/>
          <w:sz w:val="24"/>
          <w:szCs w:val="24"/>
        </w:rPr>
        <w:t xml:space="preserve">Хозяев, И. А. Основы технологии пищевого </w:t>
      </w:r>
      <w:proofErr w:type="gramStart"/>
      <w:r w:rsidRPr="00A139EF">
        <w:rPr>
          <w:rFonts w:ascii="Times New Roman" w:eastAsia="Times New Roman" w:hAnsi="Times New Roman" w:cs="Times New Roman"/>
          <w:sz w:val="24"/>
          <w:szCs w:val="24"/>
        </w:rPr>
        <w:t>машиност</w:t>
      </w:r>
      <w:r w:rsidR="00290FBF">
        <w:rPr>
          <w:rFonts w:ascii="Times New Roman" w:eastAsia="Times New Roman" w:hAnsi="Times New Roman" w:cs="Times New Roman"/>
          <w:sz w:val="24"/>
          <w:szCs w:val="24"/>
        </w:rPr>
        <w:t>роения :</w:t>
      </w:r>
      <w:proofErr w:type="gramEnd"/>
      <w:r w:rsidR="00290FBF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для </w:t>
      </w:r>
      <w:r w:rsidRPr="00A139EF">
        <w:rPr>
          <w:rFonts w:ascii="Times New Roman" w:eastAsia="Times New Roman" w:hAnsi="Times New Roman" w:cs="Times New Roman"/>
          <w:sz w:val="24"/>
          <w:szCs w:val="24"/>
        </w:rPr>
        <w:t xml:space="preserve"> / И. А. Хозяев. — Санкт-</w:t>
      </w:r>
      <w:proofErr w:type="gramStart"/>
      <w:r w:rsidRPr="00A139EF">
        <w:rPr>
          <w:rFonts w:ascii="Times New Roman" w:eastAsia="Times New Roman" w:hAnsi="Times New Roman" w:cs="Times New Roman"/>
          <w:sz w:val="24"/>
          <w:szCs w:val="24"/>
        </w:rPr>
        <w:t>Петербург :</w:t>
      </w:r>
      <w:proofErr w:type="gramEnd"/>
      <w:r w:rsidRPr="00A139EF">
        <w:rPr>
          <w:rFonts w:ascii="Times New Roman" w:eastAsia="Times New Roman" w:hAnsi="Times New Roman" w:cs="Times New Roman"/>
          <w:sz w:val="24"/>
          <w:szCs w:val="24"/>
        </w:rPr>
        <w:t xml:space="preserve"> Лань, 2020. — 264 с. — ISBN 978-5-8114-6454-8. </w:t>
      </w:r>
    </w:p>
    <w:p w:rsidR="00A139EF" w:rsidRPr="00A139EF" w:rsidRDefault="00A139EF" w:rsidP="00CE09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A139EF" w:rsidRPr="00A139EF" w:rsidRDefault="00A139EF" w:rsidP="00CE09DE">
      <w:pPr>
        <w:widowControl w:val="0"/>
        <w:numPr>
          <w:ilvl w:val="2"/>
          <w:numId w:val="5"/>
        </w:numPr>
        <w:autoSpaceDE w:val="0"/>
        <w:autoSpaceDN w:val="0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139EF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электронные издания</w:t>
      </w:r>
    </w:p>
    <w:p w:rsidR="00A139EF" w:rsidRPr="00A139EF" w:rsidRDefault="00A139EF" w:rsidP="00CE09DE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9EF">
        <w:rPr>
          <w:rFonts w:ascii="Times New Roman" w:eastAsia="Times New Roman" w:hAnsi="Times New Roman" w:cs="Times New Roman"/>
          <w:sz w:val="24"/>
          <w:szCs w:val="24"/>
        </w:rPr>
        <w:t>Ботов, М. И. Лабораторные работы по технологическому оборудованию (механическое и тепловое оборудование</w:t>
      </w:r>
      <w:proofErr w:type="gramStart"/>
      <w:r w:rsidRPr="00A139EF">
        <w:rPr>
          <w:rFonts w:ascii="Times New Roman" w:eastAsia="Times New Roman" w:hAnsi="Times New Roman" w:cs="Times New Roman"/>
          <w:sz w:val="24"/>
          <w:szCs w:val="24"/>
        </w:rPr>
        <w:t>) :</w:t>
      </w:r>
      <w:proofErr w:type="gramEnd"/>
      <w:r w:rsidRPr="00A139EF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для </w:t>
      </w:r>
      <w:proofErr w:type="spellStart"/>
      <w:r w:rsidRPr="00A139EF">
        <w:rPr>
          <w:rFonts w:ascii="Times New Roman" w:eastAsia="Times New Roman" w:hAnsi="Times New Roman" w:cs="Times New Roman"/>
          <w:sz w:val="24"/>
          <w:szCs w:val="24"/>
        </w:rPr>
        <w:t>спо</w:t>
      </w:r>
      <w:proofErr w:type="spellEnd"/>
      <w:r w:rsidRPr="00A139EF">
        <w:rPr>
          <w:rFonts w:ascii="Times New Roman" w:eastAsia="Times New Roman" w:hAnsi="Times New Roman" w:cs="Times New Roman"/>
          <w:sz w:val="24"/>
          <w:szCs w:val="24"/>
        </w:rPr>
        <w:t xml:space="preserve"> / М. И. Ботов, В. Д. </w:t>
      </w:r>
      <w:proofErr w:type="spellStart"/>
      <w:r w:rsidRPr="00A139EF">
        <w:rPr>
          <w:rFonts w:ascii="Times New Roman" w:eastAsia="Times New Roman" w:hAnsi="Times New Roman" w:cs="Times New Roman"/>
          <w:sz w:val="24"/>
          <w:szCs w:val="24"/>
        </w:rPr>
        <w:t>Елхина</w:t>
      </w:r>
      <w:proofErr w:type="spellEnd"/>
      <w:r w:rsidRPr="00A139EF">
        <w:rPr>
          <w:rFonts w:ascii="Times New Roman" w:eastAsia="Times New Roman" w:hAnsi="Times New Roman" w:cs="Times New Roman"/>
          <w:sz w:val="24"/>
          <w:szCs w:val="24"/>
        </w:rPr>
        <w:t>. — Санкт-</w:t>
      </w:r>
      <w:proofErr w:type="gramStart"/>
      <w:r w:rsidRPr="00A139EF">
        <w:rPr>
          <w:rFonts w:ascii="Times New Roman" w:eastAsia="Times New Roman" w:hAnsi="Times New Roman" w:cs="Times New Roman"/>
          <w:sz w:val="24"/>
          <w:szCs w:val="24"/>
        </w:rPr>
        <w:t>Петербург :</w:t>
      </w:r>
      <w:proofErr w:type="gramEnd"/>
      <w:r w:rsidRPr="00A139EF">
        <w:rPr>
          <w:rFonts w:ascii="Times New Roman" w:eastAsia="Times New Roman" w:hAnsi="Times New Roman" w:cs="Times New Roman"/>
          <w:sz w:val="24"/>
          <w:szCs w:val="24"/>
        </w:rPr>
        <w:t xml:space="preserve"> Лань, 2020. — 160 с. — ISBN 978-5-8114-6381-7. — </w:t>
      </w:r>
      <w:proofErr w:type="gramStart"/>
      <w:r w:rsidRPr="00A139EF">
        <w:rPr>
          <w:rFonts w:ascii="Times New Roman" w:eastAsia="Times New Roman" w:hAnsi="Times New Roman" w:cs="Times New Roman"/>
          <w:sz w:val="24"/>
          <w:szCs w:val="24"/>
        </w:rPr>
        <w:t>Текст :</w:t>
      </w:r>
      <w:proofErr w:type="gramEnd"/>
      <w:r w:rsidRPr="00A139EF">
        <w:rPr>
          <w:rFonts w:ascii="Times New Roman" w:eastAsia="Times New Roman" w:hAnsi="Times New Roman" w:cs="Times New Roman"/>
          <w:sz w:val="24"/>
          <w:szCs w:val="24"/>
        </w:rPr>
        <w:t xml:space="preserve"> электронный // Лань : электронно-библиотечная система. — URL: </w:t>
      </w:r>
      <w:hyperlink r:id="rId24" w:history="1">
        <w:proofErr w:type="gramStart"/>
        <w:r w:rsidRPr="00A139EF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https://e.lanbook.com/book/147252</w:t>
        </w:r>
      </w:hyperlink>
      <w:r w:rsidRPr="00A139EF">
        <w:rPr>
          <w:rFonts w:ascii="Times New Roman" w:eastAsia="Times New Roman" w:hAnsi="Times New Roman" w:cs="Times New Roman"/>
          <w:sz w:val="24"/>
          <w:szCs w:val="24"/>
        </w:rPr>
        <w:t xml:space="preserve">  (</w:t>
      </w:r>
      <w:proofErr w:type="gramEnd"/>
      <w:r w:rsidRPr="00A139EF">
        <w:rPr>
          <w:rFonts w:ascii="Times New Roman" w:eastAsia="Times New Roman" w:hAnsi="Times New Roman" w:cs="Times New Roman"/>
          <w:sz w:val="24"/>
          <w:szCs w:val="24"/>
        </w:rPr>
        <w:t xml:space="preserve">дата обращения: 21.12.2020). — Режим доступа: для </w:t>
      </w:r>
      <w:proofErr w:type="spellStart"/>
      <w:r w:rsidRPr="00A139EF">
        <w:rPr>
          <w:rFonts w:ascii="Times New Roman" w:eastAsia="Times New Roman" w:hAnsi="Times New Roman" w:cs="Times New Roman"/>
          <w:sz w:val="24"/>
          <w:szCs w:val="24"/>
        </w:rPr>
        <w:t>авториз</w:t>
      </w:r>
      <w:proofErr w:type="spellEnd"/>
      <w:r w:rsidRPr="00A139EF">
        <w:rPr>
          <w:rFonts w:ascii="Times New Roman" w:eastAsia="Times New Roman" w:hAnsi="Times New Roman" w:cs="Times New Roman"/>
          <w:sz w:val="24"/>
          <w:szCs w:val="24"/>
        </w:rPr>
        <w:t>. пользователей.</w:t>
      </w:r>
    </w:p>
    <w:p w:rsidR="00A139EF" w:rsidRPr="00A139EF" w:rsidRDefault="00A139EF" w:rsidP="00CE09DE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9EF">
        <w:rPr>
          <w:rFonts w:ascii="Times New Roman" w:eastAsia="Times New Roman" w:hAnsi="Times New Roman" w:cs="Times New Roman"/>
          <w:sz w:val="24"/>
          <w:szCs w:val="24"/>
        </w:rPr>
        <w:t xml:space="preserve">Ботов, М. И. Электротепловое оборудование индустрии </w:t>
      </w:r>
      <w:proofErr w:type="gramStart"/>
      <w:r w:rsidRPr="00A139EF">
        <w:rPr>
          <w:rFonts w:ascii="Times New Roman" w:eastAsia="Times New Roman" w:hAnsi="Times New Roman" w:cs="Times New Roman"/>
          <w:sz w:val="24"/>
          <w:szCs w:val="24"/>
        </w:rPr>
        <w:t>питания :</w:t>
      </w:r>
      <w:proofErr w:type="gramEnd"/>
      <w:r w:rsidRPr="00A139EF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для </w:t>
      </w:r>
      <w:proofErr w:type="spellStart"/>
      <w:r w:rsidRPr="00A139EF">
        <w:rPr>
          <w:rFonts w:ascii="Times New Roman" w:eastAsia="Times New Roman" w:hAnsi="Times New Roman" w:cs="Times New Roman"/>
          <w:sz w:val="24"/>
          <w:szCs w:val="24"/>
        </w:rPr>
        <w:t>спо</w:t>
      </w:r>
      <w:proofErr w:type="spellEnd"/>
      <w:r w:rsidRPr="00A139EF">
        <w:rPr>
          <w:rFonts w:ascii="Times New Roman" w:eastAsia="Times New Roman" w:hAnsi="Times New Roman" w:cs="Times New Roman"/>
          <w:sz w:val="24"/>
          <w:szCs w:val="24"/>
        </w:rPr>
        <w:t xml:space="preserve"> / М. И. Ботов, Д. М. Давыдов, В. П. Кирпичников. — Санкт-</w:t>
      </w:r>
      <w:proofErr w:type="gramStart"/>
      <w:r w:rsidRPr="00A139EF">
        <w:rPr>
          <w:rFonts w:ascii="Times New Roman" w:eastAsia="Times New Roman" w:hAnsi="Times New Roman" w:cs="Times New Roman"/>
          <w:sz w:val="24"/>
          <w:szCs w:val="24"/>
        </w:rPr>
        <w:t>Петербург :</w:t>
      </w:r>
      <w:proofErr w:type="gramEnd"/>
      <w:r w:rsidRPr="00A139EF">
        <w:rPr>
          <w:rFonts w:ascii="Times New Roman" w:eastAsia="Times New Roman" w:hAnsi="Times New Roman" w:cs="Times New Roman"/>
          <w:sz w:val="24"/>
          <w:szCs w:val="24"/>
        </w:rPr>
        <w:t xml:space="preserve"> Лань, 2020. — 144 с. — ISBN 978-5-8114-6380-0. — </w:t>
      </w:r>
      <w:proofErr w:type="gramStart"/>
      <w:r w:rsidRPr="00A139EF">
        <w:rPr>
          <w:rFonts w:ascii="Times New Roman" w:eastAsia="Times New Roman" w:hAnsi="Times New Roman" w:cs="Times New Roman"/>
          <w:sz w:val="24"/>
          <w:szCs w:val="24"/>
        </w:rPr>
        <w:t>Текст :</w:t>
      </w:r>
      <w:proofErr w:type="gramEnd"/>
      <w:r w:rsidRPr="00A139EF">
        <w:rPr>
          <w:rFonts w:ascii="Times New Roman" w:eastAsia="Times New Roman" w:hAnsi="Times New Roman" w:cs="Times New Roman"/>
          <w:sz w:val="24"/>
          <w:szCs w:val="24"/>
        </w:rPr>
        <w:t xml:space="preserve"> электронный // Лань : электронно-библиотечная система. — URL: </w:t>
      </w:r>
      <w:hyperlink r:id="rId25" w:history="1">
        <w:proofErr w:type="gramStart"/>
        <w:r w:rsidRPr="00A139EF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https://e.lanbook.com/book/147251</w:t>
        </w:r>
      </w:hyperlink>
      <w:r w:rsidRPr="00A139EF">
        <w:rPr>
          <w:rFonts w:ascii="Times New Roman" w:eastAsia="Times New Roman" w:hAnsi="Times New Roman" w:cs="Times New Roman"/>
          <w:sz w:val="24"/>
          <w:szCs w:val="24"/>
        </w:rPr>
        <w:t xml:space="preserve">  (</w:t>
      </w:r>
      <w:proofErr w:type="gramEnd"/>
      <w:r w:rsidRPr="00A139EF">
        <w:rPr>
          <w:rFonts w:ascii="Times New Roman" w:eastAsia="Times New Roman" w:hAnsi="Times New Roman" w:cs="Times New Roman"/>
          <w:sz w:val="24"/>
          <w:szCs w:val="24"/>
        </w:rPr>
        <w:t xml:space="preserve">дата обращения: 21.12.2020). — Режим доступа: для </w:t>
      </w:r>
      <w:proofErr w:type="spellStart"/>
      <w:r w:rsidRPr="00A139EF">
        <w:rPr>
          <w:rFonts w:ascii="Times New Roman" w:eastAsia="Times New Roman" w:hAnsi="Times New Roman" w:cs="Times New Roman"/>
          <w:sz w:val="24"/>
          <w:szCs w:val="24"/>
        </w:rPr>
        <w:t>авториз</w:t>
      </w:r>
      <w:proofErr w:type="spellEnd"/>
      <w:r w:rsidRPr="00A139EF">
        <w:rPr>
          <w:rFonts w:ascii="Times New Roman" w:eastAsia="Times New Roman" w:hAnsi="Times New Roman" w:cs="Times New Roman"/>
          <w:sz w:val="24"/>
          <w:szCs w:val="24"/>
        </w:rPr>
        <w:t>. пользователей.</w:t>
      </w:r>
    </w:p>
    <w:p w:rsidR="00A139EF" w:rsidRPr="00A139EF" w:rsidRDefault="00A139EF" w:rsidP="00CE09DE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139EF">
        <w:rPr>
          <w:rFonts w:ascii="Times New Roman" w:eastAsia="Times New Roman" w:hAnsi="Times New Roman" w:cs="Times New Roman"/>
          <w:sz w:val="24"/>
          <w:szCs w:val="24"/>
        </w:rPr>
        <w:t>Вобликова</w:t>
      </w:r>
      <w:proofErr w:type="spellEnd"/>
      <w:r w:rsidRPr="00A139EF">
        <w:rPr>
          <w:rFonts w:ascii="Times New Roman" w:eastAsia="Times New Roman" w:hAnsi="Times New Roman" w:cs="Times New Roman"/>
          <w:sz w:val="24"/>
          <w:szCs w:val="24"/>
        </w:rPr>
        <w:t xml:space="preserve">, Т. В. Процессы и аппараты пищевых </w:t>
      </w:r>
      <w:proofErr w:type="gramStart"/>
      <w:r w:rsidRPr="00A139EF">
        <w:rPr>
          <w:rFonts w:ascii="Times New Roman" w:eastAsia="Times New Roman" w:hAnsi="Times New Roman" w:cs="Times New Roman"/>
          <w:sz w:val="24"/>
          <w:szCs w:val="24"/>
        </w:rPr>
        <w:t>производств :</w:t>
      </w:r>
      <w:proofErr w:type="gramEnd"/>
      <w:r w:rsidRPr="00A139EF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для </w:t>
      </w:r>
      <w:proofErr w:type="spellStart"/>
      <w:r w:rsidRPr="00A139EF">
        <w:rPr>
          <w:rFonts w:ascii="Times New Roman" w:eastAsia="Times New Roman" w:hAnsi="Times New Roman" w:cs="Times New Roman"/>
          <w:sz w:val="24"/>
          <w:szCs w:val="24"/>
        </w:rPr>
        <w:t>спо</w:t>
      </w:r>
      <w:proofErr w:type="spellEnd"/>
      <w:r w:rsidRPr="00A139EF">
        <w:rPr>
          <w:rFonts w:ascii="Times New Roman" w:eastAsia="Times New Roman" w:hAnsi="Times New Roman" w:cs="Times New Roman"/>
          <w:sz w:val="24"/>
          <w:szCs w:val="24"/>
        </w:rPr>
        <w:t xml:space="preserve"> / Т. В. </w:t>
      </w:r>
      <w:proofErr w:type="spellStart"/>
      <w:r w:rsidRPr="00A139EF">
        <w:rPr>
          <w:rFonts w:ascii="Times New Roman" w:eastAsia="Times New Roman" w:hAnsi="Times New Roman" w:cs="Times New Roman"/>
          <w:sz w:val="24"/>
          <w:szCs w:val="24"/>
        </w:rPr>
        <w:t>Вобликова</w:t>
      </w:r>
      <w:proofErr w:type="spellEnd"/>
      <w:r w:rsidRPr="00A139EF">
        <w:rPr>
          <w:rFonts w:ascii="Times New Roman" w:eastAsia="Times New Roman" w:hAnsi="Times New Roman" w:cs="Times New Roman"/>
          <w:sz w:val="24"/>
          <w:szCs w:val="24"/>
        </w:rPr>
        <w:t>, С. Н. Шлыков, А. В. Пермяков. — Санкт-</w:t>
      </w:r>
      <w:proofErr w:type="gramStart"/>
      <w:r w:rsidRPr="00A139EF">
        <w:rPr>
          <w:rFonts w:ascii="Times New Roman" w:eastAsia="Times New Roman" w:hAnsi="Times New Roman" w:cs="Times New Roman"/>
          <w:sz w:val="24"/>
          <w:szCs w:val="24"/>
        </w:rPr>
        <w:t>Петербург :</w:t>
      </w:r>
      <w:proofErr w:type="gramEnd"/>
      <w:r w:rsidRPr="00A139EF">
        <w:rPr>
          <w:rFonts w:ascii="Times New Roman" w:eastAsia="Times New Roman" w:hAnsi="Times New Roman" w:cs="Times New Roman"/>
          <w:sz w:val="24"/>
          <w:szCs w:val="24"/>
        </w:rPr>
        <w:t xml:space="preserve"> Лань, 2020. — 204 с. — ISBN 978-5-8114-6442-5. — </w:t>
      </w:r>
      <w:proofErr w:type="gramStart"/>
      <w:r w:rsidRPr="00A139EF">
        <w:rPr>
          <w:rFonts w:ascii="Times New Roman" w:eastAsia="Times New Roman" w:hAnsi="Times New Roman" w:cs="Times New Roman"/>
          <w:sz w:val="24"/>
          <w:szCs w:val="24"/>
        </w:rPr>
        <w:t>Текст :</w:t>
      </w:r>
      <w:proofErr w:type="gramEnd"/>
      <w:r w:rsidRPr="00A139EF">
        <w:rPr>
          <w:rFonts w:ascii="Times New Roman" w:eastAsia="Times New Roman" w:hAnsi="Times New Roman" w:cs="Times New Roman"/>
          <w:sz w:val="24"/>
          <w:szCs w:val="24"/>
        </w:rPr>
        <w:t xml:space="preserve"> электронный // Лань : электронно-библиотечная система. — URL: </w:t>
      </w:r>
      <w:hyperlink r:id="rId26" w:history="1">
        <w:proofErr w:type="gramStart"/>
        <w:r w:rsidRPr="00A139EF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https://e.lanbook.com/book/147345</w:t>
        </w:r>
      </w:hyperlink>
      <w:r w:rsidRPr="00A139EF">
        <w:rPr>
          <w:rFonts w:ascii="Times New Roman" w:eastAsia="Times New Roman" w:hAnsi="Times New Roman" w:cs="Times New Roman"/>
          <w:sz w:val="24"/>
          <w:szCs w:val="24"/>
        </w:rPr>
        <w:t xml:space="preserve">  (</w:t>
      </w:r>
      <w:proofErr w:type="gramEnd"/>
      <w:r w:rsidRPr="00A139EF">
        <w:rPr>
          <w:rFonts w:ascii="Times New Roman" w:eastAsia="Times New Roman" w:hAnsi="Times New Roman" w:cs="Times New Roman"/>
          <w:sz w:val="24"/>
          <w:szCs w:val="24"/>
        </w:rPr>
        <w:t xml:space="preserve">дата обращения: 21.12.2020). — Режим доступа: для </w:t>
      </w:r>
      <w:proofErr w:type="spellStart"/>
      <w:r w:rsidRPr="00A139EF">
        <w:rPr>
          <w:rFonts w:ascii="Times New Roman" w:eastAsia="Times New Roman" w:hAnsi="Times New Roman" w:cs="Times New Roman"/>
          <w:sz w:val="24"/>
          <w:szCs w:val="24"/>
        </w:rPr>
        <w:t>авториз</w:t>
      </w:r>
      <w:proofErr w:type="spellEnd"/>
      <w:r w:rsidRPr="00A139EF">
        <w:rPr>
          <w:rFonts w:ascii="Times New Roman" w:eastAsia="Times New Roman" w:hAnsi="Times New Roman" w:cs="Times New Roman"/>
          <w:sz w:val="24"/>
          <w:szCs w:val="24"/>
        </w:rPr>
        <w:t>. пользователей.</w:t>
      </w:r>
    </w:p>
    <w:p w:rsidR="00A139EF" w:rsidRPr="00A139EF" w:rsidRDefault="00A139EF" w:rsidP="00CE09DE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9EF">
        <w:rPr>
          <w:rFonts w:ascii="Times New Roman" w:eastAsia="Times New Roman" w:hAnsi="Times New Roman" w:cs="Times New Roman"/>
          <w:sz w:val="24"/>
          <w:szCs w:val="24"/>
        </w:rPr>
        <w:t xml:space="preserve">Донченко, Л. В. Концепция НАССР на малых и средних </w:t>
      </w:r>
      <w:proofErr w:type="gramStart"/>
      <w:r w:rsidRPr="00A139EF">
        <w:rPr>
          <w:rFonts w:ascii="Times New Roman" w:eastAsia="Times New Roman" w:hAnsi="Times New Roman" w:cs="Times New Roman"/>
          <w:sz w:val="24"/>
          <w:szCs w:val="24"/>
        </w:rPr>
        <w:t>предприятиях :</w:t>
      </w:r>
      <w:proofErr w:type="gramEnd"/>
      <w:r w:rsidRPr="00A139EF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для </w:t>
      </w:r>
      <w:proofErr w:type="spellStart"/>
      <w:r w:rsidRPr="00A139EF">
        <w:rPr>
          <w:rFonts w:ascii="Times New Roman" w:eastAsia="Times New Roman" w:hAnsi="Times New Roman" w:cs="Times New Roman"/>
          <w:sz w:val="24"/>
          <w:szCs w:val="24"/>
        </w:rPr>
        <w:t>спо</w:t>
      </w:r>
      <w:proofErr w:type="spellEnd"/>
      <w:r w:rsidRPr="00A139EF">
        <w:rPr>
          <w:rFonts w:ascii="Times New Roman" w:eastAsia="Times New Roman" w:hAnsi="Times New Roman" w:cs="Times New Roman"/>
          <w:sz w:val="24"/>
          <w:szCs w:val="24"/>
        </w:rPr>
        <w:t xml:space="preserve"> / Л. В. Донченко, Е. А. </w:t>
      </w:r>
      <w:proofErr w:type="spellStart"/>
      <w:r w:rsidRPr="00A139EF">
        <w:rPr>
          <w:rFonts w:ascii="Times New Roman" w:eastAsia="Times New Roman" w:hAnsi="Times New Roman" w:cs="Times New Roman"/>
          <w:sz w:val="24"/>
          <w:szCs w:val="24"/>
        </w:rPr>
        <w:t>Ольховатов</w:t>
      </w:r>
      <w:proofErr w:type="spellEnd"/>
      <w:r w:rsidRPr="00A139EF">
        <w:rPr>
          <w:rFonts w:ascii="Times New Roman" w:eastAsia="Times New Roman" w:hAnsi="Times New Roman" w:cs="Times New Roman"/>
          <w:sz w:val="24"/>
          <w:szCs w:val="24"/>
        </w:rPr>
        <w:t>. — Санкт-</w:t>
      </w:r>
      <w:proofErr w:type="gramStart"/>
      <w:r w:rsidRPr="00A139EF">
        <w:rPr>
          <w:rFonts w:ascii="Times New Roman" w:eastAsia="Times New Roman" w:hAnsi="Times New Roman" w:cs="Times New Roman"/>
          <w:sz w:val="24"/>
          <w:szCs w:val="24"/>
        </w:rPr>
        <w:t>Петербург :</w:t>
      </w:r>
      <w:proofErr w:type="gramEnd"/>
      <w:r w:rsidRPr="00A139EF">
        <w:rPr>
          <w:rFonts w:ascii="Times New Roman" w:eastAsia="Times New Roman" w:hAnsi="Times New Roman" w:cs="Times New Roman"/>
          <w:sz w:val="24"/>
          <w:szCs w:val="24"/>
        </w:rPr>
        <w:t xml:space="preserve"> Лань, 2020. — 180 с. — ISBN 978-5-8114-6457-9. — </w:t>
      </w:r>
      <w:proofErr w:type="gramStart"/>
      <w:r w:rsidRPr="00A139EF">
        <w:rPr>
          <w:rFonts w:ascii="Times New Roman" w:eastAsia="Times New Roman" w:hAnsi="Times New Roman" w:cs="Times New Roman"/>
          <w:sz w:val="24"/>
          <w:szCs w:val="24"/>
        </w:rPr>
        <w:t>Текст :</w:t>
      </w:r>
      <w:proofErr w:type="gramEnd"/>
      <w:r w:rsidRPr="00A139EF">
        <w:rPr>
          <w:rFonts w:ascii="Times New Roman" w:eastAsia="Times New Roman" w:hAnsi="Times New Roman" w:cs="Times New Roman"/>
          <w:sz w:val="24"/>
          <w:szCs w:val="24"/>
        </w:rPr>
        <w:t xml:space="preserve"> электронный // Лань : электронно-библиотечная система. — URL: </w:t>
      </w:r>
      <w:hyperlink r:id="rId27" w:history="1">
        <w:proofErr w:type="gramStart"/>
        <w:r w:rsidRPr="00A139EF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https://e.lanbook.com/book/148044</w:t>
        </w:r>
      </w:hyperlink>
      <w:r w:rsidRPr="00A139EF">
        <w:rPr>
          <w:rFonts w:ascii="Times New Roman" w:eastAsia="Times New Roman" w:hAnsi="Times New Roman" w:cs="Times New Roman"/>
          <w:sz w:val="24"/>
          <w:szCs w:val="24"/>
        </w:rPr>
        <w:t xml:space="preserve">  (</w:t>
      </w:r>
      <w:proofErr w:type="gramEnd"/>
      <w:r w:rsidRPr="00A139EF">
        <w:rPr>
          <w:rFonts w:ascii="Times New Roman" w:eastAsia="Times New Roman" w:hAnsi="Times New Roman" w:cs="Times New Roman"/>
          <w:sz w:val="24"/>
          <w:szCs w:val="24"/>
        </w:rPr>
        <w:t xml:space="preserve">дата обращения: 15.12.2020). — Режим доступа: для </w:t>
      </w:r>
      <w:proofErr w:type="spellStart"/>
      <w:r w:rsidRPr="00A139EF">
        <w:rPr>
          <w:rFonts w:ascii="Times New Roman" w:eastAsia="Times New Roman" w:hAnsi="Times New Roman" w:cs="Times New Roman"/>
          <w:sz w:val="24"/>
          <w:szCs w:val="24"/>
        </w:rPr>
        <w:t>авториз</w:t>
      </w:r>
      <w:proofErr w:type="spellEnd"/>
      <w:r w:rsidRPr="00A139EF">
        <w:rPr>
          <w:rFonts w:ascii="Times New Roman" w:eastAsia="Times New Roman" w:hAnsi="Times New Roman" w:cs="Times New Roman"/>
          <w:sz w:val="24"/>
          <w:szCs w:val="24"/>
        </w:rPr>
        <w:t>. пользователей.</w:t>
      </w:r>
    </w:p>
    <w:p w:rsidR="00A139EF" w:rsidRPr="00A139EF" w:rsidRDefault="00A139EF" w:rsidP="00CE09DE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9EF">
        <w:rPr>
          <w:rFonts w:ascii="Times New Roman" w:eastAsia="Times New Roman" w:hAnsi="Times New Roman" w:cs="Times New Roman"/>
          <w:sz w:val="24"/>
          <w:szCs w:val="24"/>
        </w:rPr>
        <w:t xml:space="preserve">Зуев, Н. А. Технологическое оборудование мясной промышленности. </w:t>
      </w:r>
      <w:proofErr w:type="gramStart"/>
      <w:r w:rsidRPr="00A139EF">
        <w:rPr>
          <w:rFonts w:ascii="Times New Roman" w:eastAsia="Times New Roman" w:hAnsi="Times New Roman" w:cs="Times New Roman"/>
          <w:sz w:val="24"/>
          <w:szCs w:val="24"/>
        </w:rPr>
        <w:t>Мясорубки :</w:t>
      </w:r>
      <w:proofErr w:type="gramEnd"/>
      <w:r w:rsidRPr="00A139EF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для </w:t>
      </w:r>
      <w:proofErr w:type="spellStart"/>
      <w:r w:rsidRPr="00A139EF">
        <w:rPr>
          <w:rFonts w:ascii="Times New Roman" w:eastAsia="Times New Roman" w:hAnsi="Times New Roman" w:cs="Times New Roman"/>
          <w:sz w:val="24"/>
          <w:szCs w:val="24"/>
        </w:rPr>
        <w:t>спо</w:t>
      </w:r>
      <w:proofErr w:type="spellEnd"/>
      <w:r w:rsidRPr="00A139EF">
        <w:rPr>
          <w:rFonts w:ascii="Times New Roman" w:eastAsia="Times New Roman" w:hAnsi="Times New Roman" w:cs="Times New Roman"/>
          <w:sz w:val="24"/>
          <w:szCs w:val="24"/>
        </w:rPr>
        <w:t xml:space="preserve"> / Н. А. Зуев, В. В. </w:t>
      </w:r>
      <w:proofErr w:type="spellStart"/>
      <w:r w:rsidRPr="00A139EF">
        <w:rPr>
          <w:rFonts w:ascii="Times New Roman" w:eastAsia="Times New Roman" w:hAnsi="Times New Roman" w:cs="Times New Roman"/>
          <w:sz w:val="24"/>
          <w:szCs w:val="24"/>
        </w:rPr>
        <w:t>Пеленко</w:t>
      </w:r>
      <w:proofErr w:type="spellEnd"/>
      <w:r w:rsidRPr="00A139EF">
        <w:rPr>
          <w:rFonts w:ascii="Times New Roman" w:eastAsia="Times New Roman" w:hAnsi="Times New Roman" w:cs="Times New Roman"/>
          <w:sz w:val="24"/>
          <w:szCs w:val="24"/>
        </w:rPr>
        <w:t>. — Санкт-</w:t>
      </w:r>
      <w:proofErr w:type="gramStart"/>
      <w:r w:rsidRPr="00A139EF">
        <w:rPr>
          <w:rFonts w:ascii="Times New Roman" w:eastAsia="Times New Roman" w:hAnsi="Times New Roman" w:cs="Times New Roman"/>
          <w:sz w:val="24"/>
          <w:szCs w:val="24"/>
        </w:rPr>
        <w:t>Петербург :</w:t>
      </w:r>
      <w:proofErr w:type="gramEnd"/>
      <w:r w:rsidRPr="00A139EF">
        <w:rPr>
          <w:rFonts w:ascii="Times New Roman" w:eastAsia="Times New Roman" w:hAnsi="Times New Roman" w:cs="Times New Roman"/>
          <w:sz w:val="24"/>
          <w:szCs w:val="24"/>
        </w:rPr>
        <w:t xml:space="preserve"> Лань, 2020. — 80 с. — ISBN 978-5-8114-5895-0. — </w:t>
      </w:r>
      <w:proofErr w:type="gramStart"/>
      <w:r w:rsidRPr="00A139EF">
        <w:rPr>
          <w:rFonts w:ascii="Times New Roman" w:eastAsia="Times New Roman" w:hAnsi="Times New Roman" w:cs="Times New Roman"/>
          <w:sz w:val="24"/>
          <w:szCs w:val="24"/>
        </w:rPr>
        <w:t>Текст :</w:t>
      </w:r>
      <w:proofErr w:type="gramEnd"/>
      <w:r w:rsidRPr="00A139EF">
        <w:rPr>
          <w:rFonts w:ascii="Times New Roman" w:eastAsia="Times New Roman" w:hAnsi="Times New Roman" w:cs="Times New Roman"/>
          <w:sz w:val="24"/>
          <w:szCs w:val="24"/>
        </w:rPr>
        <w:t xml:space="preserve"> электронный // Лань : электронно-библиотечная система. — URL: </w:t>
      </w:r>
      <w:hyperlink r:id="rId28" w:history="1">
        <w:proofErr w:type="gramStart"/>
        <w:r w:rsidRPr="00A139EF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https://e.lanbook.com/book/146642</w:t>
        </w:r>
      </w:hyperlink>
      <w:r w:rsidRPr="00A139EF">
        <w:rPr>
          <w:rFonts w:ascii="Times New Roman" w:eastAsia="Times New Roman" w:hAnsi="Times New Roman" w:cs="Times New Roman"/>
          <w:sz w:val="24"/>
          <w:szCs w:val="24"/>
        </w:rPr>
        <w:t xml:space="preserve">  (</w:t>
      </w:r>
      <w:proofErr w:type="gramEnd"/>
      <w:r w:rsidRPr="00A139EF">
        <w:rPr>
          <w:rFonts w:ascii="Times New Roman" w:eastAsia="Times New Roman" w:hAnsi="Times New Roman" w:cs="Times New Roman"/>
          <w:sz w:val="24"/>
          <w:szCs w:val="24"/>
        </w:rPr>
        <w:t xml:space="preserve">дата обращения: 21.12.2020). — Режим доступа: для </w:t>
      </w:r>
      <w:proofErr w:type="spellStart"/>
      <w:r w:rsidRPr="00A139EF">
        <w:rPr>
          <w:rFonts w:ascii="Times New Roman" w:eastAsia="Times New Roman" w:hAnsi="Times New Roman" w:cs="Times New Roman"/>
          <w:sz w:val="24"/>
          <w:szCs w:val="24"/>
        </w:rPr>
        <w:t>авториз</w:t>
      </w:r>
      <w:proofErr w:type="spellEnd"/>
      <w:r w:rsidRPr="00A139EF">
        <w:rPr>
          <w:rFonts w:ascii="Times New Roman" w:eastAsia="Times New Roman" w:hAnsi="Times New Roman" w:cs="Times New Roman"/>
          <w:sz w:val="24"/>
          <w:szCs w:val="24"/>
        </w:rPr>
        <w:t>. пользователей.</w:t>
      </w:r>
    </w:p>
    <w:p w:rsidR="00A139EF" w:rsidRPr="00A139EF" w:rsidRDefault="00A139EF" w:rsidP="00CE09DE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9EF">
        <w:rPr>
          <w:rFonts w:ascii="Times New Roman" w:eastAsia="Times New Roman" w:hAnsi="Times New Roman" w:cs="Times New Roman"/>
          <w:sz w:val="24"/>
          <w:szCs w:val="24"/>
        </w:rPr>
        <w:t xml:space="preserve">Пелевина, Л. Ф. Процессы и аппараты / Л. Ф. Пелевина, Н. И. Пилипенко. — 2-е изд., </w:t>
      </w:r>
      <w:proofErr w:type="spellStart"/>
      <w:r w:rsidRPr="00A139EF">
        <w:rPr>
          <w:rFonts w:ascii="Times New Roman" w:eastAsia="Times New Roman" w:hAnsi="Times New Roman" w:cs="Times New Roman"/>
          <w:sz w:val="24"/>
          <w:szCs w:val="24"/>
        </w:rPr>
        <w:t>испр</w:t>
      </w:r>
      <w:proofErr w:type="spellEnd"/>
      <w:r w:rsidRPr="00A139EF">
        <w:rPr>
          <w:rFonts w:ascii="Times New Roman" w:eastAsia="Times New Roman" w:hAnsi="Times New Roman" w:cs="Times New Roman"/>
          <w:sz w:val="24"/>
          <w:szCs w:val="24"/>
        </w:rPr>
        <w:t>. — Санкт-</w:t>
      </w:r>
      <w:proofErr w:type="gramStart"/>
      <w:r w:rsidRPr="00A139EF">
        <w:rPr>
          <w:rFonts w:ascii="Times New Roman" w:eastAsia="Times New Roman" w:hAnsi="Times New Roman" w:cs="Times New Roman"/>
          <w:sz w:val="24"/>
          <w:szCs w:val="24"/>
        </w:rPr>
        <w:t>Петербург :</w:t>
      </w:r>
      <w:proofErr w:type="gramEnd"/>
      <w:r w:rsidRPr="00A139EF">
        <w:rPr>
          <w:rFonts w:ascii="Times New Roman" w:eastAsia="Times New Roman" w:hAnsi="Times New Roman" w:cs="Times New Roman"/>
          <w:sz w:val="24"/>
          <w:szCs w:val="24"/>
        </w:rPr>
        <w:t xml:space="preserve"> Лань, 2020. — 332 с. — ISBN 978-5-8114-4617-9. — </w:t>
      </w:r>
      <w:proofErr w:type="gramStart"/>
      <w:r w:rsidRPr="00A139EF">
        <w:rPr>
          <w:rFonts w:ascii="Times New Roman" w:eastAsia="Times New Roman" w:hAnsi="Times New Roman" w:cs="Times New Roman"/>
          <w:sz w:val="24"/>
          <w:szCs w:val="24"/>
        </w:rPr>
        <w:t>Текст :</w:t>
      </w:r>
      <w:proofErr w:type="gramEnd"/>
      <w:r w:rsidRPr="00A139EF">
        <w:rPr>
          <w:rFonts w:ascii="Times New Roman" w:eastAsia="Times New Roman" w:hAnsi="Times New Roman" w:cs="Times New Roman"/>
          <w:sz w:val="24"/>
          <w:szCs w:val="24"/>
        </w:rPr>
        <w:t xml:space="preserve"> электронный // Лань : электронно-библиотечная система. — URL: </w:t>
      </w:r>
      <w:hyperlink r:id="rId29" w:history="1">
        <w:proofErr w:type="gramStart"/>
        <w:r w:rsidRPr="00A139EF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https://e.lanbook.com/book/148214</w:t>
        </w:r>
      </w:hyperlink>
      <w:r w:rsidRPr="00A139EF">
        <w:rPr>
          <w:rFonts w:ascii="Times New Roman" w:eastAsia="Times New Roman" w:hAnsi="Times New Roman" w:cs="Times New Roman"/>
          <w:sz w:val="24"/>
          <w:szCs w:val="24"/>
        </w:rPr>
        <w:t xml:space="preserve">  (</w:t>
      </w:r>
      <w:proofErr w:type="gramEnd"/>
      <w:r w:rsidRPr="00A139EF">
        <w:rPr>
          <w:rFonts w:ascii="Times New Roman" w:eastAsia="Times New Roman" w:hAnsi="Times New Roman" w:cs="Times New Roman"/>
          <w:sz w:val="24"/>
          <w:szCs w:val="24"/>
        </w:rPr>
        <w:t xml:space="preserve">дата обращения: 21.12.2020). — Режим доступа: для </w:t>
      </w:r>
      <w:proofErr w:type="spellStart"/>
      <w:r w:rsidRPr="00A139EF">
        <w:rPr>
          <w:rFonts w:ascii="Times New Roman" w:eastAsia="Times New Roman" w:hAnsi="Times New Roman" w:cs="Times New Roman"/>
          <w:sz w:val="24"/>
          <w:szCs w:val="24"/>
        </w:rPr>
        <w:t>авториз</w:t>
      </w:r>
      <w:proofErr w:type="spellEnd"/>
      <w:r w:rsidRPr="00A139EF">
        <w:rPr>
          <w:rFonts w:ascii="Times New Roman" w:eastAsia="Times New Roman" w:hAnsi="Times New Roman" w:cs="Times New Roman"/>
          <w:sz w:val="24"/>
          <w:szCs w:val="24"/>
        </w:rPr>
        <w:t>. пользователей.</w:t>
      </w:r>
    </w:p>
    <w:p w:rsidR="00A139EF" w:rsidRPr="00A139EF" w:rsidRDefault="00A139EF" w:rsidP="00CE09DE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9EF">
        <w:rPr>
          <w:rFonts w:ascii="Times New Roman" w:eastAsia="Times New Roman" w:hAnsi="Times New Roman" w:cs="Times New Roman"/>
          <w:sz w:val="24"/>
          <w:szCs w:val="24"/>
        </w:rPr>
        <w:t xml:space="preserve">Процессы и аппараты пищевых производств и </w:t>
      </w:r>
      <w:proofErr w:type="gramStart"/>
      <w:r w:rsidRPr="00A139EF">
        <w:rPr>
          <w:rFonts w:ascii="Times New Roman" w:eastAsia="Times New Roman" w:hAnsi="Times New Roman" w:cs="Times New Roman"/>
          <w:sz w:val="24"/>
          <w:szCs w:val="24"/>
        </w:rPr>
        <w:t>биотехнологии :</w:t>
      </w:r>
      <w:proofErr w:type="gramEnd"/>
      <w:r w:rsidRPr="00A139EF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для </w:t>
      </w:r>
      <w:proofErr w:type="spellStart"/>
      <w:r w:rsidRPr="00A139EF">
        <w:rPr>
          <w:rFonts w:ascii="Times New Roman" w:eastAsia="Times New Roman" w:hAnsi="Times New Roman" w:cs="Times New Roman"/>
          <w:sz w:val="24"/>
          <w:szCs w:val="24"/>
        </w:rPr>
        <w:t>спо</w:t>
      </w:r>
      <w:proofErr w:type="spellEnd"/>
      <w:r w:rsidRPr="00A139EF">
        <w:rPr>
          <w:rFonts w:ascii="Times New Roman" w:eastAsia="Times New Roman" w:hAnsi="Times New Roman" w:cs="Times New Roman"/>
          <w:sz w:val="24"/>
          <w:szCs w:val="24"/>
        </w:rPr>
        <w:t xml:space="preserve"> / Д. М. Бородулин, М. Т. </w:t>
      </w:r>
      <w:proofErr w:type="spellStart"/>
      <w:r w:rsidRPr="00A139EF">
        <w:rPr>
          <w:rFonts w:ascii="Times New Roman" w:eastAsia="Times New Roman" w:hAnsi="Times New Roman" w:cs="Times New Roman"/>
          <w:sz w:val="24"/>
          <w:szCs w:val="24"/>
        </w:rPr>
        <w:t>Шулбаева</w:t>
      </w:r>
      <w:proofErr w:type="spellEnd"/>
      <w:r w:rsidRPr="00A139EF">
        <w:rPr>
          <w:rFonts w:ascii="Times New Roman" w:eastAsia="Times New Roman" w:hAnsi="Times New Roman" w:cs="Times New Roman"/>
          <w:sz w:val="24"/>
          <w:szCs w:val="24"/>
        </w:rPr>
        <w:t xml:space="preserve">, Е. А. Сафонова, Е. А. </w:t>
      </w:r>
      <w:proofErr w:type="spellStart"/>
      <w:r w:rsidRPr="00A139EF">
        <w:rPr>
          <w:rFonts w:ascii="Times New Roman" w:eastAsia="Times New Roman" w:hAnsi="Times New Roman" w:cs="Times New Roman"/>
          <w:sz w:val="24"/>
          <w:szCs w:val="24"/>
        </w:rPr>
        <w:t>Вагайцева</w:t>
      </w:r>
      <w:proofErr w:type="spellEnd"/>
      <w:r w:rsidRPr="00A139EF">
        <w:rPr>
          <w:rFonts w:ascii="Times New Roman" w:eastAsia="Times New Roman" w:hAnsi="Times New Roman" w:cs="Times New Roman"/>
          <w:sz w:val="24"/>
          <w:szCs w:val="24"/>
        </w:rPr>
        <w:t>. — Санкт-</w:t>
      </w:r>
      <w:proofErr w:type="gramStart"/>
      <w:r w:rsidRPr="00A139EF">
        <w:rPr>
          <w:rFonts w:ascii="Times New Roman" w:eastAsia="Times New Roman" w:hAnsi="Times New Roman" w:cs="Times New Roman"/>
          <w:sz w:val="24"/>
          <w:szCs w:val="24"/>
        </w:rPr>
        <w:t>Петербург :</w:t>
      </w:r>
      <w:proofErr w:type="gramEnd"/>
      <w:r w:rsidRPr="00A139EF">
        <w:rPr>
          <w:rFonts w:ascii="Times New Roman" w:eastAsia="Times New Roman" w:hAnsi="Times New Roman" w:cs="Times New Roman"/>
          <w:sz w:val="24"/>
          <w:szCs w:val="24"/>
        </w:rPr>
        <w:t xml:space="preserve"> Лань, 2020. — 292 с. — ISBN 978-5-8114-6452-4. — </w:t>
      </w:r>
      <w:proofErr w:type="gramStart"/>
      <w:r w:rsidRPr="00A139EF">
        <w:rPr>
          <w:rFonts w:ascii="Times New Roman" w:eastAsia="Times New Roman" w:hAnsi="Times New Roman" w:cs="Times New Roman"/>
          <w:sz w:val="24"/>
          <w:szCs w:val="24"/>
        </w:rPr>
        <w:t>Текст :</w:t>
      </w:r>
      <w:proofErr w:type="gramEnd"/>
      <w:r w:rsidRPr="00A139EF">
        <w:rPr>
          <w:rFonts w:ascii="Times New Roman" w:eastAsia="Times New Roman" w:hAnsi="Times New Roman" w:cs="Times New Roman"/>
          <w:sz w:val="24"/>
          <w:szCs w:val="24"/>
        </w:rPr>
        <w:t xml:space="preserve"> электронный // Лань : электронно-библиотечная система. — URL: </w:t>
      </w:r>
      <w:hyperlink r:id="rId30" w:history="1">
        <w:proofErr w:type="gramStart"/>
        <w:r w:rsidRPr="00A139EF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https://e.lanbook.com/book/148009</w:t>
        </w:r>
      </w:hyperlink>
      <w:r w:rsidRPr="00A139EF">
        <w:rPr>
          <w:rFonts w:ascii="Times New Roman" w:eastAsia="Times New Roman" w:hAnsi="Times New Roman" w:cs="Times New Roman"/>
          <w:sz w:val="24"/>
          <w:szCs w:val="24"/>
        </w:rPr>
        <w:t xml:space="preserve">  (</w:t>
      </w:r>
      <w:proofErr w:type="gramEnd"/>
      <w:r w:rsidRPr="00A139EF">
        <w:rPr>
          <w:rFonts w:ascii="Times New Roman" w:eastAsia="Times New Roman" w:hAnsi="Times New Roman" w:cs="Times New Roman"/>
          <w:sz w:val="24"/>
          <w:szCs w:val="24"/>
        </w:rPr>
        <w:t xml:space="preserve">дата обращения: 21.12.2020). — Режим доступа: для </w:t>
      </w:r>
      <w:proofErr w:type="spellStart"/>
      <w:r w:rsidRPr="00A139EF">
        <w:rPr>
          <w:rFonts w:ascii="Times New Roman" w:eastAsia="Times New Roman" w:hAnsi="Times New Roman" w:cs="Times New Roman"/>
          <w:sz w:val="24"/>
          <w:szCs w:val="24"/>
        </w:rPr>
        <w:t>авториз</w:t>
      </w:r>
      <w:proofErr w:type="spellEnd"/>
      <w:r w:rsidRPr="00A139EF">
        <w:rPr>
          <w:rFonts w:ascii="Times New Roman" w:eastAsia="Times New Roman" w:hAnsi="Times New Roman" w:cs="Times New Roman"/>
          <w:sz w:val="24"/>
          <w:szCs w:val="24"/>
        </w:rPr>
        <w:t>. пользователей.</w:t>
      </w:r>
    </w:p>
    <w:p w:rsidR="00A139EF" w:rsidRPr="00A139EF" w:rsidRDefault="00A139EF" w:rsidP="00CE09DE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9EF">
        <w:rPr>
          <w:rFonts w:ascii="Times New Roman" w:eastAsia="Times New Roman" w:hAnsi="Times New Roman" w:cs="Times New Roman"/>
          <w:sz w:val="24"/>
          <w:szCs w:val="24"/>
        </w:rPr>
        <w:t xml:space="preserve">Хозяев, И. А. Основы технологии пищевого </w:t>
      </w:r>
      <w:proofErr w:type="gramStart"/>
      <w:r w:rsidRPr="00A139EF">
        <w:rPr>
          <w:rFonts w:ascii="Times New Roman" w:eastAsia="Times New Roman" w:hAnsi="Times New Roman" w:cs="Times New Roman"/>
          <w:sz w:val="24"/>
          <w:szCs w:val="24"/>
        </w:rPr>
        <w:t>машиностроения :</w:t>
      </w:r>
      <w:proofErr w:type="gramEnd"/>
      <w:r w:rsidRPr="00A139EF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для </w:t>
      </w:r>
      <w:proofErr w:type="spellStart"/>
      <w:r w:rsidRPr="00A139EF">
        <w:rPr>
          <w:rFonts w:ascii="Times New Roman" w:eastAsia="Times New Roman" w:hAnsi="Times New Roman" w:cs="Times New Roman"/>
          <w:sz w:val="24"/>
          <w:szCs w:val="24"/>
        </w:rPr>
        <w:t>спо</w:t>
      </w:r>
      <w:proofErr w:type="spellEnd"/>
      <w:r w:rsidRPr="00A139EF">
        <w:rPr>
          <w:rFonts w:ascii="Times New Roman" w:eastAsia="Times New Roman" w:hAnsi="Times New Roman" w:cs="Times New Roman"/>
          <w:sz w:val="24"/>
          <w:szCs w:val="24"/>
        </w:rPr>
        <w:t xml:space="preserve"> / И. А. Хозяев. — Санкт-</w:t>
      </w:r>
      <w:proofErr w:type="gramStart"/>
      <w:r w:rsidRPr="00A139EF">
        <w:rPr>
          <w:rFonts w:ascii="Times New Roman" w:eastAsia="Times New Roman" w:hAnsi="Times New Roman" w:cs="Times New Roman"/>
          <w:sz w:val="24"/>
          <w:szCs w:val="24"/>
        </w:rPr>
        <w:t>Петербург :</w:t>
      </w:r>
      <w:proofErr w:type="gramEnd"/>
      <w:r w:rsidRPr="00A139EF">
        <w:rPr>
          <w:rFonts w:ascii="Times New Roman" w:eastAsia="Times New Roman" w:hAnsi="Times New Roman" w:cs="Times New Roman"/>
          <w:sz w:val="24"/>
          <w:szCs w:val="24"/>
        </w:rPr>
        <w:t xml:space="preserve"> Лань, 2020. — 264 с. — ISBN 978-5-8114-6454-8. — </w:t>
      </w:r>
      <w:proofErr w:type="gramStart"/>
      <w:r w:rsidRPr="00A139EF">
        <w:rPr>
          <w:rFonts w:ascii="Times New Roman" w:eastAsia="Times New Roman" w:hAnsi="Times New Roman" w:cs="Times New Roman"/>
          <w:sz w:val="24"/>
          <w:szCs w:val="24"/>
        </w:rPr>
        <w:t>Текст :</w:t>
      </w:r>
      <w:proofErr w:type="gramEnd"/>
      <w:r w:rsidRPr="00A139EF">
        <w:rPr>
          <w:rFonts w:ascii="Times New Roman" w:eastAsia="Times New Roman" w:hAnsi="Times New Roman" w:cs="Times New Roman"/>
          <w:sz w:val="24"/>
          <w:szCs w:val="24"/>
        </w:rPr>
        <w:t xml:space="preserve"> электронный // Лань : электронно-библиотечная система. — URL: </w:t>
      </w:r>
      <w:hyperlink r:id="rId31" w:history="1">
        <w:proofErr w:type="gramStart"/>
        <w:r w:rsidRPr="00A139EF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https://e.lanbook.com/book/148011</w:t>
        </w:r>
      </w:hyperlink>
      <w:r w:rsidRPr="00A139EF">
        <w:rPr>
          <w:rFonts w:ascii="Times New Roman" w:eastAsia="Times New Roman" w:hAnsi="Times New Roman" w:cs="Times New Roman"/>
          <w:sz w:val="24"/>
          <w:szCs w:val="24"/>
        </w:rPr>
        <w:t xml:space="preserve">  (</w:t>
      </w:r>
      <w:proofErr w:type="gramEnd"/>
      <w:r w:rsidRPr="00A139EF">
        <w:rPr>
          <w:rFonts w:ascii="Times New Roman" w:eastAsia="Times New Roman" w:hAnsi="Times New Roman" w:cs="Times New Roman"/>
          <w:sz w:val="24"/>
          <w:szCs w:val="24"/>
        </w:rPr>
        <w:t xml:space="preserve">дата обращения: 21.12.2020). — Режим доступа: для </w:t>
      </w:r>
      <w:proofErr w:type="spellStart"/>
      <w:r w:rsidRPr="00A139EF">
        <w:rPr>
          <w:rFonts w:ascii="Times New Roman" w:eastAsia="Times New Roman" w:hAnsi="Times New Roman" w:cs="Times New Roman"/>
          <w:sz w:val="24"/>
          <w:szCs w:val="24"/>
        </w:rPr>
        <w:t>авториз</w:t>
      </w:r>
      <w:proofErr w:type="spellEnd"/>
      <w:r w:rsidRPr="00A139EF">
        <w:rPr>
          <w:rFonts w:ascii="Times New Roman" w:eastAsia="Times New Roman" w:hAnsi="Times New Roman" w:cs="Times New Roman"/>
          <w:sz w:val="24"/>
          <w:szCs w:val="24"/>
        </w:rPr>
        <w:t>. пользователей.</w:t>
      </w:r>
    </w:p>
    <w:p w:rsidR="00A139EF" w:rsidRPr="00A139EF" w:rsidRDefault="00A139EF" w:rsidP="00CE09DE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A139EF">
        <w:rPr>
          <w:rFonts w:ascii="Times New Roman" w:eastAsia="Times New Roman" w:hAnsi="Times New Roman" w:cs="Times New Roman"/>
          <w:sz w:val="24"/>
        </w:rPr>
        <w:lastRenderedPageBreak/>
        <w:t>Чаблин</w:t>
      </w:r>
      <w:proofErr w:type="spellEnd"/>
      <w:r w:rsidRPr="00A139EF">
        <w:rPr>
          <w:rFonts w:ascii="Times New Roman" w:eastAsia="Times New Roman" w:hAnsi="Times New Roman" w:cs="Times New Roman"/>
          <w:sz w:val="24"/>
        </w:rPr>
        <w:t xml:space="preserve">, Б. В.  Оборудование предприятий общественного </w:t>
      </w:r>
      <w:proofErr w:type="gramStart"/>
      <w:r w:rsidRPr="00A139EF">
        <w:rPr>
          <w:rFonts w:ascii="Times New Roman" w:eastAsia="Times New Roman" w:hAnsi="Times New Roman" w:cs="Times New Roman"/>
          <w:sz w:val="24"/>
        </w:rPr>
        <w:t>питания :</w:t>
      </w:r>
      <w:proofErr w:type="gramEnd"/>
      <w:r w:rsidRPr="00A139EF">
        <w:rPr>
          <w:rFonts w:ascii="Times New Roman" w:eastAsia="Times New Roman" w:hAnsi="Times New Roman" w:cs="Times New Roman"/>
          <w:sz w:val="24"/>
        </w:rPr>
        <w:t xml:space="preserve"> учебник для среднего профессионального образования / Б. В. </w:t>
      </w:r>
      <w:proofErr w:type="spellStart"/>
      <w:r w:rsidRPr="00A139EF">
        <w:rPr>
          <w:rFonts w:ascii="Times New Roman" w:eastAsia="Times New Roman" w:hAnsi="Times New Roman" w:cs="Times New Roman"/>
          <w:sz w:val="24"/>
        </w:rPr>
        <w:t>Чаблин</w:t>
      </w:r>
      <w:proofErr w:type="spellEnd"/>
      <w:r w:rsidRPr="00A139EF">
        <w:rPr>
          <w:rFonts w:ascii="Times New Roman" w:eastAsia="Times New Roman" w:hAnsi="Times New Roman" w:cs="Times New Roman"/>
          <w:sz w:val="24"/>
        </w:rPr>
        <w:t xml:space="preserve">, И. А. Евдокимов. — 2-е изд. — </w:t>
      </w:r>
      <w:proofErr w:type="gramStart"/>
      <w:r w:rsidRPr="00A139EF">
        <w:rPr>
          <w:rFonts w:ascii="Times New Roman" w:eastAsia="Times New Roman" w:hAnsi="Times New Roman" w:cs="Times New Roman"/>
          <w:sz w:val="24"/>
        </w:rPr>
        <w:t>Москва :</w:t>
      </w:r>
      <w:proofErr w:type="gramEnd"/>
      <w:r w:rsidRPr="00A139EF">
        <w:rPr>
          <w:rFonts w:ascii="Times New Roman" w:eastAsia="Times New Roman" w:hAnsi="Times New Roman" w:cs="Times New Roman"/>
          <w:sz w:val="24"/>
        </w:rPr>
        <w:t xml:space="preserve"> Издательство </w:t>
      </w:r>
      <w:proofErr w:type="spellStart"/>
      <w:r w:rsidRPr="00A139EF">
        <w:rPr>
          <w:rFonts w:ascii="Times New Roman" w:eastAsia="Times New Roman" w:hAnsi="Times New Roman" w:cs="Times New Roman"/>
          <w:sz w:val="24"/>
        </w:rPr>
        <w:t>Юрайт</w:t>
      </w:r>
      <w:proofErr w:type="spellEnd"/>
      <w:r w:rsidRPr="00A139EF">
        <w:rPr>
          <w:rFonts w:ascii="Times New Roman" w:eastAsia="Times New Roman" w:hAnsi="Times New Roman" w:cs="Times New Roman"/>
          <w:sz w:val="24"/>
        </w:rPr>
        <w:t xml:space="preserve">, 2021. — 695 с. — (Профессиональное образование). — ISBN 978-5-534-11553-6. — </w:t>
      </w:r>
      <w:proofErr w:type="gramStart"/>
      <w:r w:rsidRPr="00A139EF">
        <w:rPr>
          <w:rFonts w:ascii="Times New Roman" w:eastAsia="Times New Roman" w:hAnsi="Times New Roman" w:cs="Times New Roman"/>
          <w:sz w:val="24"/>
        </w:rPr>
        <w:t>Текст :</w:t>
      </w:r>
      <w:proofErr w:type="gramEnd"/>
      <w:r w:rsidRPr="00A139EF">
        <w:rPr>
          <w:rFonts w:ascii="Times New Roman" w:eastAsia="Times New Roman" w:hAnsi="Times New Roman" w:cs="Times New Roman"/>
          <w:sz w:val="24"/>
        </w:rPr>
        <w:t xml:space="preserve"> электронный // Образовательная платформа </w:t>
      </w:r>
      <w:proofErr w:type="spellStart"/>
      <w:r w:rsidRPr="00A139EF">
        <w:rPr>
          <w:rFonts w:ascii="Times New Roman" w:eastAsia="Times New Roman" w:hAnsi="Times New Roman" w:cs="Times New Roman"/>
          <w:sz w:val="24"/>
        </w:rPr>
        <w:t>Юрайт</w:t>
      </w:r>
      <w:proofErr w:type="spellEnd"/>
      <w:r w:rsidRPr="00A139EF">
        <w:rPr>
          <w:rFonts w:ascii="Times New Roman" w:eastAsia="Times New Roman" w:hAnsi="Times New Roman" w:cs="Times New Roman"/>
          <w:sz w:val="24"/>
        </w:rPr>
        <w:t xml:space="preserve"> [сайт]. — URL: https://urait.ru/bcode/475758 (дата обращения: 31.10.2021).</w:t>
      </w:r>
    </w:p>
    <w:p w:rsidR="00A139EF" w:rsidRPr="00A139EF" w:rsidRDefault="00A139EF" w:rsidP="00CE09DE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A139EF">
        <w:rPr>
          <w:rFonts w:ascii="Times New Roman" w:eastAsia="Times New Roman" w:hAnsi="Times New Roman" w:cs="Times New Roman"/>
          <w:sz w:val="24"/>
        </w:rPr>
        <w:t>Чаблин</w:t>
      </w:r>
      <w:proofErr w:type="spellEnd"/>
      <w:r w:rsidRPr="00A139EF">
        <w:rPr>
          <w:rFonts w:ascii="Times New Roman" w:eastAsia="Times New Roman" w:hAnsi="Times New Roman" w:cs="Times New Roman"/>
          <w:sz w:val="24"/>
        </w:rPr>
        <w:t xml:space="preserve">, Б. В.  Оборудование предприятий общественного питания. </w:t>
      </w:r>
      <w:proofErr w:type="gramStart"/>
      <w:r w:rsidRPr="00A139EF">
        <w:rPr>
          <w:rFonts w:ascii="Times New Roman" w:eastAsia="Times New Roman" w:hAnsi="Times New Roman" w:cs="Times New Roman"/>
          <w:sz w:val="24"/>
        </w:rPr>
        <w:t>Практикум :</w:t>
      </w:r>
      <w:proofErr w:type="gramEnd"/>
      <w:r w:rsidRPr="00A139EF">
        <w:rPr>
          <w:rFonts w:ascii="Times New Roman" w:eastAsia="Times New Roman" w:hAnsi="Times New Roman" w:cs="Times New Roman"/>
          <w:sz w:val="24"/>
        </w:rPr>
        <w:t xml:space="preserve"> учебное пособие для среднего профессионального образования / Б. В. </w:t>
      </w:r>
      <w:proofErr w:type="spellStart"/>
      <w:r w:rsidRPr="00A139EF">
        <w:rPr>
          <w:rFonts w:ascii="Times New Roman" w:eastAsia="Times New Roman" w:hAnsi="Times New Roman" w:cs="Times New Roman"/>
          <w:sz w:val="24"/>
        </w:rPr>
        <w:t>Чаблин</w:t>
      </w:r>
      <w:proofErr w:type="spellEnd"/>
      <w:r w:rsidRPr="00A139EF">
        <w:rPr>
          <w:rFonts w:ascii="Times New Roman" w:eastAsia="Times New Roman" w:hAnsi="Times New Roman" w:cs="Times New Roman"/>
          <w:sz w:val="24"/>
        </w:rPr>
        <w:t xml:space="preserve">, И. А. Евдокимов. — 2-е изд., </w:t>
      </w:r>
      <w:proofErr w:type="spellStart"/>
      <w:r w:rsidRPr="00A139EF">
        <w:rPr>
          <w:rFonts w:ascii="Times New Roman" w:eastAsia="Times New Roman" w:hAnsi="Times New Roman" w:cs="Times New Roman"/>
          <w:sz w:val="24"/>
        </w:rPr>
        <w:t>испр</w:t>
      </w:r>
      <w:proofErr w:type="spellEnd"/>
      <w:r w:rsidRPr="00A139EF">
        <w:rPr>
          <w:rFonts w:ascii="Times New Roman" w:eastAsia="Times New Roman" w:hAnsi="Times New Roman" w:cs="Times New Roman"/>
          <w:sz w:val="24"/>
        </w:rPr>
        <w:t xml:space="preserve">. и доп. — </w:t>
      </w:r>
      <w:proofErr w:type="gramStart"/>
      <w:r w:rsidRPr="00A139EF">
        <w:rPr>
          <w:rFonts w:ascii="Times New Roman" w:eastAsia="Times New Roman" w:hAnsi="Times New Roman" w:cs="Times New Roman"/>
          <w:sz w:val="24"/>
        </w:rPr>
        <w:t>Москва :</w:t>
      </w:r>
      <w:proofErr w:type="gramEnd"/>
      <w:r w:rsidRPr="00A139EF">
        <w:rPr>
          <w:rFonts w:ascii="Times New Roman" w:eastAsia="Times New Roman" w:hAnsi="Times New Roman" w:cs="Times New Roman"/>
          <w:sz w:val="24"/>
        </w:rPr>
        <w:t xml:space="preserve"> Издательство </w:t>
      </w:r>
      <w:proofErr w:type="spellStart"/>
      <w:r w:rsidRPr="00A139EF">
        <w:rPr>
          <w:rFonts w:ascii="Times New Roman" w:eastAsia="Times New Roman" w:hAnsi="Times New Roman" w:cs="Times New Roman"/>
          <w:sz w:val="24"/>
        </w:rPr>
        <w:t>Юрайт</w:t>
      </w:r>
      <w:proofErr w:type="spellEnd"/>
      <w:r w:rsidRPr="00A139EF">
        <w:rPr>
          <w:rFonts w:ascii="Times New Roman" w:eastAsia="Times New Roman" w:hAnsi="Times New Roman" w:cs="Times New Roman"/>
          <w:sz w:val="24"/>
        </w:rPr>
        <w:t xml:space="preserve">, 2021. — 349 с. — (Профессиональное образование). — ISBN 978-5-534-11691-5. — </w:t>
      </w:r>
      <w:proofErr w:type="gramStart"/>
      <w:r w:rsidRPr="00A139EF">
        <w:rPr>
          <w:rFonts w:ascii="Times New Roman" w:eastAsia="Times New Roman" w:hAnsi="Times New Roman" w:cs="Times New Roman"/>
          <w:sz w:val="24"/>
        </w:rPr>
        <w:t>Текст :</w:t>
      </w:r>
      <w:proofErr w:type="gramEnd"/>
      <w:r w:rsidRPr="00A139EF">
        <w:rPr>
          <w:rFonts w:ascii="Times New Roman" w:eastAsia="Times New Roman" w:hAnsi="Times New Roman" w:cs="Times New Roman"/>
          <w:sz w:val="24"/>
        </w:rPr>
        <w:t xml:space="preserve"> электронный // Образовательная платформа </w:t>
      </w:r>
      <w:proofErr w:type="spellStart"/>
      <w:r w:rsidRPr="00A139EF">
        <w:rPr>
          <w:rFonts w:ascii="Times New Roman" w:eastAsia="Times New Roman" w:hAnsi="Times New Roman" w:cs="Times New Roman"/>
          <w:sz w:val="24"/>
        </w:rPr>
        <w:t>Юрайт</w:t>
      </w:r>
      <w:proofErr w:type="spellEnd"/>
      <w:r w:rsidRPr="00A139EF">
        <w:rPr>
          <w:rFonts w:ascii="Times New Roman" w:eastAsia="Times New Roman" w:hAnsi="Times New Roman" w:cs="Times New Roman"/>
          <w:sz w:val="24"/>
        </w:rPr>
        <w:t xml:space="preserve"> [сайт]. — URL: https://urait.ru/bcode/475484 (дата обращения: 31.10.2021</w:t>
      </w:r>
      <w:proofErr w:type="gramStart"/>
      <w:r w:rsidRPr="00A139EF">
        <w:rPr>
          <w:rFonts w:ascii="Times New Roman" w:eastAsia="Times New Roman" w:hAnsi="Times New Roman" w:cs="Times New Roman"/>
          <w:sz w:val="24"/>
        </w:rPr>
        <w:t>)..</w:t>
      </w:r>
      <w:proofErr w:type="gramEnd"/>
    </w:p>
    <w:p w:rsidR="00A139EF" w:rsidRPr="00A139EF" w:rsidRDefault="00A139EF" w:rsidP="00CE09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9EF">
        <w:rPr>
          <w:rFonts w:ascii="Times New Roman" w:eastAsia="Times New Roman" w:hAnsi="Times New Roman" w:cs="Times New Roman"/>
          <w:sz w:val="24"/>
          <w:szCs w:val="24"/>
        </w:rPr>
        <w:t>11.</w:t>
      </w:r>
      <w:r w:rsidRPr="00A139EF">
        <w:rPr>
          <w:rFonts w:ascii="Times New Roman" w:eastAsia="Times New Roman" w:hAnsi="Times New Roman" w:cs="Times New Roman"/>
          <w:sz w:val="24"/>
          <w:szCs w:val="24"/>
        </w:rPr>
        <w:tab/>
        <w:t xml:space="preserve">Пасько, О. В.  Проектирование предприятий общественного питания. </w:t>
      </w:r>
      <w:proofErr w:type="spellStart"/>
      <w:r w:rsidRPr="00A139EF">
        <w:rPr>
          <w:rFonts w:ascii="Times New Roman" w:eastAsia="Times New Roman" w:hAnsi="Times New Roman" w:cs="Times New Roman"/>
          <w:sz w:val="24"/>
          <w:szCs w:val="24"/>
        </w:rPr>
        <w:t>Доготовочные</w:t>
      </w:r>
      <w:proofErr w:type="spellEnd"/>
      <w:r w:rsidRPr="00A139EF">
        <w:rPr>
          <w:rFonts w:ascii="Times New Roman" w:eastAsia="Times New Roman" w:hAnsi="Times New Roman" w:cs="Times New Roman"/>
          <w:sz w:val="24"/>
          <w:szCs w:val="24"/>
        </w:rPr>
        <w:t xml:space="preserve"> цеха и торговые </w:t>
      </w:r>
      <w:proofErr w:type="gramStart"/>
      <w:r w:rsidRPr="00A139EF">
        <w:rPr>
          <w:rFonts w:ascii="Times New Roman" w:eastAsia="Times New Roman" w:hAnsi="Times New Roman" w:cs="Times New Roman"/>
          <w:sz w:val="24"/>
          <w:szCs w:val="24"/>
        </w:rPr>
        <w:t>помещения :</w:t>
      </w:r>
      <w:proofErr w:type="gramEnd"/>
      <w:r w:rsidRPr="00A139EF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для среднего профессионального образования / О. В. Пасько, О. В. </w:t>
      </w:r>
      <w:proofErr w:type="spellStart"/>
      <w:r w:rsidRPr="00A139EF">
        <w:rPr>
          <w:rFonts w:ascii="Times New Roman" w:eastAsia="Times New Roman" w:hAnsi="Times New Roman" w:cs="Times New Roman"/>
          <w:sz w:val="24"/>
          <w:szCs w:val="24"/>
        </w:rPr>
        <w:t>Автюхова</w:t>
      </w:r>
      <w:proofErr w:type="spellEnd"/>
      <w:r w:rsidRPr="00A139EF">
        <w:rPr>
          <w:rFonts w:ascii="Times New Roman" w:eastAsia="Times New Roman" w:hAnsi="Times New Roman" w:cs="Times New Roman"/>
          <w:sz w:val="24"/>
          <w:szCs w:val="24"/>
        </w:rPr>
        <w:t xml:space="preserve">. — 2-е изд., </w:t>
      </w:r>
      <w:proofErr w:type="spellStart"/>
      <w:r w:rsidRPr="00A139EF">
        <w:rPr>
          <w:rFonts w:ascii="Times New Roman" w:eastAsia="Times New Roman" w:hAnsi="Times New Roman" w:cs="Times New Roman"/>
          <w:sz w:val="24"/>
          <w:szCs w:val="24"/>
        </w:rPr>
        <w:t>испр</w:t>
      </w:r>
      <w:proofErr w:type="spellEnd"/>
      <w:r w:rsidRPr="00A139EF">
        <w:rPr>
          <w:rFonts w:ascii="Times New Roman" w:eastAsia="Times New Roman" w:hAnsi="Times New Roman" w:cs="Times New Roman"/>
          <w:sz w:val="24"/>
          <w:szCs w:val="24"/>
        </w:rPr>
        <w:t xml:space="preserve">. и доп. — </w:t>
      </w:r>
      <w:proofErr w:type="gramStart"/>
      <w:r w:rsidRPr="00A139EF">
        <w:rPr>
          <w:rFonts w:ascii="Times New Roman" w:eastAsia="Times New Roman" w:hAnsi="Times New Roman" w:cs="Times New Roman"/>
          <w:sz w:val="24"/>
          <w:szCs w:val="24"/>
        </w:rPr>
        <w:t>Москва :</w:t>
      </w:r>
      <w:proofErr w:type="gramEnd"/>
      <w:r w:rsidRPr="00A139EF">
        <w:rPr>
          <w:rFonts w:ascii="Times New Roman" w:eastAsia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A139EF">
        <w:rPr>
          <w:rFonts w:ascii="Times New Roman" w:eastAsia="Times New Roman" w:hAnsi="Times New Roman" w:cs="Times New Roman"/>
          <w:sz w:val="24"/>
          <w:szCs w:val="24"/>
        </w:rPr>
        <w:t>Юрайт</w:t>
      </w:r>
      <w:proofErr w:type="spellEnd"/>
      <w:r w:rsidRPr="00A139EF">
        <w:rPr>
          <w:rFonts w:ascii="Times New Roman" w:eastAsia="Times New Roman" w:hAnsi="Times New Roman" w:cs="Times New Roman"/>
          <w:sz w:val="24"/>
          <w:szCs w:val="24"/>
        </w:rPr>
        <w:t xml:space="preserve">, 2023. — 231 с. — (Профессиональное образование). — ISBN 978-5-534-08333-0. — </w:t>
      </w:r>
      <w:proofErr w:type="gramStart"/>
      <w:r w:rsidRPr="00A139EF">
        <w:rPr>
          <w:rFonts w:ascii="Times New Roman" w:eastAsia="Times New Roman" w:hAnsi="Times New Roman" w:cs="Times New Roman"/>
          <w:sz w:val="24"/>
          <w:szCs w:val="24"/>
        </w:rPr>
        <w:t>Текст :</w:t>
      </w:r>
      <w:proofErr w:type="gramEnd"/>
      <w:r w:rsidRPr="00A139EF">
        <w:rPr>
          <w:rFonts w:ascii="Times New Roman" w:eastAsia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A139EF">
        <w:rPr>
          <w:rFonts w:ascii="Times New Roman" w:eastAsia="Times New Roman" w:hAnsi="Times New Roman" w:cs="Times New Roman"/>
          <w:sz w:val="24"/>
          <w:szCs w:val="24"/>
        </w:rPr>
        <w:t>Юрайт</w:t>
      </w:r>
      <w:proofErr w:type="spellEnd"/>
      <w:r w:rsidRPr="00A139EF">
        <w:rPr>
          <w:rFonts w:ascii="Times New Roman" w:eastAsia="Times New Roman" w:hAnsi="Times New Roman" w:cs="Times New Roman"/>
          <w:sz w:val="24"/>
          <w:szCs w:val="24"/>
        </w:rPr>
        <w:t xml:space="preserve"> [сайт]. — URL: https://urait.ru/bcode/513905</w:t>
      </w:r>
    </w:p>
    <w:p w:rsidR="00A139EF" w:rsidRPr="00A139EF" w:rsidRDefault="00A139EF" w:rsidP="00CE09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9EF">
        <w:rPr>
          <w:rFonts w:ascii="Times New Roman" w:eastAsia="Times New Roman" w:hAnsi="Times New Roman" w:cs="Times New Roman"/>
          <w:sz w:val="24"/>
          <w:szCs w:val="24"/>
        </w:rPr>
        <w:t>12.</w:t>
      </w:r>
      <w:r w:rsidRPr="00A139EF">
        <w:rPr>
          <w:rFonts w:ascii="Times New Roman" w:eastAsia="Times New Roman" w:hAnsi="Times New Roman" w:cs="Times New Roman"/>
          <w:sz w:val="24"/>
          <w:szCs w:val="24"/>
        </w:rPr>
        <w:tab/>
        <w:t xml:space="preserve">Авроров, В. А.  Оборудование предприятий общественного питания и средства его </w:t>
      </w:r>
      <w:proofErr w:type="gramStart"/>
      <w:r w:rsidRPr="00A139EF">
        <w:rPr>
          <w:rFonts w:ascii="Times New Roman" w:eastAsia="Times New Roman" w:hAnsi="Times New Roman" w:cs="Times New Roman"/>
          <w:sz w:val="24"/>
          <w:szCs w:val="24"/>
        </w:rPr>
        <w:t>оснащения :</w:t>
      </w:r>
      <w:proofErr w:type="gramEnd"/>
      <w:r w:rsidRPr="00A139EF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/ В. А. Авроров. — </w:t>
      </w:r>
      <w:proofErr w:type="gramStart"/>
      <w:r w:rsidRPr="00A139EF">
        <w:rPr>
          <w:rFonts w:ascii="Times New Roman" w:eastAsia="Times New Roman" w:hAnsi="Times New Roman" w:cs="Times New Roman"/>
          <w:sz w:val="24"/>
          <w:szCs w:val="24"/>
        </w:rPr>
        <w:t>Москва :</w:t>
      </w:r>
      <w:proofErr w:type="gramEnd"/>
      <w:r w:rsidRPr="00A139EF">
        <w:rPr>
          <w:rFonts w:ascii="Times New Roman" w:eastAsia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A139EF">
        <w:rPr>
          <w:rFonts w:ascii="Times New Roman" w:eastAsia="Times New Roman" w:hAnsi="Times New Roman" w:cs="Times New Roman"/>
          <w:sz w:val="24"/>
          <w:szCs w:val="24"/>
        </w:rPr>
        <w:t>Юрайт</w:t>
      </w:r>
      <w:proofErr w:type="spellEnd"/>
      <w:r w:rsidRPr="00A139EF">
        <w:rPr>
          <w:rFonts w:ascii="Times New Roman" w:eastAsia="Times New Roman" w:hAnsi="Times New Roman" w:cs="Times New Roman"/>
          <w:sz w:val="24"/>
          <w:szCs w:val="24"/>
        </w:rPr>
        <w:t xml:space="preserve">, 2023. — 548 с. </w:t>
      </w:r>
      <w:proofErr w:type="gramStart"/>
      <w:r w:rsidRPr="00A139EF">
        <w:rPr>
          <w:rFonts w:ascii="Times New Roman" w:eastAsia="Times New Roman" w:hAnsi="Times New Roman" w:cs="Times New Roman"/>
          <w:sz w:val="24"/>
          <w:szCs w:val="24"/>
        </w:rPr>
        <w:t>—  ISBN</w:t>
      </w:r>
      <w:proofErr w:type="gramEnd"/>
      <w:r w:rsidRPr="00A139EF">
        <w:rPr>
          <w:rFonts w:ascii="Times New Roman" w:eastAsia="Times New Roman" w:hAnsi="Times New Roman" w:cs="Times New Roman"/>
          <w:sz w:val="24"/>
          <w:szCs w:val="24"/>
        </w:rPr>
        <w:t xml:space="preserve"> 978-5-534-15040-7. — Текст : электронный // Образовательная платформа </w:t>
      </w:r>
      <w:proofErr w:type="spellStart"/>
      <w:r w:rsidRPr="00A139EF">
        <w:rPr>
          <w:rFonts w:ascii="Times New Roman" w:eastAsia="Times New Roman" w:hAnsi="Times New Roman" w:cs="Times New Roman"/>
          <w:sz w:val="24"/>
          <w:szCs w:val="24"/>
        </w:rPr>
        <w:t>Юрайт</w:t>
      </w:r>
      <w:proofErr w:type="spellEnd"/>
      <w:r w:rsidRPr="00A139EF">
        <w:rPr>
          <w:rFonts w:ascii="Times New Roman" w:eastAsia="Times New Roman" w:hAnsi="Times New Roman" w:cs="Times New Roman"/>
          <w:sz w:val="24"/>
          <w:szCs w:val="24"/>
        </w:rPr>
        <w:t xml:space="preserve"> [сайт]. — URL: </w:t>
      </w:r>
      <w:hyperlink r:id="rId32" w:history="1">
        <w:r w:rsidRPr="00A139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https://urait.ru/bcode/520396</w:t>
        </w:r>
      </w:hyperlink>
    </w:p>
    <w:p w:rsidR="00A139EF" w:rsidRPr="00A139EF" w:rsidRDefault="00A139EF" w:rsidP="00CE09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39EF" w:rsidRPr="00A139EF" w:rsidRDefault="00A139EF" w:rsidP="00CE09DE">
      <w:pPr>
        <w:widowControl w:val="0"/>
        <w:numPr>
          <w:ilvl w:val="2"/>
          <w:numId w:val="5"/>
        </w:numPr>
        <w:autoSpaceDE w:val="0"/>
        <w:autoSpaceDN w:val="0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139EF">
        <w:rPr>
          <w:rFonts w:ascii="Times New Roman" w:eastAsia="Times New Roman" w:hAnsi="Times New Roman" w:cs="Times New Roman"/>
          <w:b/>
          <w:bCs/>
          <w:sz w:val="24"/>
          <w:szCs w:val="24"/>
        </w:rPr>
        <w:t>Дополнительные источники</w:t>
      </w:r>
    </w:p>
    <w:p w:rsidR="00A139EF" w:rsidRPr="00A139EF" w:rsidRDefault="00A139EF" w:rsidP="00CE09DE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 w:rsidRPr="00A139EF">
        <w:rPr>
          <w:rFonts w:ascii="Times New Roman" w:eastAsia="Times New Roman" w:hAnsi="Times New Roman" w:cs="Times New Roman"/>
          <w:sz w:val="24"/>
        </w:rPr>
        <w:t xml:space="preserve">ГОСТ 30389 2013 Услуги общественного питания. Предприятия общественного питания. Классификация и общие требования – </w:t>
      </w:r>
      <w:proofErr w:type="spellStart"/>
      <w:r w:rsidRPr="00A139EF">
        <w:rPr>
          <w:rFonts w:ascii="Times New Roman" w:eastAsia="Times New Roman" w:hAnsi="Times New Roman" w:cs="Times New Roman"/>
          <w:sz w:val="24"/>
        </w:rPr>
        <w:t>Введ</w:t>
      </w:r>
      <w:proofErr w:type="spellEnd"/>
      <w:r w:rsidRPr="00A139EF">
        <w:rPr>
          <w:rFonts w:ascii="Times New Roman" w:eastAsia="Times New Roman" w:hAnsi="Times New Roman" w:cs="Times New Roman"/>
          <w:sz w:val="24"/>
        </w:rPr>
        <w:t xml:space="preserve">. 2016 – 01 – 01. – М.: </w:t>
      </w:r>
      <w:proofErr w:type="spellStart"/>
      <w:r w:rsidRPr="00A139EF">
        <w:rPr>
          <w:rFonts w:ascii="Times New Roman" w:eastAsia="Times New Roman" w:hAnsi="Times New Roman" w:cs="Times New Roman"/>
          <w:sz w:val="24"/>
        </w:rPr>
        <w:t>Стандартинформ</w:t>
      </w:r>
      <w:proofErr w:type="spellEnd"/>
      <w:r w:rsidRPr="00A139EF">
        <w:rPr>
          <w:rFonts w:ascii="Times New Roman" w:eastAsia="Times New Roman" w:hAnsi="Times New Roman" w:cs="Times New Roman"/>
          <w:sz w:val="24"/>
        </w:rPr>
        <w:t>, 2014.III, 12 с.</w:t>
      </w:r>
    </w:p>
    <w:p w:rsidR="00A139EF" w:rsidRPr="00A139EF" w:rsidRDefault="00A139EF" w:rsidP="00CE09DE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 w:rsidRPr="00A139EF">
        <w:rPr>
          <w:rFonts w:ascii="Times New Roman" w:eastAsia="Times New Roman" w:hAnsi="Times New Roman" w:cs="Times New Roman"/>
          <w:sz w:val="24"/>
        </w:rPr>
        <w:t xml:space="preserve">ГОСТ 30524-2013 Услуги общественного питания. Требования к персоналу. </w:t>
      </w:r>
      <w:proofErr w:type="spellStart"/>
      <w:r w:rsidRPr="00A139EF">
        <w:rPr>
          <w:rFonts w:ascii="Times New Roman" w:eastAsia="Times New Roman" w:hAnsi="Times New Roman" w:cs="Times New Roman"/>
          <w:sz w:val="24"/>
        </w:rPr>
        <w:t>Введ</w:t>
      </w:r>
      <w:proofErr w:type="spellEnd"/>
      <w:r w:rsidRPr="00A139EF">
        <w:rPr>
          <w:rFonts w:ascii="Times New Roman" w:eastAsia="Times New Roman" w:hAnsi="Times New Roman" w:cs="Times New Roman"/>
          <w:sz w:val="24"/>
        </w:rPr>
        <w:t xml:space="preserve">. 2016-01-01. М.: </w:t>
      </w:r>
      <w:proofErr w:type="spellStart"/>
      <w:r w:rsidRPr="00A139EF">
        <w:rPr>
          <w:rFonts w:ascii="Times New Roman" w:eastAsia="Times New Roman" w:hAnsi="Times New Roman" w:cs="Times New Roman"/>
          <w:sz w:val="24"/>
        </w:rPr>
        <w:t>Стандартинформ</w:t>
      </w:r>
      <w:proofErr w:type="spellEnd"/>
      <w:r w:rsidRPr="00A139EF">
        <w:rPr>
          <w:rFonts w:ascii="Times New Roman" w:eastAsia="Times New Roman" w:hAnsi="Times New Roman" w:cs="Times New Roman"/>
          <w:sz w:val="24"/>
        </w:rPr>
        <w:t xml:space="preserve">, </w:t>
      </w:r>
      <w:proofErr w:type="gramStart"/>
      <w:r w:rsidRPr="00A139EF">
        <w:rPr>
          <w:rFonts w:ascii="Times New Roman" w:eastAsia="Times New Roman" w:hAnsi="Times New Roman" w:cs="Times New Roman"/>
          <w:sz w:val="24"/>
        </w:rPr>
        <w:t>2014.-</w:t>
      </w:r>
      <w:proofErr w:type="gramEnd"/>
      <w:r w:rsidRPr="00A139EF">
        <w:rPr>
          <w:rFonts w:ascii="Times New Roman" w:eastAsia="Times New Roman" w:hAnsi="Times New Roman" w:cs="Times New Roman"/>
          <w:sz w:val="24"/>
        </w:rPr>
        <w:t>III, 48 с.</w:t>
      </w:r>
    </w:p>
    <w:p w:rsidR="00A139EF" w:rsidRPr="00A139EF" w:rsidRDefault="00A139EF" w:rsidP="00CE09DE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 w:rsidRPr="00A139EF">
        <w:rPr>
          <w:rFonts w:ascii="Times New Roman" w:eastAsia="Times New Roman" w:hAnsi="Times New Roman" w:cs="Times New Roman"/>
          <w:sz w:val="24"/>
        </w:rPr>
        <w:t xml:space="preserve">ГОСТ 31984-2012 Услуги общественного питания. Общие </w:t>
      </w:r>
      <w:proofErr w:type="spellStart"/>
      <w:r w:rsidRPr="00A139EF">
        <w:rPr>
          <w:rFonts w:ascii="Times New Roman" w:eastAsia="Times New Roman" w:hAnsi="Times New Roman" w:cs="Times New Roman"/>
          <w:sz w:val="24"/>
        </w:rPr>
        <w:t>требования.Введ</w:t>
      </w:r>
      <w:proofErr w:type="spellEnd"/>
      <w:r w:rsidRPr="00A139EF">
        <w:rPr>
          <w:rFonts w:ascii="Times New Roman" w:eastAsia="Times New Roman" w:hAnsi="Times New Roman" w:cs="Times New Roman"/>
          <w:sz w:val="24"/>
        </w:rPr>
        <w:t xml:space="preserve">. 2015-01-01. М.: </w:t>
      </w:r>
      <w:proofErr w:type="spellStart"/>
      <w:r w:rsidRPr="00A139EF">
        <w:rPr>
          <w:rFonts w:ascii="Times New Roman" w:eastAsia="Times New Roman" w:hAnsi="Times New Roman" w:cs="Times New Roman"/>
          <w:sz w:val="24"/>
        </w:rPr>
        <w:t>Стандартинформ</w:t>
      </w:r>
      <w:proofErr w:type="spellEnd"/>
      <w:r w:rsidRPr="00A139EF">
        <w:rPr>
          <w:rFonts w:ascii="Times New Roman" w:eastAsia="Times New Roman" w:hAnsi="Times New Roman" w:cs="Times New Roman"/>
          <w:sz w:val="24"/>
        </w:rPr>
        <w:t xml:space="preserve">, </w:t>
      </w:r>
      <w:proofErr w:type="gramStart"/>
      <w:r w:rsidRPr="00A139EF">
        <w:rPr>
          <w:rFonts w:ascii="Times New Roman" w:eastAsia="Times New Roman" w:hAnsi="Times New Roman" w:cs="Times New Roman"/>
          <w:sz w:val="24"/>
        </w:rPr>
        <w:t>2014.-</w:t>
      </w:r>
      <w:proofErr w:type="gramEnd"/>
      <w:r w:rsidRPr="00A139EF">
        <w:rPr>
          <w:rFonts w:ascii="Times New Roman" w:eastAsia="Times New Roman" w:hAnsi="Times New Roman" w:cs="Times New Roman"/>
          <w:sz w:val="24"/>
        </w:rPr>
        <w:t>III, 8 с.</w:t>
      </w:r>
    </w:p>
    <w:p w:rsidR="00A139EF" w:rsidRPr="00A139EF" w:rsidRDefault="00A139EF" w:rsidP="00CE09DE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 w:rsidRPr="00A139EF">
        <w:rPr>
          <w:rFonts w:ascii="Times New Roman" w:eastAsia="Times New Roman" w:hAnsi="Times New Roman" w:cs="Times New Roman"/>
          <w:sz w:val="24"/>
        </w:rPr>
        <w:t xml:space="preserve">ГОСТ 31985-2013 Услуги общественного питания. Термины и </w:t>
      </w:r>
      <w:proofErr w:type="spellStart"/>
      <w:r w:rsidRPr="00A139EF">
        <w:rPr>
          <w:rFonts w:ascii="Times New Roman" w:eastAsia="Times New Roman" w:hAnsi="Times New Roman" w:cs="Times New Roman"/>
          <w:sz w:val="24"/>
        </w:rPr>
        <w:t>определения.Введ</w:t>
      </w:r>
      <w:proofErr w:type="spellEnd"/>
      <w:r w:rsidRPr="00A139EF">
        <w:rPr>
          <w:rFonts w:ascii="Times New Roman" w:eastAsia="Times New Roman" w:hAnsi="Times New Roman" w:cs="Times New Roman"/>
          <w:sz w:val="24"/>
        </w:rPr>
        <w:t xml:space="preserve">. 2015-01-01. М.: </w:t>
      </w:r>
      <w:proofErr w:type="spellStart"/>
      <w:r w:rsidRPr="00A139EF">
        <w:rPr>
          <w:rFonts w:ascii="Times New Roman" w:eastAsia="Times New Roman" w:hAnsi="Times New Roman" w:cs="Times New Roman"/>
          <w:sz w:val="24"/>
        </w:rPr>
        <w:t>Стандартинформ</w:t>
      </w:r>
      <w:proofErr w:type="spellEnd"/>
      <w:r w:rsidRPr="00A139EF">
        <w:rPr>
          <w:rFonts w:ascii="Times New Roman" w:eastAsia="Times New Roman" w:hAnsi="Times New Roman" w:cs="Times New Roman"/>
          <w:sz w:val="24"/>
        </w:rPr>
        <w:t xml:space="preserve">, </w:t>
      </w:r>
      <w:proofErr w:type="gramStart"/>
      <w:r w:rsidRPr="00A139EF">
        <w:rPr>
          <w:rFonts w:ascii="Times New Roman" w:eastAsia="Times New Roman" w:hAnsi="Times New Roman" w:cs="Times New Roman"/>
          <w:sz w:val="24"/>
        </w:rPr>
        <w:t>2014.-</w:t>
      </w:r>
      <w:proofErr w:type="gramEnd"/>
      <w:r w:rsidRPr="00A139EF">
        <w:rPr>
          <w:rFonts w:ascii="Times New Roman" w:eastAsia="Times New Roman" w:hAnsi="Times New Roman" w:cs="Times New Roman"/>
          <w:sz w:val="24"/>
        </w:rPr>
        <w:t>III, 10 с.</w:t>
      </w:r>
    </w:p>
    <w:p w:rsidR="00A139EF" w:rsidRPr="00A139EF" w:rsidRDefault="00A139EF" w:rsidP="00CE09DE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 w:rsidRPr="00A139EF">
        <w:rPr>
          <w:rFonts w:ascii="Times New Roman" w:eastAsia="Times New Roman" w:hAnsi="Times New Roman" w:cs="Times New Roman"/>
          <w:sz w:val="24"/>
        </w:rPr>
        <w:t xml:space="preserve">Российская Федерация. Законы. О качестве и безопасности пищевых продуктов [Электронный ресурс]: </w:t>
      </w:r>
      <w:proofErr w:type="spellStart"/>
      <w:r w:rsidRPr="00A139EF">
        <w:rPr>
          <w:rFonts w:ascii="Times New Roman" w:eastAsia="Times New Roman" w:hAnsi="Times New Roman" w:cs="Times New Roman"/>
          <w:sz w:val="24"/>
        </w:rPr>
        <w:t>федер</w:t>
      </w:r>
      <w:proofErr w:type="spellEnd"/>
      <w:r w:rsidRPr="00A139EF">
        <w:rPr>
          <w:rFonts w:ascii="Times New Roman" w:eastAsia="Times New Roman" w:hAnsi="Times New Roman" w:cs="Times New Roman"/>
          <w:sz w:val="24"/>
        </w:rPr>
        <w:t xml:space="preserve">. закон: [принят Гос. Думой 1 дек.1999 г.: </w:t>
      </w:r>
      <w:proofErr w:type="spellStart"/>
      <w:r w:rsidRPr="00A139EF">
        <w:rPr>
          <w:rFonts w:ascii="Times New Roman" w:eastAsia="Times New Roman" w:hAnsi="Times New Roman" w:cs="Times New Roman"/>
          <w:sz w:val="24"/>
        </w:rPr>
        <w:t>одобр</w:t>
      </w:r>
      <w:proofErr w:type="spellEnd"/>
      <w:r w:rsidRPr="00A139EF">
        <w:rPr>
          <w:rFonts w:ascii="Times New Roman" w:eastAsia="Times New Roman" w:hAnsi="Times New Roman" w:cs="Times New Roman"/>
          <w:sz w:val="24"/>
        </w:rPr>
        <w:t xml:space="preserve">. Советом Федерации 23 дек. 1999 г.: в ред. на 13.07.2015г. № 213-ФЗ]. </w:t>
      </w:r>
      <w:hyperlink r:id="rId33">
        <w:r w:rsidRPr="00A139EF">
          <w:rPr>
            <w:rFonts w:ascii="Times New Roman" w:eastAsia="Times New Roman" w:hAnsi="Times New Roman" w:cs="Times New Roman"/>
            <w:sz w:val="24"/>
            <w:u w:val="single"/>
          </w:rPr>
          <w:t>http://pravo.gov.ru/proxy/ips/?docbody=&amp;nd=102063865&amp;rdk=&amp;backlink=1</w:t>
        </w:r>
      </w:hyperlink>
    </w:p>
    <w:p w:rsidR="00A139EF" w:rsidRPr="00A139EF" w:rsidRDefault="00A139EF" w:rsidP="00CE09DE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 w:rsidRPr="00A139EF">
        <w:rPr>
          <w:rFonts w:ascii="Times New Roman" w:eastAsia="Times New Roman" w:hAnsi="Times New Roman" w:cs="Times New Roman"/>
          <w:sz w:val="24"/>
        </w:rPr>
        <w:t>Российская Федерация. Постановления. Правила оказания услуг общественного питания [Электронный ресурс]: постановление Правительства РФ: [Утв. 15 авг. 1997 г. № 1036: в ред. от 10 мая 2007 № 276</w:t>
      </w:r>
      <w:proofErr w:type="gramStart"/>
      <w:r w:rsidRPr="00A139EF">
        <w:rPr>
          <w:rFonts w:ascii="Times New Roman" w:eastAsia="Times New Roman" w:hAnsi="Times New Roman" w:cs="Times New Roman"/>
          <w:sz w:val="24"/>
        </w:rPr>
        <w:t>].</w:t>
      </w:r>
      <w:hyperlink r:id="rId34">
        <w:r w:rsidRPr="00A139EF">
          <w:rPr>
            <w:rFonts w:ascii="Times New Roman" w:eastAsia="Times New Roman" w:hAnsi="Times New Roman" w:cs="Times New Roman"/>
            <w:sz w:val="24"/>
            <w:u w:val="single"/>
          </w:rPr>
          <w:t>http://ozpp.ru/laws2/postan/post7.html</w:t>
        </w:r>
        <w:proofErr w:type="gramEnd"/>
      </w:hyperlink>
    </w:p>
    <w:p w:rsidR="00A139EF" w:rsidRPr="00A139EF" w:rsidRDefault="00A139EF" w:rsidP="00CE09DE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 w:rsidRPr="00A139EF">
        <w:rPr>
          <w:rFonts w:ascii="Times New Roman" w:eastAsia="Times New Roman" w:hAnsi="Times New Roman" w:cs="Times New Roman"/>
          <w:sz w:val="24"/>
        </w:rPr>
        <w:t xml:space="preserve">СанПиН 2.3.6. 1079-01 Санитарно-эпидемиологические требования к организациям общественного питания, изготовлению и </w:t>
      </w:r>
      <w:proofErr w:type="spellStart"/>
      <w:r w:rsidRPr="00A139EF">
        <w:rPr>
          <w:rFonts w:ascii="Times New Roman" w:eastAsia="Times New Roman" w:hAnsi="Times New Roman" w:cs="Times New Roman"/>
          <w:sz w:val="24"/>
        </w:rPr>
        <w:t>оборотоспособности</w:t>
      </w:r>
      <w:proofErr w:type="spellEnd"/>
      <w:r w:rsidRPr="00A139EF">
        <w:rPr>
          <w:rFonts w:ascii="Times New Roman" w:eastAsia="Times New Roman" w:hAnsi="Times New Roman" w:cs="Times New Roman"/>
          <w:sz w:val="24"/>
        </w:rPr>
        <w:t xml:space="preserve"> в них пищевых продуктов и продовольственного сырья [Электронный ресурс]: постановление Главного государственного санитарного врача РФ от 08 ноября 2001 г. № 31 [в редакции СП 2.3.6. 2867-11 «Изменения и дополнения» № 4»]. – Режим доступа: </w:t>
      </w:r>
      <w:hyperlink r:id="rId35">
        <w:r w:rsidRPr="00A139EF">
          <w:rPr>
            <w:rFonts w:ascii="Times New Roman" w:eastAsia="Times New Roman" w:hAnsi="Times New Roman" w:cs="Times New Roman"/>
            <w:sz w:val="24"/>
            <w:u w:val="single"/>
          </w:rPr>
          <w:t>http://ohranatruda.ru/ot_biblio/normativ/data_normativ/9/9744/</w:t>
        </w:r>
      </w:hyperlink>
    </w:p>
    <w:p w:rsidR="00A139EF" w:rsidRPr="00A139EF" w:rsidRDefault="00A139EF" w:rsidP="00CE09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139EF" w:rsidRPr="00A139EF" w:rsidRDefault="00A139EF" w:rsidP="00A139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9158A8" w:rsidRDefault="009158A8" w:rsidP="00A139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9158A8" w:rsidRDefault="009158A8" w:rsidP="00A139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9158A8" w:rsidRDefault="009158A8" w:rsidP="00A139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9158A8" w:rsidRDefault="009158A8" w:rsidP="00A139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9158A8" w:rsidRDefault="009158A8" w:rsidP="00A139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139EF" w:rsidRPr="00A139EF" w:rsidRDefault="00A139EF" w:rsidP="00A139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139EF">
        <w:rPr>
          <w:rFonts w:ascii="Times New Roman" w:eastAsia="Times New Roman" w:hAnsi="Times New Roman" w:cs="Times New Roman"/>
          <w:b/>
          <w:sz w:val="24"/>
        </w:rPr>
        <w:lastRenderedPageBreak/>
        <w:t>4. КОНТРОЛЬ И ОЦЕНКА РЕЗУЛЬТАТОВ ОСВОЕНИЯ УЧЕБНОЙ ДИСЦИПЛИНЫ</w:t>
      </w:r>
    </w:p>
    <w:p w:rsidR="00A139EF" w:rsidRPr="00A139EF" w:rsidRDefault="00A139EF" w:rsidP="00A139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Style w:val="TableNormal"/>
        <w:tblW w:w="95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3119"/>
        <w:gridCol w:w="3370"/>
      </w:tblGrid>
      <w:tr w:rsidR="00A139EF" w:rsidRPr="00A139EF" w:rsidTr="004F6A55"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139EF" w:rsidRPr="00A139EF" w:rsidRDefault="00A139EF" w:rsidP="00A139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A139EF">
              <w:rPr>
                <w:rFonts w:ascii="Times New Roman" w:eastAsia="Times New Roman" w:hAnsi="Times New Roman" w:cs="Times New Roman"/>
                <w:b/>
                <w:sz w:val="24"/>
              </w:rPr>
              <w:t>Результаты</w:t>
            </w:r>
            <w:proofErr w:type="spellEnd"/>
            <w:r w:rsidRPr="00A139E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139EF">
              <w:rPr>
                <w:rFonts w:ascii="Times New Roman" w:eastAsia="Times New Roman" w:hAnsi="Times New Roman" w:cs="Times New Roman"/>
                <w:b/>
                <w:sz w:val="24"/>
              </w:rPr>
              <w:t>обучения</w:t>
            </w:r>
            <w:proofErr w:type="spellEnd"/>
          </w:p>
        </w:tc>
        <w:tc>
          <w:tcPr>
            <w:tcW w:w="311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139EF" w:rsidRPr="00A139EF" w:rsidRDefault="00A139EF" w:rsidP="00A139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A139EF">
              <w:rPr>
                <w:rFonts w:ascii="Times New Roman" w:eastAsia="Times New Roman" w:hAnsi="Times New Roman" w:cs="Times New Roman"/>
                <w:b/>
                <w:sz w:val="24"/>
              </w:rPr>
              <w:t>Критерии</w:t>
            </w:r>
            <w:proofErr w:type="spellEnd"/>
            <w:r w:rsidRPr="00A139E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139EF">
              <w:rPr>
                <w:rFonts w:ascii="Times New Roman" w:eastAsia="Times New Roman" w:hAnsi="Times New Roman" w:cs="Times New Roman"/>
                <w:b/>
                <w:sz w:val="24"/>
              </w:rPr>
              <w:t>оценки</w:t>
            </w:r>
            <w:proofErr w:type="spellEnd"/>
          </w:p>
        </w:tc>
        <w:tc>
          <w:tcPr>
            <w:tcW w:w="337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139EF" w:rsidRPr="00A139EF" w:rsidRDefault="00A139EF" w:rsidP="00A139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A139EF">
              <w:rPr>
                <w:rFonts w:ascii="Times New Roman" w:eastAsia="Times New Roman" w:hAnsi="Times New Roman" w:cs="Times New Roman"/>
                <w:b/>
                <w:sz w:val="24"/>
              </w:rPr>
              <w:t>Методы</w:t>
            </w:r>
            <w:proofErr w:type="spellEnd"/>
          </w:p>
          <w:p w:rsidR="00A139EF" w:rsidRPr="00A139EF" w:rsidRDefault="00A139EF" w:rsidP="00A139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A139EF">
              <w:rPr>
                <w:rFonts w:ascii="Times New Roman" w:eastAsia="Times New Roman" w:hAnsi="Times New Roman" w:cs="Times New Roman"/>
                <w:b/>
                <w:sz w:val="24"/>
              </w:rPr>
              <w:t>оценки</w:t>
            </w:r>
            <w:proofErr w:type="spellEnd"/>
          </w:p>
        </w:tc>
      </w:tr>
      <w:tr w:rsidR="00A139EF" w:rsidRPr="00A139EF" w:rsidTr="004F6A55"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39EF" w:rsidRPr="00A139EF" w:rsidRDefault="00A139EF" w:rsidP="00A139EF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A139E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Знание:</w:t>
            </w:r>
          </w:p>
          <w:p w:rsidR="00A139EF" w:rsidRPr="00A139EF" w:rsidRDefault="00A139EF" w:rsidP="00A139EF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139EF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классификацию, основные технические характеристики, назначение, принципы действия, особенности устройства, правила безопасной эксплуатации различных групп технологического оборудования;</w:t>
            </w:r>
          </w:p>
          <w:p w:rsidR="00A139EF" w:rsidRPr="00A139EF" w:rsidRDefault="00A139EF" w:rsidP="00A139EF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139E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принципы организации обработки сырья, приготовления полуфабрикатов, готовой кулинарной и кондитерской продукции, подготовки ее к реализации;</w:t>
            </w:r>
          </w:p>
          <w:p w:rsidR="00A139EF" w:rsidRPr="00A139EF" w:rsidRDefault="00A139EF" w:rsidP="00A139EF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139E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 выбора технологического оборудования, инвентаря, инструментов, посуды для различных процессов приготовления и отпуска кулинарной и кондитерской продукции;</w:t>
            </w:r>
          </w:p>
          <w:p w:rsidR="00A139EF" w:rsidRPr="00A139EF" w:rsidRDefault="00A139EF" w:rsidP="00A139EF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139EF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способы организации рабочих мест повара, кондитера в соответствии с видами изготавливаемой кулинарной и кондитерской продукции;</w:t>
            </w:r>
          </w:p>
          <w:p w:rsidR="00A139EF" w:rsidRPr="00A139EF" w:rsidRDefault="00A139EF" w:rsidP="00A139EF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139E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 электробезопасности, пожарной безопасности;</w:t>
            </w:r>
          </w:p>
          <w:p w:rsidR="00A139EF" w:rsidRPr="00A139EF" w:rsidRDefault="00A139EF" w:rsidP="00A139EF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139E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 охраны труда в организациях питания.</w:t>
            </w:r>
          </w:p>
        </w:tc>
        <w:tc>
          <w:tcPr>
            <w:tcW w:w="311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39EF" w:rsidRPr="00A139EF" w:rsidRDefault="00A139EF" w:rsidP="00A139EF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A139EF" w:rsidRPr="00A139EF" w:rsidRDefault="00A139EF" w:rsidP="00A139EF">
            <w:pPr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A139EF" w:rsidRPr="00A139EF" w:rsidRDefault="00A139EF" w:rsidP="00A139EF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139E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Полнота ответов, точность формулировок, не менее 75% правильных ответов.</w:t>
            </w:r>
          </w:p>
          <w:p w:rsidR="00A139EF" w:rsidRPr="00A139EF" w:rsidRDefault="00A139EF" w:rsidP="00A139EF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139EF">
              <w:rPr>
                <w:rFonts w:ascii="Times New Roman" w:eastAsia="Times New Roman" w:hAnsi="Times New Roman" w:cs="Times New Roman"/>
                <w:sz w:val="24"/>
                <w:lang w:val="ru-RU"/>
              </w:rPr>
              <w:t>Не менее 75% правильных ответов.</w:t>
            </w:r>
          </w:p>
          <w:p w:rsidR="00A139EF" w:rsidRPr="00A139EF" w:rsidRDefault="00A139EF" w:rsidP="00A139EF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139EF" w:rsidRPr="00A139EF" w:rsidRDefault="00A139EF" w:rsidP="00A139EF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139EF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Актуальность темы, адекватность результатов поставленным целям,</w:t>
            </w:r>
          </w:p>
          <w:p w:rsidR="00A139EF" w:rsidRPr="00A139EF" w:rsidRDefault="00A139EF" w:rsidP="00A139EF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139E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полнота ответов, точность формулировок, адекватность применения профессиональной терминологии</w:t>
            </w:r>
          </w:p>
        </w:tc>
        <w:tc>
          <w:tcPr>
            <w:tcW w:w="337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39EF" w:rsidRPr="00A139EF" w:rsidRDefault="00A139EF" w:rsidP="00A139EF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A139E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Текущий контроль при </w:t>
            </w:r>
            <w:proofErr w:type="spellStart"/>
            <w:r w:rsidRPr="00A139E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провдении</w:t>
            </w:r>
            <w:proofErr w:type="spellEnd"/>
            <w:r w:rsidRPr="00A139E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:</w:t>
            </w:r>
          </w:p>
          <w:p w:rsidR="00A139EF" w:rsidRPr="00A139EF" w:rsidRDefault="00A139EF" w:rsidP="00A139EF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139EF">
              <w:rPr>
                <w:rFonts w:ascii="Times New Roman" w:eastAsia="Times New Roman" w:hAnsi="Times New Roman" w:cs="Times New Roman"/>
                <w:sz w:val="24"/>
                <w:lang w:val="ru-RU"/>
              </w:rPr>
              <w:t>- письменного/ устного опроса;</w:t>
            </w:r>
          </w:p>
          <w:p w:rsidR="00A139EF" w:rsidRPr="00A139EF" w:rsidRDefault="00A139EF" w:rsidP="00A139EF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139EF">
              <w:rPr>
                <w:rFonts w:ascii="Times New Roman" w:eastAsia="Times New Roman" w:hAnsi="Times New Roman" w:cs="Times New Roman"/>
                <w:sz w:val="24"/>
                <w:lang w:val="ru-RU"/>
              </w:rPr>
              <w:t>- тестирования;</w:t>
            </w:r>
          </w:p>
          <w:p w:rsidR="00A139EF" w:rsidRPr="00A139EF" w:rsidRDefault="00A139EF" w:rsidP="00A139EF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A139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- оценки результатов внеаудиторной (самостоятельной) работы (докладов, рефератов, теоретической части проектов, учебных исследований и т.д.) </w:t>
            </w:r>
            <w:r w:rsidRPr="00A139E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Промежуточная аттестация</w:t>
            </w:r>
          </w:p>
          <w:p w:rsidR="00A139EF" w:rsidRPr="00A139EF" w:rsidRDefault="00A139EF" w:rsidP="00A139EF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139EF">
              <w:rPr>
                <w:rFonts w:ascii="Times New Roman" w:eastAsia="Times New Roman" w:hAnsi="Times New Roman" w:cs="Times New Roman"/>
                <w:sz w:val="24"/>
                <w:lang w:val="ru-RU"/>
              </w:rPr>
              <w:t>в форме дифференцированного зачета в виде:</w:t>
            </w:r>
          </w:p>
          <w:p w:rsidR="00A139EF" w:rsidRPr="00A139EF" w:rsidRDefault="00A139EF" w:rsidP="00A139EF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139EF">
              <w:rPr>
                <w:rFonts w:ascii="Times New Roman" w:eastAsia="Times New Roman" w:hAnsi="Times New Roman" w:cs="Times New Roman"/>
                <w:sz w:val="24"/>
                <w:lang w:val="ru-RU"/>
              </w:rPr>
              <w:t>- письменных/ устных ответов,</w:t>
            </w:r>
          </w:p>
          <w:p w:rsidR="00A139EF" w:rsidRPr="00A139EF" w:rsidRDefault="00A139EF" w:rsidP="00A139E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A139EF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proofErr w:type="spellStart"/>
            <w:proofErr w:type="gramStart"/>
            <w:r w:rsidRPr="00A139EF">
              <w:rPr>
                <w:rFonts w:ascii="Times New Roman" w:eastAsia="Times New Roman" w:hAnsi="Times New Roman" w:cs="Times New Roman"/>
                <w:sz w:val="24"/>
              </w:rPr>
              <w:t>тестирования</w:t>
            </w:r>
            <w:proofErr w:type="spellEnd"/>
            <w:proofErr w:type="gramEnd"/>
            <w:r w:rsidRPr="00A139EF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A139EF" w:rsidRPr="00A139EF" w:rsidTr="004F6A55"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39EF" w:rsidRPr="00A139EF" w:rsidRDefault="00A139EF" w:rsidP="00A139EF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A139E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Умение:</w:t>
            </w:r>
          </w:p>
          <w:p w:rsidR="00A139EF" w:rsidRPr="00A139EF" w:rsidRDefault="00A139EF" w:rsidP="00A139EF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139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организовывать рабочее место для обработки сырья, приготовления полуфабрикатов, готовой продукции, ее отпуска в соответствии с правилами техники безопасности, санитарии и пожарной </w:t>
            </w:r>
            <w:r w:rsidRPr="00A139EF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безопасности;</w:t>
            </w:r>
          </w:p>
          <w:p w:rsidR="00A139EF" w:rsidRPr="00A139EF" w:rsidRDefault="00A139EF" w:rsidP="00A139EF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139EF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определять вид, выбирать в соответствии с потребностью производства технологическое оборудование, инвентарь, инструменты;</w:t>
            </w:r>
          </w:p>
          <w:p w:rsidR="00A139EF" w:rsidRPr="00A139EF" w:rsidRDefault="00A139EF" w:rsidP="00A139EF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139E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подготавливать к работе, использовать технологическое оборудование по его назначению с учётом правил техники безопасности, санитарии и пожарной безопасности, правильно ориентироваться в экстренной ситуации</w:t>
            </w:r>
          </w:p>
        </w:tc>
        <w:tc>
          <w:tcPr>
            <w:tcW w:w="311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39EF" w:rsidRPr="00A139EF" w:rsidRDefault="00A139EF" w:rsidP="00A139EF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139EF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Правильность, полнота выполнения заданий, точность формулировок, точность расчетов, соответствие требованиям</w:t>
            </w:r>
          </w:p>
          <w:p w:rsidR="00A139EF" w:rsidRPr="00A139EF" w:rsidRDefault="00A139EF" w:rsidP="00A139EF">
            <w:pPr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A139EF" w:rsidRPr="00A139EF" w:rsidRDefault="00A139EF" w:rsidP="00A139EF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139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-Адекватность, оптимальность выбора способов действий, методов, </w:t>
            </w:r>
            <w:r w:rsidRPr="00A139EF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техник, последовательностей действий и т.д.</w:t>
            </w:r>
          </w:p>
          <w:p w:rsidR="00A139EF" w:rsidRPr="00A139EF" w:rsidRDefault="00A139EF" w:rsidP="00A139EF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139EF">
              <w:rPr>
                <w:rFonts w:ascii="Times New Roman" w:eastAsia="Times New Roman" w:hAnsi="Times New Roman" w:cs="Times New Roman"/>
                <w:sz w:val="24"/>
                <w:lang w:val="ru-RU"/>
              </w:rPr>
              <w:t>-Точность оценки</w:t>
            </w:r>
          </w:p>
          <w:p w:rsidR="00A139EF" w:rsidRPr="00A139EF" w:rsidRDefault="00A139EF" w:rsidP="00A139EF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139EF">
              <w:rPr>
                <w:rFonts w:ascii="Times New Roman" w:eastAsia="Times New Roman" w:hAnsi="Times New Roman" w:cs="Times New Roman"/>
                <w:sz w:val="24"/>
                <w:lang w:val="ru-RU"/>
              </w:rPr>
              <w:t>-Соответствие требованиям инструкций, регламентов</w:t>
            </w:r>
          </w:p>
          <w:p w:rsidR="00A139EF" w:rsidRPr="00A139EF" w:rsidRDefault="00A139EF" w:rsidP="00A139EF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139EF">
              <w:rPr>
                <w:rFonts w:ascii="Times New Roman" w:eastAsia="Times New Roman" w:hAnsi="Times New Roman" w:cs="Times New Roman"/>
                <w:sz w:val="24"/>
                <w:lang w:val="ru-RU"/>
              </w:rPr>
              <w:t>-Рациональность действий и т.д.</w:t>
            </w:r>
          </w:p>
        </w:tc>
        <w:tc>
          <w:tcPr>
            <w:tcW w:w="337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39EF" w:rsidRPr="00A139EF" w:rsidRDefault="00A139EF" w:rsidP="00A139EF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A139EF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Текущий</w:t>
            </w:r>
            <w:proofErr w:type="spellEnd"/>
            <w:r w:rsidRPr="00A139E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139EF">
              <w:rPr>
                <w:rFonts w:ascii="Times New Roman" w:eastAsia="Times New Roman" w:hAnsi="Times New Roman" w:cs="Times New Roman"/>
                <w:b/>
                <w:sz w:val="24"/>
              </w:rPr>
              <w:t>контроль</w:t>
            </w:r>
            <w:proofErr w:type="spellEnd"/>
            <w:r w:rsidRPr="00A139EF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  <w:p w:rsidR="00A139EF" w:rsidRPr="00A139EF" w:rsidRDefault="00A139EF" w:rsidP="00A139EF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139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защита отчетов по практическим/ </w:t>
            </w:r>
            <w:proofErr w:type="spellStart"/>
            <w:r w:rsidRPr="00A139EF">
              <w:rPr>
                <w:rFonts w:ascii="Times New Roman" w:eastAsia="Times New Roman" w:hAnsi="Times New Roman" w:cs="Times New Roman"/>
                <w:sz w:val="24"/>
                <w:lang w:val="ru-RU"/>
              </w:rPr>
              <w:t>лабораорным</w:t>
            </w:r>
            <w:proofErr w:type="spellEnd"/>
            <w:r w:rsidRPr="00A139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занятиям;</w:t>
            </w:r>
          </w:p>
          <w:p w:rsidR="00A139EF" w:rsidRPr="00A139EF" w:rsidRDefault="00A139EF" w:rsidP="00A139EF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139EF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 заданий для внеаудиторной (самостоятельной) работы</w:t>
            </w:r>
          </w:p>
          <w:p w:rsidR="00A139EF" w:rsidRPr="00A139EF" w:rsidRDefault="00A139EF" w:rsidP="00A139EF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139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экспертная оценка демонстрируемых умений, </w:t>
            </w:r>
            <w:r w:rsidRPr="00A139EF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 xml:space="preserve">выполняемых действий в процессе </w:t>
            </w:r>
            <w:proofErr w:type="spellStart"/>
            <w:r w:rsidRPr="00A139E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</w:t>
            </w:r>
            <w:proofErr w:type="spellEnd"/>
            <w:r w:rsidRPr="00A139EF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</w:p>
          <w:p w:rsidR="00A139EF" w:rsidRPr="00A139EF" w:rsidRDefault="00A139EF" w:rsidP="00A139EF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A139EF">
              <w:rPr>
                <w:rFonts w:ascii="Times New Roman" w:eastAsia="Times New Roman" w:hAnsi="Times New Roman" w:cs="Times New Roman"/>
                <w:sz w:val="24"/>
                <w:lang w:val="ru-RU"/>
              </w:rPr>
              <w:t>ских</w:t>
            </w:r>
            <w:proofErr w:type="spellEnd"/>
            <w:r w:rsidRPr="00A139EF">
              <w:rPr>
                <w:rFonts w:ascii="Times New Roman" w:eastAsia="Times New Roman" w:hAnsi="Times New Roman" w:cs="Times New Roman"/>
                <w:sz w:val="24"/>
                <w:lang w:val="ru-RU"/>
              </w:rPr>
              <w:t>/лабораторных занятий</w:t>
            </w:r>
          </w:p>
          <w:p w:rsidR="00A139EF" w:rsidRPr="00A139EF" w:rsidRDefault="00A139EF" w:rsidP="00A139EF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139E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Промежуточная аттестация</w:t>
            </w:r>
            <w:r w:rsidRPr="00A139EF">
              <w:rPr>
                <w:rFonts w:ascii="Times New Roman" w:eastAsia="Times New Roman" w:hAnsi="Times New Roman" w:cs="Times New Roman"/>
                <w:sz w:val="24"/>
                <w:lang w:val="ru-RU"/>
              </w:rPr>
              <w:t>:</w:t>
            </w:r>
          </w:p>
          <w:p w:rsidR="00A139EF" w:rsidRPr="00A139EF" w:rsidRDefault="00A139EF" w:rsidP="00A139EF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139EF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экспертная оценка выполнения практических заданий на зачете/экзамене</w:t>
            </w:r>
          </w:p>
        </w:tc>
      </w:tr>
    </w:tbl>
    <w:p w:rsidR="008B3EE2" w:rsidRDefault="008B3EE2"/>
    <w:sectPr w:rsidR="008B3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C66" w:rsidRDefault="00F35C66" w:rsidP="00A139EF">
      <w:pPr>
        <w:spacing w:after="0" w:line="240" w:lineRule="auto"/>
      </w:pPr>
      <w:r>
        <w:separator/>
      </w:r>
    </w:p>
  </w:endnote>
  <w:endnote w:type="continuationSeparator" w:id="0">
    <w:p w:rsidR="00F35C66" w:rsidRDefault="00F35C66" w:rsidP="00A13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FBF" w:rsidRDefault="00290FBF">
    <w:pPr>
      <w:pStyle w:val="aa"/>
      <w:jc w:val="right"/>
    </w:pPr>
  </w:p>
  <w:p w:rsidR="00290FBF" w:rsidRDefault="00290FBF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9EF" w:rsidRDefault="00A139EF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2D95FEF" wp14:editId="58422C8A">
              <wp:simplePos x="0" y="0"/>
              <wp:positionH relativeFrom="page">
                <wp:posOffset>9707880</wp:posOffset>
              </wp:positionH>
              <wp:positionV relativeFrom="page">
                <wp:posOffset>6597650</wp:posOffset>
              </wp:positionV>
              <wp:extent cx="304800" cy="194310"/>
              <wp:effectExtent l="0" t="0" r="0" b="0"/>
              <wp:wrapNone/>
              <wp:docPr id="20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39EF" w:rsidRDefault="00A139EF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PAGE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3B088A">
                            <w:rPr>
                              <w:noProof/>
                            </w:rPr>
                            <w:t>13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D95FEF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764.4pt;margin-top:519.5pt;width:24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Wl9sQIAAKo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" filled="f" stroked="f">
              <v:textbox inset="0,0,0,0">
                <w:txbxContent>
                  <w:p w:rsidR="00A139EF" w:rsidRDefault="00A139EF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PAGE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3B088A">
                      <w:rPr>
                        <w:noProof/>
                      </w:rPr>
                      <w:t>13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C66" w:rsidRDefault="00F35C66" w:rsidP="00A139EF">
      <w:pPr>
        <w:spacing w:after="0" w:line="240" w:lineRule="auto"/>
      </w:pPr>
      <w:r>
        <w:separator/>
      </w:r>
    </w:p>
  </w:footnote>
  <w:footnote w:type="continuationSeparator" w:id="0">
    <w:p w:rsidR="00F35C66" w:rsidRDefault="00F35C66" w:rsidP="00A13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03BB9"/>
    <w:multiLevelType w:val="multilevel"/>
    <w:tmpl w:val="A5DA4742"/>
    <w:lvl w:ilvl="0">
      <w:start w:val="3"/>
      <w:numFmt w:val="decimal"/>
      <w:lvlText w:val="%1"/>
      <w:lvlJc w:val="left"/>
      <w:pPr>
        <w:ind w:left="1179" w:hanging="60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79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79" w:hanging="6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79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3" w:hanging="600"/>
      </w:pPr>
      <w:rPr>
        <w:rFonts w:hint="default"/>
        <w:lang w:val="ru-RU" w:eastAsia="en-US" w:bidi="ar-SA"/>
      </w:rPr>
    </w:lvl>
  </w:abstractNum>
  <w:abstractNum w:abstractNumId="1">
    <w:nsid w:val="10693158"/>
    <w:multiLevelType w:val="hybridMultilevel"/>
    <w:tmpl w:val="7846A012"/>
    <w:lvl w:ilvl="0" w:tplc="57EA221A">
      <w:start w:val="1"/>
      <w:numFmt w:val="decimal"/>
      <w:lvlText w:val="%1."/>
      <w:lvlJc w:val="left"/>
      <w:pPr>
        <w:ind w:left="930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C044A0">
      <w:numFmt w:val="bullet"/>
      <w:lvlText w:val="•"/>
      <w:lvlJc w:val="left"/>
      <w:pPr>
        <w:ind w:left="1220" w:hanging="425"/>
      </w:pPr>
      <w:rPr>
        <w:rFonts w:hint="default"/>
        <w:lang w:val="ru-RU" w:eastAsia="en-US" w:bidi="ar-SA"/>
      </w:rPr>
    </w:lvl>
    <w:lvl w:ilvl="2" w:tplc="4498FF60">
      <w:numFmt w:val="bullet"/>
      <w:lvlText w:val="•"/>
      <w:lvlJc w:val="left"/>
      <w:pPr>
        <w:ind w:left="2178" w:hanging="425"/>
      </w:pPr>
      <w:rPr>
        <w:rFonts w:hint="default"/>
        <w:lang w:val="ru-RU" w:eastAsia="en-US" w:bidi="ar-SA"/>
      </w:rPr>
    </w:lvl>
    <w:lvl w:ilvl="3" w:tplc="C8562402">
      <w:numFmt w:val="bullet"/>
      <w:lvlText w:val="•"/>
      <w:lvlJc w:val="left"/>
      <w:pPr>
        <w:ind w:left="3136" w:hanging="425"/>
      </w:pPr>
      <w:rPr>
        <w:rFonts w:hint="default"/>
        <w:lang w:val="ru-RU" w:eastAsia="en-US" w:bidi="ar-SA"/>
      </w:rPr>
    </w:lvl>
    <w:lvl w:ilvl="4" w:tplc="E65605A8">
      <w:numFmt w:val="bullet"/>
      <w:lvlText w:val="•"/>
      <w:lvlJc w:val="left"/>
      <w:pPr>
        <w:ind w:left="4095" w:hanging="425"/>
      </w:pPr>
      <w:rPr>
        <w:rFonts w:hint="default"/>
        <w:lang w:val="ru-RU" w:eastAsia="en-US" w:bidi="ar-SA"/>
      </w:rPr>
    </w:lvl>
    <w:lvl w:ilvl="5" w:tplc="66E85584">
      <w:numFmt w:val="bullet"/>
      <w:lvlText w:val="•"/>
      <w:lvlJc w:val="left"/>
      <w:pPr>
        <w:ind w:left="5053" w:hanging="425"/>
      </w:pPr>
      <w:rPr>
        <w:rFonts w:hint="default"/>
        <w:lang w:val="ru-RU" w:eastAsia="en-US" w:bidi="ar-SA"/>
      </w:rPr>
    </w:lvl>
    <w:lvl w:ilvl="6" w:tplc="22E2853A">
      <w:numFmt w:val="bullet"/>
      <w:lvlText w:val="•"/>
      <w:lvlJc w:val="left"/>
      <w:pPr>
        <w:ind w:left="6012" w:hanging="425"/>
      </w:pPr>
      <w:rPr>
        <w:rFonts w:hint="default"/>
        <w:lang w:val="ru-RU" w:eastAsia="en-US" w:bidi="ar-SA"/>
      </w:rPr>
    </w:lvl>
    <w:lvl w:ilvl="7" w:tplc="6864357E">
      <w:numFmt w:val="bullet"/>
      <w:lvlText w:val="•"/>
      <w:lvlJc w:val="left"/>
      <w:pPr>
        <w:ind w:left="6970" w:hanging="425"/>
      </w:pPr>
      <w:rPr>
        <w:rFonts w:hint="default"/>
        <w:lang w:val="ru-RU" w:eastAsia="en-US" w:bidi="ar-SA"/>
      </w:rPr>
    </w:lvl>
    <w:lvl w:ilvl="8" w:tplc="977AB3F0">
      <w:numFmt w:val="bullet"/>
      <w:lvlText w:val="•"/>
      <w:lvlJc w:val="left"/>
      <w:pPr>
        <w:ind w:left="7929" w:hanging="425"/>
      </w:pPr>
      <w:rPr>
        <w:rFonts w:hint="default"/>
        <w:lang w:val="ru-RU" w:eastAsia="en-US" w:bidi="ar-SA"/>
      </w:rPr>
    </w:lvl>
  </w:abstractNum>
  <w:abstractNum w:abstractNumId="2">
    <w:nsid w:val="198B3182"/>
    <w:multiLevelType w:val="hybridMultilevel"/>
    <w:tmpl w:val="0A409FFA"/>
    <w:lvl w:ilvl="0" w:tplc="C7B88A4E">
      <w:numFmt w:val="bullet"/>
      <w:lvlText w:val="-"/>
      <w:lvlJc w:val="left"/>
      <w:pPr>
        <w:ind w:left="142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6F3A7184">
      <w:numFmt w:val="bullet"/>
      <w:lvlText w:val="•"/>
      <w:lvlJc w:val="left"/>
      <w:pPr>
        <w:ind w:left="366" w:hanging="140"/>
      </w:pPr>
      <w:rPr>
        <w:rFonts w:hint="default"/>
        <w:lang w:val="ru-RU" w:eastAsia="en-US" w:bidi="ar-SA"/>
      </w:rPr>
    </w:lvl>
    <w:lvl w:ilvl="2" w:tplc="70807E76">
      <w:numFmt w:val="bullet"/>
      <w:lvlText w:val="•"/>
      <w:lvlJc w:val="left"/>
      <w:pPr>
        <w:ind w:left="592" w:hanging="140"/>
      </w:pPr>
      <w:rPr>
        <w:rFonts w:hint="default"/>
        <w:lang w:val="ru-RU" w:eastAsia="en-US" w:bidi="ar-SA"/>
      </w:rPr>
    </w:lvl>
    <w:lvl w:ilvl="3" w:tplc="E8E42DE6">
      <w:numFmt w:val="bullet"/>
      <w:lvlText w:val="•"/>
      <w:lvlJc w:val="left"/>
      <w:pPr>
        <w:ind w:left="818" w:hanging="140"/>
      </w:pPr>
      <w:rPr>
        <w:rFonts w:hint="default"/>
        <w:lang w:val="ru-RU" w:eastAsia="en-US" w:bidi="ar-SA"/>
      </w:rPr>
    </w:lvl>
    <w:lvl w:ilvl="4" w:tplc="40CAD77E">
      <w:numFmt w:val="bullet"/>
      <w:lvlText w:val="•"/>
      <w:lvlJc w:val="left"/>
      <w:pPr>
        <w:ind w:left="1045" w:hanging="140"/>
      </w:pPr>
      <w:rPr>
        <w:rFonts w:hint="default"/>
        <w:lang w:val="ru-RU" w:eastAsia="en-US" w:bidi="ar-SA"/>
      </w:rPr>
    </w:lvl>
    <w:lvl w:ilvl="5" w:tplc="74347776">
      <w:numFmt w:val="bullet"/>
      <w:lvlText w:val="•"/>
      <w:lvlJc w:val="left"/>
      <w:pPr>
        <w:ind w:left="1271" w:hanging="140"/>
      </w:pPr>
      <w:rPr>
        <w:rFonts w:hint="default"/>
        <w:lang w:val="ru-RU" w:eastAsia="en-US" w:bidi="ar-SA"/>
      </w:rPr>
    </w:lvl>
    <w:lvl w:ilvl="6" w:tplc="585C434C">
      <w:numFmt w:val="bullet"/>
      <w:lvlText w:val="•"/>
      <w:lvlJc w:val="left"/>
      <w:pPr>
        <w:ind w:left="1497" w:hanging="140"/>
      </w:pPr>
      <w:rPr>
        <w:rFonts w:hint="default"/>
        <w:lang w:val="ru-RU" w:eastAsia="en-US" w:bidi="ar-SA"/>
      </w:rPr>
    </w:lvl>
    <w:lvl w:ilvl="7" w:tplc="1AD6CBFE">
      <w:numFmt w:val="bullet"/>
      <w:lvlText w:val="•"/>
      <w:lvlJc w:val="left"/>
      <w:pPr>
        <w:ind w:left="1724" w:hanging="140"/>
      </w:pPr>
      <w:rPr>
        <w:rFonts w:hint="default"/>
        <w:lang w:val="ru-RU" w:eastAsia="en-US" w:bidi="ar-SA"/>
      </w:rPr>
    </w:lvl>
    <w:lvl w:ilvl="8" w:tplc="664010C8">
      <w:numFmt w:val="bullet"/>
      <w:lvlText w:val="•"/>
      <w:lvlJc w:val="left"/>
      <w:pPr>
        <w:ind w:left="1950" w:hanging="140"/>
      </w:pPr>
      <w:rPr>
        <w:rFonts w:hint="default"/>
        <w:lang w:val="ru-RU" w:eastAsia="en-US" w:bidi="ar-SA"/>
      </w:rPr>
    </w:lvl>
  </w:abstractNum>
  <w:abstractNum w:abstractNumId="3">
    <w:nsid w:val="3F3932DA"/>
    <w:multiLevelType w:val="multilevel"/>
    <w:tmpl w:val="16B0C034"/>
    <w:lvl w:ilvl="0">
      <w:start w:val="4"/>
      <w:numFmt w:val="decimal"/>
      <w:lvlText w:val="%1."/>
      <w:lvlJc w:val="left"/>
      <w:pPr>
        <w:ind w:left="542" w:hanging="240"/>
      </w:pPr>
      <w:rPr>
        <w:rFonts w:ascii="Times New Roman" w:eastAsia="Times New Roman" w:hAnsi="Times New Roman" w:cs="Times New Roman" w:hint="default"/>
        <w:b/>
        <w:bCs/>
        <w:i w:val="0"/>
        <w:i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14" w:hanging="240"/>
        <w:jc w:val="right"/>
      </w:pPr>
      <w:rPr>
        <w:rFonts w:hint="default"/>
        <w:b/>
        <w:bCs/>
        <w:i w:val="0"/>
        <w:iCs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082" w:hanging="420"/>
        <w:jc w:val="right"/>
      </w:pPr>
      <w:rPr>
        <w:rFonts w:hint="default"/>
        <w:b/>
        <w:bCs/>
        <w:w w:val="100"/>
        <w:lang w:val="ru-RU" w:eastAsia="en-US" w:bidi="ar-SA"/>
      </w:rPr>
    </w:lvl>
    <w:lvl w:ilvl="3">
      <w:numFmt w:val="bullet"/>
      <w:lvlText w:val="•"/>
      <w:lvlJc w:val="left"/>
      <w:pPr>
        <w:ind w:left="218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9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9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0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0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4" w:hanging="420"/>
      </w:pPr>
      <w:rPr>
        <w:rFonts w:hint="default"/>
        <w:lang w:val="ru-RU" w:eastAsia="en-US" w:bidi="ar-SA"/>
      </w:rPr>
    </w:lvl>
  </w:abstractNum>
  <w:abstractNum w:abstractNumId="4">
    <w:nsid w:val="4C0B1635"/>
    <w:multiLevelType w:val="multilevel"/>
    <w:tmpl w:val="4ACAA35E"/>
    <w:lvl w:ilvl="0">
      <w:start w:val="3"/>
      <w:numFmt w:val="decimal"/>
      <w:lvlText w:val="%1"/>
      <w:lvlJc w:val="left"/>
      <w:pPr>
        <w:ind w:left="222" w:hanging="6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62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45" w:hanging="6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7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0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5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8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1" w:hanging="627"/>
      </w:pPr>
      <w:rPr>
        <w:rFonts w:hint="default"/>
        <w:lang w:val="ru-RU" w:eastAsia="en-US" w:bidi="ar-SA"/>
      </w:rPr>
    </w:lvl>
  </w:abstractNum>
  <w:abstractNum w:abstractNumId="5">
    <w:nsid w:val="4C0D592C"/>
    <w:multiLevelType w:val="hybridMultilevel"/>
    <w:tmpl w:val="5FCA2BEC"/>
    <w:lvl w:ilvl="0" w:tplc="8BC8F868">
      <w:start w:val="1"/>
      <w:numFmt w:val="decimal"/>
      <w:lvlText w:val="%1."/>
      <w:lvlJc w:val="left"/>
      <w:pPr>
        <w:ind w:left="930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F2D62A">
      <w:numFmt w:val="bullet"/>
      <w:lvlText w:val="•"/>
      <w:lvlJc w:val="left"/>
      <w:pPr>
        <w:ind w:left="1830" w:hanging="425"/>
      </w:pPr>
      <w:rPr>
        <w:rFonts w:hint="default"/>
        <w:lang w:val="ru-RU" w:eastAsia="en-US" w:bidi="ar-SA"/>
      </w:rPr>
    </w:lvl>
    <w:lvl w:ilvl="2" w:tplc="AF4A2F7C">
      <w:numFmt w:val="bullet"/>
      <w:lvlText w:val="•"/>
      <w:lvlJc w:val="left"/>
      <w:pPr>
        <w:ind w:left="2721" w:hanging="425"/>
      </w:pPr>
      <w:rPr>
        <w:rFonts w:hint="default"/>
        <w:lang w:val="ru-RU" w:eastAsia="en-US" w:bidi="ar-SA"/>
      </w:rPr>
    </w:lvl>
    <w:lvl w:ilvl="3" w:tplc="33B28D0E">
      <w:numFmt w:val="bullet"/>
      <w:lvlText w:val="•"/>
      <w:lvlJc w:val="left"/>
      <w:pPr>
        <w:ind w:left="3611" w:hanging="425"/>
      </w:pPr>
      <w:rPr>
        <w:rFonts w:hint="default"/>
        <w:lang w:val="ru-RU" w:eastAsia="en-US" w:bidi="ar-SA"/>
      </w:rPr>
    </w:lvl>
    <w:lvl w:ilvl="4" w:tplc="EB8CF436">
      <w:numFmt w:val="bullet"/>
      <w:lvlText w:val="•"/>
      <w:lvlJc w:val="left"/>
      <w:pPr>
        <w:ind w:left="4502" w:hanging="425"/>
      </w:pPr>
      <w:rPr>
        <w:rFonts w:hint="default"/>
        <w:lang w:val="ru-RU" w:eastAsia="en-US" w:bidi="ar-SA"/>
      </w:rPr>
    </w:lvl>
    <w:lvl w:ilvl="5" w:tplc="404AD002">
      <w:numFmt w:val="bullet"/>
      <w:lvlText w:val="•"/>
      <w:lvlJc w:val="left"/>
      <w:pPr>
        <w:ind w:left="5393" w:hanging="425"/>
      </w:pPr>
      <w:rPr>
        <w:rFonts w:hint="default"/>
        <w:lang w:val="ru-RU" w:eastAsia="en-US" w:bidi="ar-SA"/>
      </w:rPr>
    </w:lvl>
    <w:lvl w:ilvl="6" w:tplc="744AC5DE">
      <w:numFmt w:val="bullet"/>
      <w:lvlText w:val="•"/>
      <w:lvlJc w:val="left"/>
      <w:pPr>
        <w:ind w:left="6283" w:hanging="425"/>
      </w:pPr>
      <w:rPr>
        <w:rFonts w:hint="default"/>
        <w:lang w:val="ru-RU" w:eastAsia="en-US" w:bidi="ar-SA"/>
      </w:rPr>
    </w:lvl>
    <w:lvl w:ilvl="7" w:tplc="81A4E1E0">
      <w:numFmt w:val="bullet"/>
      <w:lvlText w:val="•"/>
      <w:lvlJc w:val="left"/>
      <w:pPr>
        <w:ind w:left="7174" w:hanging="425"/>
      </w:pPr>
      <w:rPr>
        <w:rFonts w:hint="default"/>
        <w:lang w:val="ru-RU" w:eastAsia="en-US" w:bidi="ar-SA"/>
      </w:rPr>
    </w:lvl>
    <w:lvl w:ilvl="8" w:tplc="EEDC3230">
      <w:numFmt w:val="bullet"/>
      <w:lvlText w:val="•"/>
      <w:lvlJc w:val="left"/>
      <w:pPr>
        <w:ind w:left="8065" w:hanging="425"/>
      </w:pPr>
      <w:rPr>
        <w:rFonts w:hint="default"/>
        <w:lang w:val="ru-RU" w:eastAsia="en-US" w:bidi="ar-SA"/>
      </w:rPr>
    </w:lvl>
  </w:abstractNum>
  <w:abstractNum w:abstractNumId="6">
    <w:nsid w:val="550C0056"/>
    <w:multiLevelType w:val="multilevel"/>
    <w:tmpl w:val="3A5EB4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rFonts w:hint="default"/>
        <w:i w:val="0"/>
      </w:rPr>
    </w:lvl>
  </w:abstractNum>
  <w:abstractNum w:abstractNumId="7">
    <w:nsid w:val="622A3B24"/>
    <w:multiLevelType w:val="hybridMultilevel"/>
    <w:tmpl w:val="195C2352"/>
    <w:lvl w:ilvl="0" w:tplc="53B0FAC8">
      <w:start w:val="1"/>
      <w:numFmt w:val="decimal"/>
      <w:lvlText w:val="%1."/>
      <w:lvlJc w:val="left"/>
      <w:pPr>
        <w:ind w:left="930" w:hanging="42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D36460E">
      <w:numFmt w:val="bullet"/>
      <w:lvlText w:val="•"/>
      <w:lvlJc w:val="left"/>
      <w:pPr>
        <w:ind w:left="1120" w:hanging="425"/>
      </w:pPr>
      <w:rPr>
        <w:rFonts w:hint="default"/>
        <w:lang w:val="ru-RU" w:eastAsia="en-US" w:bidi="ar-SA"/>
      </w:rPr>
    </w:lvl>
    <w:lvl w:ilvl="2" w:tplc="FFE6C80E">
      <w:numFmt w:val="bullet"/>
      <w:lvlText w:val="•"/>
      <w:lvlJc w:val="left"/>
      <w:pPr>
        <w:ind w:left="2089" w:hanging="425"/>
      </w:pPr>
      <w:rPr>
        <w:rFonts w:hint="default"/>
        <w:lang w:val="ru-RU" w:eastAsia="en-US" w:bidi="ar-SA"/>
      </w:rPr>
    </w:lvl>
    <w:lvl w:ilvl="3" w:tplc="6C66E86A">
      <w:numFmt w:val="bullet"/>
      <w:lvlText w:val="•"/>
      <w:lvlJc w:val="left"/>
      <w:pPr>
        <w:ind w:left="3059" w:hanging="425"/>
      </w:pPr>
      <w:rPr>
        <w:rFonts w:hint="default"/>
        <w:lang w:val="ru-RU" w:eastAsia="en-US" w:bidi="ar-SA"/>
      </w:rPr>
    </w:lvl>
    <w:lvl w:ilvl="4" w:tplc="AC5262FA">
      <w:numFmt w:val="bullet"/>
      <w:lvlText w:val="•"/>
      <w:lvlJc w:val="left"/>
      <w:pPr>
        <w:ind w:left="4028" w:hanging="425"/>
      </w:pPr>
      <w:rPr>
        <w:rFonts w:hint="default"/>
        <w:lang w:val="ru-RU" w:eastAsia="en-US" w:bidi="ar-SA"/>
      </w:rPr>
    </w:lvl>
    <w:lvl w:ilvl="5" w:tplc="8DC42F0A">
      <w:numFmt w:val="bullet"/>
      <w:lvlText w:val="•"/>
      <w:lvlJc w:val="left"/>
      <w:pPr>
        <w:ind w:left="4998" w:hanging="425"/>
      </w:pPr>
      <w:rPr>
        <w:rFonts w:hint="default"/>
        <w:lang w:val="ru-RU" w:eastAsia="en-US" w:bidi="ar-SA"/>
      </w:rPr>
    </w:lvl>
    <w:lvl w:ilvl="6" w:tplc="EE082BB4">
      <w:numFmt w:val="bullet"/>
      <w:lvlText w:val="•"/>
      <w:lvlJc w:val="left"/>
      <w:pPr>
        <w:ind w:left="5968" w:hanging="425"/>
      </w:pPr>
      <w:rPr>
        <w:rFonts w:hint="default"/>
        <w:lang w:val="ru-RU" w:eastAsia="en-US" w:bidi="ar-SA"/>
      </w:rPr>
    </w:lvl>
    <w:lvl w:ilvl="7" w:tplc="23B6746E">
      <w:numFmt w:val="bullet"/>
      <w:lvlText w:val="•"/>
      <w:lvlJc w:val="left"/>
      <w:pPr>
        <w:ind w:left="6937" w:hanging="425"/>
      </w:pPr>
      <w:rPr>
        <w:rFonts w:hint="default"/>
        <w:lang w:val="ru-RU" w:eastAsia="en-US" w:bidi="ar-SA"/>
      </w:rPr>
    </w:lvl>
    <w:lvl w:ilvl="8" w:tplc="0EC05180">
      <w:numFmt w:val="bullet"/>
      <w:lvlText w:val="•"/>
      <w:lvlJc w:val="left"/>
      <w:pPr>
        <w:ind w:left="7907" w:hanging="42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164"/>
    <w:rsid w:val="00052C94"/>
    <w:rsid w:val="00146290"/>
    <w:rsid w:val="00290FBF"/>
    <w:rsid w:val="003404E1"/>
    <w:rsid w:val="003B088A"/>
    <w:rsid w:val="0050548A"/>
    <w:rsid w:val="0057716F"/>
    <w:rsid w:val="005B76C3"/>
    <w:rsid w:val="00732B58"/>
    <w:rsid w:val="00893095"/>
    <w:rsid w:val="008B3EE2"/>
    <w:rsid w:val="009158A8"/>
    <w:rsid w:val="00923797"/>
    <w:rsid w:val="009C282C"/>
    <w:rsid w:val="00A139EF"/>
    <w:rsid w:val="00C40164"/>
    <w:rsid w:val="00CE09DE"/>
    <w:rsid w:val="00E66741"/>
    <w:rsid w:val="00E736AC"/>
    <w:rsid w:val="00F35C66"/>
    <w:rsid w:val="00F838ED"/>
    <w:rsid w:val="00FC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39C5CF-6011-4944-BCD9-A6E2D5B2E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139E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139EF"/>
  </w:style>
  <w:style w:type="paragraph" w:styleId="a5">
    <w:name w:val="footnote text"/>
    <w:basedOn w:val="a"/>
    <w:link w:val="a6"/>
    <w:uiPriority w:val="99"/>
    <w:semiHidden/>
    <w:unhideWhenUsed/>
    <w:rsid w:val="00A139E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139EF"/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A139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footnote reference"/>
    <w:aliases w:val="Знак сноски-FN,Ciae niinee-FN,AЗнак сноски зел"/>
    <w:uiPriority w:val="99"/>
    <w:rsid w:val="00A139EF"/>
    <w:rPr>
      <w:rFonts w:cs="Times New Roman"/>
      <w:vertAlign w:val="superscript"/>
    </w:rPr>
  </w:style>
  <w:style w:type="paragraph" w:styleId="a8">
    <w:name w:val="header"/>
    <w:basedOn w:val="a"/>
    <w:link w:val="a9"/>
    <w:uiPriority w:val="99"/>
    <w:unhideWhenUsed/>
    <w:rsid w:val="00290F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90FBF"/>
  </w:style>
  <w:style w:type="paragraph" w:styleId="aa">
    <w:name w:val="footer"/>
    <w:basedOn w:val="a"/>
    <w:link w:val="ab"/>
    <w:uiPriority w:val="99"/>
    <w:unhideWhenUsed/>
    <w:rsid w:val="00290F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90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profspo.ru/books/94724" TargetMode="External"/><Relationship Id="rId18" Type="http://schemas.openxmlformats.org/officeDocument/2006/relationships/hyperlink" Target="https://profspo.ru/books/94724" TargetMode="External"/><Relationship Id="rId26" Type="http://schemas.openxmlformats.org/officeDocument/2006/relationships/hyperlink" Target="https://e.lanbook.com/book/14734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rofspo.ru/books/94724" TargetMode="External"/><Relationship Id="rId34" Type="http://schemas.openxmlformats.org/officeDocument/2006/relationships/hyperlink" Target="http://ozpp.ru/laws2/postan/post7.html" TargetMode="External"/><Relationship Id="rId7" Type="http://schemas.openxmlformats.org/officeDocument/2006/relationships/footer" Target="footer1.xml"/><Relationship Id="rId12" Type="http://schemas.openxmlformats.org/officeDocument/2006/relationships/hyperlink" Target="https://profspo.ru/books/94724" TargetMode="External"/><Relationship Id="rId17" Type="http://schemas.openxmlformats.org/officeDocument/2006/relationships/hyperlink" Target="https://profspo.ru/books/94724" TargetMode="External"/><Relationship Id="rId25" Type="http://schemas.openxmlformats.org/officeDocument/2006/relationships/hyperlink" Target="https://e.lanbook.com/book/147251" TargetMode="External"/><Relationship Id="rId33" Type="http://schemas.openxmlformats.org/officeDocument/2006/relationships/hyperlink" Target="http://pravo.gov.ru/proxy/ips/?docbody&amp;nd=102063865&amp;rdk&amp;backlink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ofspo.ru/books/94724" TargetMode="External"/><Relationship Id="rId20" Type="http://schemas.openxmlformats.org/officeDocument/2006/relationships/hyperlink" Target="https://profspo.ru/books/94724" TargetMode="External"/><Relationship Id="rId29" Type="http://schemas.openxmlformats.org/officeDocument/2006/relationships/hyperlink" Target="https://e.lanbook.com/book/14821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ofspo.ru/books/94724" TargetMode="External"/><Relationship Id="rId24" Type="http://schemas.openxmlformats.org/officeDocument/2006/relationships/hyperlink" Target="https://e.lanbook.com/book/147252" TargetMode="External"/><Relationship Id="rId32" Type="http://schemas.openxmlformats.org/officeDocument/2006/relationships/hyperlink" Target="https://urait.ru/bcode/520396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profspo.ru/books/94724" TargetMode="External"/><Relationship Id="rId23" Type="http://schemas.openxmlformats.org/officeDocument/2006/relationships/hyperlink" Target="https://profspo.ru/books/94724" TargetMode="External"/><Relationship Id="rId28" Type="http://schemas.openxmlformats.org/officeDocument/2006/relationships/hyperlink" Target="https://e.lanbook.com/book/146642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profspo.ru/books/94724" TargetMode="External"/><Relationship Id="rId19" Type="http://schemas.openxmlformats.org/officeDocument/2006/relationships/hyperlink" Target="https://profspo.ru/books/94724" TargetMode="External"/><Relationship Id="rId31" Type="http://schemas.openxmlformats.org/officeDocument/2006/relationships/hyperlink" Target="https://e.lanbook.com/book/1480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fspo.ru/books/94724" TargetMode="External"/><Relationship Id="rId14" Type="http://schemas.openxmlformats.org/officeDocument/2006/relationships/hyperlink" Target="https://profspo.ru/books/94724" TargetMode="External"/><Relationship Id="rId22" Type="http://schemas.openxmlformats.org/officeDocument/2006/relationships/hyperlink" Target="https://profspo.ru/books/94724" TargetMode="External"/><Relationship Id="rId27" Type="http://schemas.openxmlformats.org/officeDocument/2006/relationships/hyperlink" Target="https://e.lanbook.com/book/148044" TargetMode="External"/><Relationship Id="rId30" Type="http://schemas.openxmlformats.org/officeDocument/2006/relationships/hyperlink" Target="https://e.lanbook.com/book/148009" TargetMode="External"/><Relationship Id="rId35" Type="http://schemas.openxmlformats.org/officeDocument/2006/relationships/hyperlink" Target="http://ohranatruda.ru/ot_biblio/normativ/data_normativ/9/974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3456</Words>
  <Characters>19702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Ивановна Лучина</dc:creator>
  <cp:keywords/>
  <dc:description/>
  <cp:lastModifiedBy>Валентина Партен</cp:lastModifiedBy>
  <cp:revision>2</cp:revision>
  <dcterms:created xsi:type="dcterms:W3CDTF">2025-10-24T13:24:00Z</dcterms:created>
  <dcterms:modified xsi:type="dcterms:W3CDTF">2025-10-24T13:24:00Z</dcterms:modified>
</cp:coreProperties>
</file>