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CC520E">
        <w:rPr>
          <w:rFonts w:ascii="Times New Roman" w:hAnsi="Times New Roman" w:cs="Times New Roman"/>
          <w:b/>
          <w:caps/>
          <w:sz w:val="28"/>
          <w:szCs w:val="28"/>
        </w:rPr>
        <w:t>РАБОЧАЯ ПРОГРАММа УЧЕБНОЙ ДИСЦИПЛИНЫ</w:t>
      </w: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r>
        <w:rPr>
          <w:rFonts w:ascii="Times New Roman" w:hAnsi="Times New Roman" w:cs="Times New Roman"/>
          <w:b/>
          <w:sz w:val="28"/>
          <w:szCs w:val="28"/>
        </w:rPr>
        <w:t>ОУД.12</w:t>
      </w:r>
      <w:r w:rsidRPr="00CC520E">
        <w:rPr>
          <w:rFonts w:ascii="Times New Roman" w:hAnsi="Times New Roman" w:cs="Times New Roman"/>
          <w:b/>
          <w:sz w:val="28"/>
          <w:szCs w:val="28"/>
        </w:rPr>
        <w:t xml:space="preserve"> </w:t>
      </w:r>
      <w:r>
        <w:rPr>
          <w:rFonts w:ascii="Times New Roman" w:hAnsi="Times New Roman" w:cs="Times New Roman"/>
          <w:b/>
          <w:sz w:val="28"/>
          <w:szCs w:val="28"/>
        </w:rPr>
        <w:t>Химия</w:t>
      </w: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CC520E" w:rsidRPr="00CC520E" w:rsidRDefault="00CC520E" w:rsidP="00CC5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rPr>
      </w:pPr>
    </w:p>
    <w:p w:rsidR="00CC520E" w:rsidRPr="00CC520E" w:rsidRDefault="00CC520E" w:rsidP="00CC5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rPr>
      </w:pPr>
    </w:p>
    <w:p w:rsidR="00CC520E" w:rsidRPr="00CC520E" w:rsidRDefault="00CC520E" w:rsidP="00CC5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rPr>
      </w:pPr>
    </w:p>
    <w:p w:rsidR="00CC520E" w:rsidRPr="00C96C2C" w:rsidRDefault="00CC520E" w:rsidP="00CC5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C96C2C">
        <w:rPr>
          <w:rFonts w:ascii="Times New Roman" w:hAnsi="Times New Roman" w:cs="Times New Roman"/>
          <w:bCs/>
          <w:sz w:val="24"/>
          <w:szCs w:val="24"/>
        </w:rPr>
        <w:t>г. Обнинск</w:t>
      </w:r>
    </w:p>
    <w:p w:rsidR="00695B4A" w:rsidRPr="00695B4A" w:rsidRDefault="00CC520E" w:rsidP="0069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rPr>
      </w:pPr>
      <w:r w:rsidRPr="00CC520E">
        <w:rPr>
          <w:rFonts w:ascii="Times New Roman" w:hAnsi="Times New Roman" w:cs="Times New Roman"/>
          <w:bCs/>
          <w:i/>
        </w:rPr>
        <w:br w:type="page"/>
      </w:r>
      <w:r w:rsidR="00695B4A" w:rsidRPr="00695B4A">
        <w:rPr>
          <w:rFonts w:ascii="Times New Roman" w:hAnsi="Times New Roman" w:cs="Times New Roman"/>
          <w:bCs/>
        </w:rPr>
        <w:lastRenderedPageBreak/>
        <w:t xml:space="preserve">Рассмотрена на заседании </w:t>
      </w:r>
    </w:p>
    <w:p w:rsidR="00695B4A" w:rsidRPr="00695B4A" w:rsidRDefault="00695B4A" w:rsidP="0069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rPr>
      </w:pPr>
      <w:r w:rsidRPr="00695B4A">
        <w:rPr>
          <w:rFonts w:ascii="Times New Roman" w:hAnsi="Times New Roman" w:cs="Times New Roman"/>
          <w:bCs/>
        </w:rPr>
        <w:t>методической комиссии ГАПОУ КО ОКТУ</w:t>
      </w:r>
    </w:p>
    <w:p w:rsidR="00695B4A" w:rsidRPr="00695B4A" w:rsidRDefault="00695B4A" w:rsidP="0069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bCs/>
        </w:rPr>
      </w:pPr>
      <w:r w:rsidRPr="00695B4A">
        <w:rPr>
          <w:rFonts w:ascii="Times New Roman" w:hAnsi="Times New Roman" w:cs="Times New Roman"/>
          <w:bCs/>
        </w:rPr>
        <w:t>Протоко</w:t>
      </w:r>
      <w:r w:rsidR="004F4C6B">
        <w:rPr>
          <w:rFonts w:ascii="Times New Roman" w:hAnsi="Times New Roman" w:cs="Times New Roman"/>
          <w:bCs/>
        </w:rPr>
        <w:t>л №      от "    " ________ 2025</w:t>
      </w:r>
      <w:r w:rsidRPr="00695B4A">
        <w:rPr>
          <w:rFonts w:ascii="Times New Roman" w:hAnsi="Times New Roman" w:cs="Times New Roman"/>
          <w:bCs/>
        </w:rPr>
        <w:t xml:space="preserve"> г.</w:t>
      </w:r>
    </w:p>
    <w:p w:rsidR="00695B4A" w:rsidRPr="00695B4A" w:rsidRDefault="00695B4A" w:rsidP="0069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sz w:val="28"/>
          <w:szCs w:val="28"/>
        </w:rPr>
      </w:pPr>
      <w:r w:rsidRPr="00695B4A">
        <w:rPr>
          <w:rFonts w:ascii="Times New Roman" w:hAnsi="Times New Roman" w:cs="Times New Roman"/>
          <w:bCs/>
        </w:rPr>
        <w:t>________________________________</w:t>
      </w:r>
    </w:p>
    <w:p w:rsidR="00CC520E" w:rsidRPr="00CC520E" w:rsidRDefault="00CC520E" w:rsidP="0069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hAnsi="Times New Roman" w:cs="Times New Roman"/>
          <w:sz w:val="28"/>
          <w:szCs w:val="28"/>
        </w:rPr>
      </w:pPr>
    </w:p>
    <w:p w:rsidR="00CC520E" w:rsidRPr="00CC520E" w:rsidRDefault="00CC520E" w:rsidP="00CC520E">
      <w:pPr>
        <w:rPr>
          <w:rFonts w:ascii="Times New Roman" w:hAnsi="Times New Roman" w:cs="Times New Roman"/>
          <w:sz w:val="28"/>
          <w:szCs w:val="28"/>
        </w:rPr>
      </w:pPr>
    </w:p>
    <w:p w:rsidR="00CC520E" w:rsidRPr="00CC520E" w:rsidRDefault="00CC520E" w:rsidP="00CC520E">
      <w:pPr>
        <w:spacing w:line="360" w:lineRule="auto"/>
        <w:jc w:val="both"/>
        <w:rPr>
          <w:rFonts w:ascii="Times New Roman" w:hAnsi="Times New Roman" w:cs="Times New Roman"/>
          <w:color w:val="FF0000"/>
        </w:rPr>
      </w:pPr>
      <w:r w:rsidRPr="00CC520E">
        <w:rPr>
          <w:rFonts w:ascii="Times New Roman" w:hAnsi="Times New Roman" w:cs="Times New Roman"/>
        </w:rPr>
        <w:t>Рабочая программа учебной дисциплины разработана на основе примерной рабочей программы общеобразовательной дисциплины «Химия» для профессиональных образовательных организаций, утвержденной ФГБОУ ДПО ИРПО в 2022 году (протокол №14 от 30.11.2022 г)</w:t>
      </w:r>
      <w:r w:rsidR="00B14D32">
        <w:rPr>
          <w:rFonts w:ascii="Times New Roman" w:hAnsi="Times New Roman" w:cs="Times New Roman"/>
        </w:rPr>
        <w:t>.</w:t>
      </w:r>
    </w:p>
    <w:p w:rsidR="00CC520E" w:rsidRPr="00CC520E" w:rsidRDefault="00CC520E" w:rsidP="00CC520E">
      <w:pPr>
        <w:spacing w:line="360" w:lineRule="auto"/>
        <w:jc w:val="both"/>
        <w:rPr>
          <w:rFonts w:ascii="Times New Roman" w:hAnsi="Times New Roman" w:cs="Times New Roman"/>
        </w:rPr>
      </w:pPr>
      <w:r w:rsidRPr="00CC520E">
        <w:rPr>
          <w:rFonts w:ascii="Times New Roman" w:hAnsi="Times New Roman" w:cs="Times New Roman"/>
        </w:rPr>
        <w:t>Разработчик: ГАПОУ КО «ОКТУ»</w:t>
      </w:r>
    </w:p>
    <w:p w:rsidR="00CC520E" w:rsidRPr="00CC520E" w:rsidRDefault="00CC520E" w:rsidP="00CC520E">
      <w:pPr>
        <w:spacing w:line="360" w:lineRule="auto"/>
        <w:rPr>
          <w:rFonts w:ascii="Times New Roman" w:hAnsi="Times New Roman" w:cs="Times New Roman"/>
        </w:rPr>
      </w:pPr>
    </w:p>
    <w:p w:rsidR="00CC520E" w:rsidRPr="00CC520E" w:rsidRDefault="00CC520E" w:rsidP="00CC520E">
      <w:pPr>
        <w:spacing w:line="360" w:lineRule="auto"/>
        <w:rPr>
          <w:rFonts w:ascii="Times New Roman" w:hAnsi="Times New Roman" w:cs="Times New Roman"/>
        </w:rPr>
      </w:pPr>
      <w:r w:rsidRPr="00CC520E">
        <w:rPr>
          <w:rFonts w:ascii="Times New Roman" w:hAnsi="Times New Roman" w:cs="Times New Roman"/>
        </w:rPr>
        <w:t>Составитель рабочей программы: преподаватель              Родионова Ю.Е.    /                          /</w:t>
      </w:r>
    </w:p>
    <w:p w:rsidR="00CC520E" w:rsidRPr="00291A10" w:rsidRDefault="00CC520E" w:rsidP="00CC520E">
      <w:pPr>
        <w:spacing w:line="360" w:lineRule="auto"/>
      </w:pPr>
    </w:p>
    <w:p w:rsidR="00CC520E" w:rsidRPr="00291A10" w:rsidRDefault="00CC520E" w:rsidP="00CC520E">
      <w:pPr>
        <w:spacing w:line="360" w:lineRule="auto"/>
        <w:outlineLvl w:val="0"/>
        <w:rPr>
          <w:i/>
        </w:rPr>
      </w:pPr>
      <w:r w:rsidRPr="00291A10">
        <w:tab/>
      </w:r>
      <w:r w:rsidRPr="00291A10">
        <w:tab/>
      </w:r>
      <w:r w:rsidRPr="00291A10">
        <w:tab/>
      </w:r>
    </w:p>
    <w:p w:rsidR="00CC520E" w:rsidRDefault="00CC520E" w:rsidP="00CC520E"/>
    <w:p w:rsidR="00CB3A9B" w:rsidRDefault="00CB3A9B">
      <w:pPr>
        <w:tabs>
          <w:tab w:val="left" w:pos="6765"/>
        </w:tabs>
        <w:spacing w:after="0" w:line="276" w:lineRule="auto"/>
        <w:jc w:val="center"/>
        <w:rPr>
          <w:rFonts w:ascii="OfficinaSansBookC" w:hAnsi="OfficinaSansBookC"/>
          <w:noProof/>
          <w:sz w:val="28"/>
          <w:szCs w:val="28"/>
        </w:rPr>
      </w:pPr>
    </w:p>
    <w:p w:rsidR="00CC520E" w:rsidRDefault="00CC520E">
      <w:pPr>
        <w:tabs>
          <w:tab w:val="left" w:pos="6765"/>
        </w:tabs>
        <w:spacing w:after="0" w:line="276" w:lineRule="auto"/>
        <w:jc w:val="center"/>
        <w:rPr>
          <w:rFonts w:ascii="OfficinaSansBookC" w:hAnsi="OfficinaSansBookC"/>
          <w:noProof/>
          <w:sz w:val="28"/>
          <w:szCs w:val="28"/>
        </w:rPr>
      </w:pPr>
    </w:p>
    <w:p w:rsidR="00CC520E" w:rsidRDefault="00CC520E">
      <w:pPr>
        <w:tabs>
          <w:tab w:val="left" w:pos="6765"/>
        </w:tabs>
        <w:spacing w:after="0" w:line="276" w:lineRule="auto"/>
        <w:jc w:val="center"/>
        <w:rPr>
          <w:rFonts w:ascii="OfficinaSansBookC" w:hAnsi="OfficinaSansBookC"/>
          <w:noProof/>
          <w:sz w:val="28"/>
          <w:szCs w:val="28"/>
        </w:rPr>
      </w:pPr>
    </w:p>
    <w:p w:rsidR="00CC520E" w:rsidRDefault="00CC520E">
      <w:pPr>
        <w:tabs>
          <w:tab w:val="left" w:pos="6765"/>
        </w:tabs>
        <w:spacing w:after="0" w:line="276" w:lineRule="auto"/>
        <w:jc w:val="center"/>
        <w:rPr>
          <w:rFonts w:ascii="OfficinaSansBookC" w:hAnsi="OfficinaSansBookC"/>
          <w:noProof/>
          <w:sz w:val="28"/>
          <w:szCs w:val="28"/>
        </w:rPr>
      </w:pPr>
    </w:p>
    <w:p w:rsidR="00CC520E" w:rsidRDefault="00CC520E">
      <w:pPr>
        <w:tabs>
          <w:tab w:val="left" w:pos="6765"/>
        </w:tabs>
        <w:spacing w:after="0" w:line="276" w:lineRule="auto"/>
        <w:jc w:val="center"/>
        <w:rPr>
          <w:rFonts w:ascii="OfficinaSansBookC" w:eastAsia="OfficinaSansBookC" w:hAnsi="OfficinaSansBookC" w:cs="OfficinaSansBookC"/>
          <w:smallCaps/>
        </w:rPr>
      </w:pPr>
    </w:p>
    <w:p w:rsidR="00CB3A9B" w:rsidRDefault="00CB3A9B" w:rsidP="00E97102">
      <w:pPr>
        <w:spacing w:after="0" w:line="276" w:lineRule="auto"/>
        <w:rPr>
          <w:rFonts w:ascii="OfficinaSansBookC" w:eastAsia="OfficinaSansBookC" w:hAnsi="OfficinaSansBookC" w:cs="OfficinaSansBookC"/>
        </w:rPr>
      </w:pPr>
    </w:p>
    <w:tbl>
      <w:tblPr>
        <w:tblStyle w:val="aff7"/>
        <w:tblW w:w="9781" w:type="dxa"/>
        <w:tblInd w:w="284" w:type="dxa"/>
        <w:tblLayout w:type="fixed"/>
        <w:tblLook w:val="0400" w:firstRow="0" w:lastRow="0" w:firstColumn="0" w:lastColumn="0" w:noHBand="0" w:noVBand="1"/>
      </w:tblPr>
      <w:tblGrid>
        <w:gridCol w:w="4678"/>
        <w:gridCol w:w="5103"/>
      </w:tblGrid>
      <w:tr w:rsidR="00CB3A9B" w:rsidTr="00E97102">
        <w:tc>
          <w:tcPr>
            <w:tcW w:w="4678" w:type="dxa"/>
          </w:tcPr>
          <w:p w:rsidR="00CB3A9B" w:rsidRDefault="00CB3A9B">
            <w:pPr>
              <w:spacing w:after="0" w:line="276" w:lineRule="auto"/>
              <w:ind w:right="459"/>
              <w:rPr>
                <w:rFonts w:ascii="OfficinaSansBookC" w:eastAsia="OfficinaSansBookC" w:hAnsi="OfficinaSansBookC" w:cs="OfficinaSansBookC"/>
              </w:rPr>
            </w:pPr>
          </w:p>
        </w:tc>
        <w:tc>
          <w:tcPr>
            <w:tcW w:w="5103" w:type="dxa"/>
          </w:tcPr>
          <w:p w:rsidR="00CB3A9B" w:rsidRDefault="00CB3A9B">
            <w:pPr>
              <w:spacing w:line="276" w:lineRule="auto"/>
              <w:rPr>
                <w:rFonts w:ascii="OfficinaSansBookC" w:eastAsia="OfficinaSansBookC" w:hAnsi="OfficinaSansBookC" w:cs="OfficinaSansBookC"/>
              </w:rPr>
            </w:pPr>
          </w:p>
        </w:tc>
      </w:tr>
    </w:tbl>
    <w:p w:rsidR="003E40C2" w:rsidRDefault="003E40C2" w:rsidP="003E40C2">
      <w:pPr>
        <w:spacing w:after="0"/>
        <w:ind w:left="5670"/>
        <w:rPr>
          <w:rFonts w:ascii="OfficinaSansBookC" w:eastAsia="OfficinaSansBookC" w:hAnsi="OfficinaSansBookC" w:cs="OfficinaSansBookC"/>
          <w:sz w:val="28"/>
          <w:szCs w:val="28"/>
        </w:rPr>
      </w:pPr>
    </w:p>
    <w:p w:rsidR="00CB3A9B" w:rsidRPr="00CC520E" w:rsidRDefault="00701283" w:rsidP="00CC520E">
      <w:pPr>
        <w:jc w:val="center"/>
        <w:rPr>
          <w:rFonts w:ascii="OfficinaSansBookC" w:eastAsia="OfficinaSansBookC" w:hAnsi="OfficinaSansBookC" w:cs="OfficinaSansBookC"/>
          <w:sz w:val="28"/>
          <w:szCs w:val="28"/>
          <w:highlight w:val="green"/>
        </w:rPr>
      </w:pPr>
      <w:r>
        <w:br w:type="page"/>
      </w:r>
    </w:p>
    <w:sdt>
      <w:sdtPr>
        <w:rPr>
          <w:rFonts w:ascii="Calibri" w:eastAsia="Calibri" w:hAnsi="Calibri" w:cs="Calibri"/>
          <w:color w:val="auto"/>
          <w:sz w:val="22"/>
          <w:szCs w:val="22"/>
        </w:rPr>
        <w:id w:val="-1110667124"/>
      </w:sdtPr>
      <w:sdtEndPr>
        <w:rPr>
          <w:b/>
          <w:bCs/>
        </w:rPr>
      </w:sdtEndPr>
      <w:sdtContent>
        <w:p w:rsidR="00D275DF" w:rsidRPr="00CC520E" w:rsidRDefault="00D275DF" w:rsidP="00D275DF">
          <w:pPr>
            <w:pStyle w:val="affd"/>
            <w:spacing w:before="0"/>
            <w:jc w:val="center"/>
            <w:rPr>
              <w:rFonts w:ascii="Times New Roman" w:hAnsi="Times New Roman" w:cs="Times New Roman"/>
              <w:b/>
              <w:bCs/>
              <w:color w:val="auto"/>
            </w:rPr>
          </w:pPr>
          <w:r w:rsidRPr="00CC520E">
            <w:rPr>
              <w:rFonts w:ascii="Times New Roman" w:hAnsi="Times New Roman" w:cs="Times New Roman"/>
              <w:b/>
              <w:bCs/>
              <w:color w:val="auto"/>
            </w:rPr>
            <w:t>СОДЕРЖАНИЕ</w:t>
          </w:r>
        </w:p>
        <w:p w:rsidR="00D275DF" w:rsidRPr="00CC520E" w:rsidRDefault="00D275DF" w:rsidP="00D275DF">
          <w:pPr>
            <w:spacing w:after="0"/>
            <w:rPr>
              <w:rFonts w:ascii="Times New Roman" w:hAnsi="Times New Roman" w:cs="Times New Roman"/>
            </w:rPr>
          </w:pPr>
        </w:p>
        <w:p w:rsidR="00D275DF" w:rsidRPr="00CC520E" w:rsidRDefault="00601269" w:rsidP="00CC520E">
          <w:pPr>
            <w:pStyle w:val="10"/>
            <w:rPr>
              <w:noProof/>
            </w:rPr>
          </w:pPr>
          <w:r w:rsidRPr="00CC520E">
            <w:fldChar w:fldCharType="begin"/>
          </w:r>
          <w:r w:rsidR="00D275DF" w:rsidRPr="00CC520E">
            <w:instrText xml:space="preserve"> TOC \o "1-3" \h \z \u </w:instrText>
          </w:r>
          <w:r w:rsidRPr="00CC520E">
            <w:fldChar w:fldCharType="separate"/>
          </w:r>
          <w:hyperlink w:anchor="_Toc129698915" w:history="1">
            <w:r w:rsidR="00D275DF" w:rsidRPr="00CC520E">
              <w:rPr>
                <w:rStyle w:val="affe"/>
                <w:rFonts w:ascii="Times New Roman" w:hAnsi="Times New Roman" w:cs="Times New Roman"/>
                <w:noProof/>
                <w:sz w:val="28"/>
                <w:szCs w:val="28"/>
              </w:rPr>
              <w:t>1.</w:t>
            </w:r>
            <w:r w:rsidR="004F4C6B">
              <w:rPr>
                <w:rStyle w:val="affe"/>
                <w:rFonts w:ascii="Times New Roman" w:hAnsi="Times New Roman" w:cs="Times New Roman"/>
                <w:noProof/>
                <w:sz w:val="28"/>
                <w:szCs w:val="28"/>
              </w:rPr>
              <w:t xml:space="preserve"> Общая характеристика </w:t>
            </w:r>
            <w:r w:rsidR="00D275DF" w:rsidRPr="00CC520E">
              <w:rPr>
                <w:rStyle w:val="affe"/>
                <w:rFonts w:ascii="Times New Roman" w:hAnsi="Times New Roman" w:cs="Times New Roman"/>
                <w:noProof/>
                <w:sz w:val="28"/>
                <w:szCs w:val="28"/>
              </w:rPr>
              <w:t>рабочей программы общеобразовательной дисциплины «</w:t>
            </w:r>
            <w:r w:rsidR="00D97589" w:rsidRPr="00CC520E">
              <w:rPr>
                <w:rStyle w:val="affe"/>
                <w:rFonts w:ascii="Times New Roman" w:hAnsi="Times New Roman" w:cs="Times New Roman"/>
                <w:noProof/>
                <w:sz w:val="28"/>
                <w:szCs w:val="28"/>
              </w:rPr>
              <w:t>Химия</w:t>
            </w:r>
            <w:r w:rsidR="00D275DF" w:rsidRPr="00CC520E">
              <w:rPr>
                <w:rStyle w:val="affe"/>
                <w:rFonts w:ascii="Times New Roman" w:hAnsi="Times New Roman" w:cs="Times New Roman"/>
                <w:noProof/>
                <w:sz w:val="28"/>
                <w:szCs w:val="28"/>
              </w:rPr>
              <w:t>»</w:t>
            </w:r>
            <w:r w:rsidR="00D275DF" w:rsidRPr="00CC520E">
              <w:rPr>
                <w:noProof/>
                <w:webHidden/>
              </w:rPr>
              <w:tab/>
            </w:r>
            <w:r w:rsidRPr="00CC520E">
              <w:rPr>
                <w:rFonts w:ascii="Times New Roman" w:hAnsi="Times New Roman" w:cs="Times New Roman"/>
                <w:noProof/>
                <w:webHidden/>
              </w:rPr>
              <w:fldChar w:fldCharType="begin"/>
            </w:r>
            <w:r w:rsidR="00D275DF" w:rsidRPr="00CC520E">
              <w:rPr>
                <w:rFonts w:ascii="Times New Roman" w:hAnsi="Times New Roman" w:cs="Times New Roman"/>
                <w:noProof/>
                <w:webHidden/>
              </w:rPr>
              <w:instrText xml:space="preserve"> PAGEREF _Toc129698915 \h </w:instrText>
            </w:r>
            <w:r w:rsidRPr="00CC520E">
              <w:rPr>
                <w:rFonts w:ascii="Times New Roman" w:hAnsi="Times New Roman" w:cs="Times New Roman"/>
                <w:noProof/>
                <w:webHidden/>
              </w:rPr>
            </w:r>
            <w:r w:rsidRPr="00CC520E">
              <w:rPr>
                <w:rFonts w:ascii="Times New Roman" w:hAnsi="Times New Roman" w:cs="Times New Roman"/>
                <w:noProof/>
                <w:webHidden/>
              </w:rPr>
              <w:fldChar w:fldCharType="separate"/>
            </w:r>
            <w:r w:rsidR="004128CB" w:rsidRPr="00CC520E">
              <w:rPr>
                <w:rFonts w:ascii="Times New Roman" w:hAnsi="Times New Roman" w:cs="Times New Roman"/>
                <w:noProof/>
                <w:webHidden/>
              </w:rPr>
              <w:t>4</w:t>
            </w:r>
            <w:r w:rsidRPr="00CC520E">
              <w:rPr>
                <w:rFonts w:ascii="Times New Roman" w:hAnsi="Times New Roman" w:cs="Times New Roman"/>
                <w:noProof/>
                <w:webHidden/>
              </w:rPr>
              <w:fldChar w:fldCharType="end"/>
            </w:r>
          </w:hyperlink>
        </w:p>
        <w:p w:rsidR="00D275DF" w:rsidRPr="00CC520E" w:rsidRDefault="003B49F1" w:rsidP="00CC520E">
          <w:pPr>
            <w:pStyle w:val="10"/>
            <w:rPr>
              <w:noProof/>
            </w:rPr>
          </w:pPr>
          <w:hyperlink w:anchor="_Toc129698916" w:history="1">
            <w:r w:rsidR="00D275DF" w:rsidRPr="00CC520E">
              <w:rPr>
                <w:rStyle w:val="affe"/>
                <w:rFonts w:ascii="Times New Roman" w:hAnsi="Times New Roman" w:cs="Times New Roman"/>
                <w:noProof/>
                <w:sz w:val="28"/>
                <w:szCs w:val="28"/>
              </w:rPr>
              <w:t>2. Структура и содержание общеобразовательной дисциплины «</w:t>
            </w:r>
            <w:r w:rsidR="00515373" w:rsidRPr="00CC520E">
              <w:rPr>
                <w:rStyle w:val="affe"/>
                <w:rFonts w:ascii="Times New Roman" w:hAnsi="Times New Roman" w:cs="Times New Roman"/>
                <w:noProof/>
                <w:sz w:val="28"/>
                <w:szCs w:val="28"/>
              </w:rPr>
              <w:t>Химия</w:t>
            </w:r>
            <w:r w:rsidR="00D275DF" w:rsidRPr="00CC520E">
              <w:rPr>
                <w:rStyle w:val="affe"/>
                <w:rFonts w:ascii="Times New Roman" w:hAnsi="Times New Roman" w:cs="Times New Roman"/>
                <w:noProof/>
                <w:sz w:val="28"/>
                <w:szCs w:val="28"/>
              </w:rPr>
              <w:t>»</w:t>
            </w:r>
            <w:r w:rsidR="00D275DF" w:rsidRPr="00CC520E">
              <w:rPr>
                <w:noProof/>
                <w:webHidden/>
              </w:rPr>
              <w:tab/>
            </w:r>
            <w:r w:rsidR="00601269" w:rsidRPr="00CC520E">
              <w:rPr>
                <w:rFonts w:ascii="Times New Roman" w:hAnsi="Times New Roman" w:cs="Times New Roman"/>
                <w:noProof/>
                <w:webHidden/>
              </w:rPr>
              <w:fldChar w:fldCharType="begin"/>
            </w:r>
            <w:r w:rsidR="00D275DF" w:rsidRPr="00CC520E">
              <w:rPr>
                <w:rFonts w:ascii="Times New Roman" w:hAnsi="Times New Roman" w:cs="Times New Roman"/>
                <w:noProof/>
                <w:webHidden/>
              </w:rPr>
              <w:instrText xml:space="preserve"> PAGEREF _Toc129698916 \h </w:instrText>
            </w:r>
            <w:r w:rsidR="00601269" w:rsidRPr="00CC520E">
              <w:rPr>
                <w:rFonts w:ascii="Times New Roman" w:hAnsi="Times New Roman" w:cs="Times New Roman"/>
                <w:noProof/>
                <w:webHidden/>
              </w:rPr>
            </w:r>
            <w:r w:rsidR="00601269" w:rsidRPr="00CC520E">
              <w:rPr>
                <w:rFonts w:ascii="Times New Roman" w:hAnsi="Times New Roman" w:cs="Times New Roman"/>
                <w:noProof/>
                <w:webHidden/>
              </w:rPr>
              <w:fldChar w:fldCharType="separate"/>
            </w:r>
            <w:r w:rsidR="004128CB" w:rsidRPr="00CC520E">
              <w:rPr>
                <w:rFonts w:ascii="Times New Roman" w:hAnsi="Times New Roman" w:cs="Times New Roman"/>
                <w:noProof/>
                <w:webHidden/>
              </w:rPr>
              <w:t>11</w:t>
            </w:r>
            <w:r w:rsidR="00601269" w:rsidRPr="00CC520E">
              <w:rPr>
                <w:rFonts w:ascii="Times New Roman" w:hAnsi="Times New Roman" w:cs="Times New Roman"/>
                <w:noProof/>
                <w:webHidden/>
              </w:rPr>
              <w:fldChar w:fldCharType="end"/>
            </w:r>
          </w:hyperlink>
        </w:p>
        <w:p w:rsidR="00D275DF" w:rsidRPr="00CC520E" w:rsidRDefault="003B49F1" w:rsidP="00CC520E">
          <w:pPr>
            <w:pStyle w:val="10"/>
            <w:rPr>
              <w:noProof/>
            </w:rPr>
          </w:pPr>
          <w:hyperlink w:anchor="_Toc129698917" w:history="1">
            <w:r w:rsidR="00D275DF" w:rsidRPr="00CC520E">
              <w:rPr>
                <w:rStyle w:val="affe"/>
                <w:rFonts w:ascii="Times New Roman" w:hAnsi="Times New Roman" w:cs="Times New Roman"/>
                <w:noProof/>
                <w:sz w:val="28"/>
                <w:szCs w:val="28"/>
              </w:rPr>
              <w:t>3. Условия реализации программы общеобразовательной дисциплины</w:t>
            </w:r>
            <w:r w:rsidR="00D275DF" w:rsidRPr="00CC520E">
              <w:rPr>
                <w:noProof/>
                <w:webHidden/>
              </w:rPr>
              <w:tab/>
            </w:r>
            <w:r w:rsidR="00601269" w:rsidRPr="00CC520E">
              <w:rPr>
                <w:rFonts w:ascii="Times New Roman" w:hAnsi="Times New Roman" w:cs="Times New Roman"/>
                <w:noProof/>
                <w:webHidden/>
              </w:rPr>
              <w:fldChar w:fldCharType="begin"/>
            </w:r>
            <w:r w:rsidR="00D275DF" w:rsidRPr="00CC520E">
              <w:rPr>
                <w:rFonts w:ascii="Times New Roman" w:hAnsi="Times New Roman" w:cs="Times New Roman"/>
                <w:noProof/>
                <w:webHidden/>
              </w:rPr>
              <w:instrText xml:space="preserve"> PAGEREF _Toc129698917 \h </w:instrText>
            </w:r>
            <w:r w:rsidR="00601269" w:rsidRPr="00CC520E">
              <w:rPr>
                <w:rFonts w:ascii="Times New Roman" w:hAnsi="Times New Roman" w:cs="Times New Roman"/>
                <w:noProof/>
                <w:webHidden/>
              </w:rPr>
            </w:r>
            <w:r w:rsidR="00601269" w:rsidRPr="00CC520E">
              <w:rPr>
                <w:rFonts w:ascii="Times New Roman" w:hAnsi="Times New Roman" w:cs="Times New Roman"/>
                <w:noProof/>
                <w:webHidden/>
              </w:rPr>
              <w:fldChar w:fldCharType="separate"/>
            </w:r>
            <w:r w:rsidR="004128CB" w:rsidRPr="00CC520E">
              <w:rPr>
                <w:rFonts w:ascii="Times New Roman" w:hAnsi="Times New Roman" w:cs="Times New Roman"/>
                <w:noProof/>
                <w:webHidden/>
              </w:rPr>
              <w:t>21</w:t>
            </w:r>
            <w:r w:rsidR="00601269" w:rsidRPr="00CC520E">
              <w:rPr>
                <w:rFonts w:ascii="Times New Roman" w:hAnsi="Times New Roman" w:cs="Times New Roman"/>
                <w:noProof/>
                <w:webHidden/>
              </w:rPr>
              <w:fldChar w:fldCharType="end"/>
            </w:r>
          </w:hyperlink>
        </w:p>
        <w:p w:rsidR="00D275DF" w:rsidRPr="00CC520E" w:rsidRDefault="003B49F1" w:rsidP="00CC520E">
          <w:pPr>
            <w:pStyle w:val="10"/>
            <w:rPr>
              <w:noProof/>
            </w:rPr>
          </w:pPr>
          <w:hyperlink w:anchor="_Toc129698918" w:history="1">
            <w:r w:rsidR="00D275DF" w:rsidRPr="00CC520E">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D275DF" w:rsidRPr="00CC520E">
              <w:rPr>
                <w:noProof/>
                <w:webHidden/>
              </w:rPr>
              <w:tab/>
            </w:r>
            <w:r w:rsidR="00601269" w:rsidRPr="00CC520E">
              <w:rPr>
                <w:rFonts w:ascii="Times New Roman" w:hAnsi="Times New Roman" w:cs="Times New Roman"/>
                <w:noProof/>
                <w:webHidden/>
              </w:rPr>
              <w:fldChar w:fldCharType="begin"/>
            </w:r>
            <w:r w:rsidR="00D275DF" w:rsidRPr="00CC520E">
              <w:rPr>
                <w:rFonts w:ascii="Times New Roman" w:hAnsi="Times New Roman" w:cs="Times New Roman"/>
                <w:noProof/>
                <w:webHidden/>
              </w:rPr>
              <w:instrText xml:space="preserve"> PAGEREF _Toc129698918 \h </w:instrText>
            </w:r>
            <w:r w:rsidR="00601269" w:rsidRPr="00CC520E">
              <w:rPr>
                <w:rFonts w:ascii="Times New Roman" w:hAnsi="Times New Roman" w:cs="Times New Roman"/>
                <w:noProof/>
                <w:webHidden/>
              </w:rPr>
            </w:r>
            <w:r w:rsidR="00601269" w:rsidRPr="00CC520E">
              <w:rPr>
                <w:rFonts w:ascii="Times New Roman" w:hAnsi="Times New Roman" w:cs="Times New Roman"/>
                <w:noProof/>
                <w:webHidden/>
              </w:rPr>
              <w:fldChar w:fldCharType="separate"/>
            </w:r>
            <w:r w:rsidR="004128CB" w:rsidRPr="00CC520E">
              <w:rPr>
                <w:rFonts w:ascii="Times New Roman" w:hAnsi="Times New Roman" w:cs="Times New Roman"/>
                <w:noProof/>
                <w:webHidden/>
              </w:rPr>
              <w:t>22</w:t>
            </w:r>
            <w:r w:rsidR="00601269" w:rsidRPr="00CC520E">
              <w:rPr>
                <w:rFonts w:ascii="Times New Roman" w:hAnsi="Times New Roman" w:cs="Times New Roman"/>
                <w:noProof/>
                <w:webHidden/>
              </w:rPr>
              <w:fldChar w:fldCharType="end"/>
            </w:r>
          </w:hyperlink>
        </w:p>
        <w:p w:rsidR="00D275DF" w:rsidRDefault="00601269">
          <w:r w:rsidRPr="00CC520E">
            <w:rPr>
              <w:rFonts w:ascii="Times New Roman" w:hAnsi="Times New Roman" w:cs="Times New Roman"/>
              <w:b/>
              <w:bCs/>
            </w:rPr>
            <w:fldChar w:fldCharType="end"/>
          </w:r>
        </w:p>
      </w:sdtContent>
    </w:sdt>
    <w:p w:rsidR="00CB3A9B" w:rsidRPr="00CC520E" w:rsidRDefault="00701283" w:rsidP="004F4C6B">
      <w:pPr>
        <w:pStyle w:val="1"/>
        <w:jc w:val="center"/>
        <w:rPr>
          <w:rFonts w:ascii="Times New Roman" w:hAnsi="Times New Roman" w:cs="Times New Roman"/>
          <w:sz w:val="28"/>
          <w:szCs w:val="28"/>
        </w:rPr>
      </w:pPr>
      <w:r>
        <w:br w:type="page"/>
      </w:r>
      <w:bookmarkStart w:id="0" w:name="_Toc129698915"/>
      <w:r w:rsidRPr="00CC520E">
        <w:rPr>
          <w:rFonts w:ascii="Times New Roman" w:hAnsi="Times New Roman" w:cs="Times New Roman"/>
          <w:sz w:val="28"/>
          <w:szCs w:val="28"/>
        </w:rPr>
        <w:lastRenderedPageBreak/>
        <w:t>1</w:t>
      </w:r>
      <w:r w:rsidR="00E32483">
        <w:rPr>
          <w:rFonts w:ascii="Times New Roman" w:hAnsi="Times New Roman" w:cs="Times New Roman"/>
          <w:sz w:val="28"/>
          <w:szCs w:val="28"/>
        </w:rPr>
        <w:t>. ОБЩАЯ ХАРАКТЕРИСТИКА</w:t>
      </w:r>
      <w:r w:rsidR="00E32483" w:rsidRPr="00E32483">
        <w:rPr>
          <w:rFonts w:ascii="Times New Roman" w:hAnsi="Times New Roman" w:cs="Times New Roman"/>
          <w:sz w:val="28"/>
          <w:szCs w:val="28"/>
        </w:rPr>
        <w:t xml:space="preserve"> </w:t>
      </w:r>
      <w:r w:rsidRPr="00CC520E">
        <w:rPr>
          <w:rFonts w:ascii="Times New Roman" w:hAnsi="Times New Roman" w:cs="Times New Roman"/>
          <w:sz w:val="28"/>
          <w:szCs w:val="28"/>
        </w:rPr>
        <w:t xml:space="preserve"> РАБОЧЕЙ ПРОГРАММЫ ОБЩЕОБРАЗОВАТЕЛЬНОЙ ДИСЦИПЛИНЫ «ХИМИЯ»</w:t>
      </w:r>
      <w:bookmarkEnd w:id="0"/>
    </w:p>
    <w:p w:rsidR="00CB3A9B" w:rsidRPr="00CC520E"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CC520E">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CB3A9B" w:rsidRPr="00596E47" w:rsidRDefault="004F4C6B" w:rsidP="00596E47">
      <w:pPr>
        <w:spacing w:line="360" w:lineRule="auto"/>
        <w:ind w:firstLine="709"/>
        <w:jc w:val="both"/>
      </w:pPr>
      <w:r w:rsidRPr="008D48DA">
        <w:rPr>
          <w:rFonts w:ascii="Times New Roman" w:hAnsi="Times New Roman" w:cs="Times New Roman"/>
          <w:sz w:val="28"/>
          <w:szCs w:val="28"/>
        </w:rPr>
        <w:t xml:space="preserve">Общеобразовательная дисциплина «Химия» является обязательной частью общеобразовательного цикла образовательной программы в соответствии с ФГОС СПО по </w:t>
      </w:r>
      <w:r>
        <w:rPr>
          <w:rFonts w:ascii="Times New Roman" w:eastAsia="OfficinaSansBookC" w:hAnsi="Times New Roman" w:cs="Times New Roman"/>
          <w:sz w:val="28"/>
          <w:szCs w:val="28"/>
          <w:highlight w:val="white"/>
        </w:rPr>
        <w:t>специальности</w:t>
      </w:r>
      <w:r w:rsidR="00701283" w:rsidRPr="00596E47">
        <w:rPr>
          <w:rFonts w:ascii="Times New Roman" w:eastAsia="OfficinaSansBookC" w:hAnsi="Times New Roman" w:cs="Times New Roman"/>
          <w:sz w:val="28"/>
          <w:szCs w:val="28"/>
          <w:highlight w:val="white"/>
        </w:rPr>
        <w:t xml:space="preserve">: </w:t>
      </w:r>
      <w:r w:rsidRPr="004F4C6B">
        <w:rPr>
          <w:rFonts w:ascii="Times New Roman" w:hAnsi="Times New Roman" w:cs="Times New Roman"/>
          <w:color w:val="000000"/>
          <w:sz w:val="28"/>
          <w:szCs w:val="28"/>
          <w:shd w:val="clear" w:color="auto" w:fill="FFFFFF"/>
        </w:rPr>
        <w:t>38.02.01</w:t>
      </w:r>
      <w:r>
        <w:rPr>
          <w:rFonts w:ascii="Times New Roman" w:hAnsi="Times New Roman" w:cs="Times New Roman"/>
          <w:color w:val="000000"/>
          <w:sz w:val="28"/>
          <w:szCs w:val="28"/>
          <w:shd w:val="clear" w:color="auto" w:fill="FFFFFF"/>
        </w:rPr>
        <w:t xml:space="preserve"> </w:t>
      </w:r>
      <w:r w:rsidRPr="004F4C6B">
        <w:rPr>
          <w:rFonts w:ascii="Times New Roman" w:hAnsi="Times New Roman" w:cs="Times New Roman"/>
          <w:color w:val="000000"/>
          <w:sz w:val="28"/>
          <w:szCs w:val="28"/>
          <w:shd w:val="clear" w:color="auto" w:fill="FFFFFF"/>
        </w:rPr>
        <w:t>Экономика и бухгалтерский учет (по отраслям)</w:t>
      </w:r>
      <w:r>
        <w:rPr>
          <w:rFonts w:ascii="Times New Roman" w:hAnsi="Times New Roman" w:cs="Times New Roman"/>
          <w:color w:val="000000"/>
          <w:sz w:val="28"/>
          <w:szCs w:val="28"/>
          <w:shd w:val="clear" w:color="auto" w:fill="FFFFFF"/>
        </w:rPr>
        <w:t>;</w:t>
      </w:r>
      <w:r w:rsidRPr="004F4C6B">
        <w:rPr>
          <w:rFonts w:ascii="Times New Roman" w:hAnsi="Times New Roman" w:cs="Times New Roman"/>
          <w:color w:val="000000"/>
          <w:sz w:val="28"/>
          <w:szCs w:val="28"/>
          <w:shd w:val="clear" w:color="auto" w:fill="FFFFFF"/>
        </w:rPr>
        <w:t xml:space="preserve"> 38.02.08</w:t>
      </w:r>
      <w:r>
        <w:rPr>
          <w:rFonts w:ascii="Times New Roman" w:hAnsi="Times New Roman" w:cs="Times New Roman"/>
          <w:color w:val="000000"/>
          <w:sz w:val="28"/>
          <w:szCs w:val="28"/>
          <w:shd w:val="clear" w:color="auto" w:fill="FFFFFF"/>
        </w:rPr>
        <w:t xml:space="preserve"> </w:t>
      </w:r>
      <w:r w:rsidRPr="004F4C6B">
        <w:rPr>
          <w:rFonts w:ascii="Times New Roman" w:hAnsi="Times New Roman" w:cs="Times New Roman"/>
          <w:color w:val="000000"/>
          <w:sz w:val="28"/>
          <w:szCs w:val="28"/>
          <w:shd w:val="clear" w:color="auto" w:fill="FFFFFF"/>
        </w:rPr>
        <w:t>Торговое дело</w:t>
      </w:r>
      <w:r>
        <w:rPr>
          <w:rFonts w:ascii="Times New Roman" w:hAnsi="Times New Roman" w:cs="Times New Roman"/>
          <w:color w:val="000000"/>
          <w:sz w:val="28"/>
          <w:szCs w:val="28"/>
          <w:shd w:val="clear" w:color="auto" w:fill="FFFFFF"/>
        </w:rPr>
        <w:t xml:space="preserve">; </w:t>
      </w:r>
      <w:r w:rsidRPr="004F4C6B">
        <w:rPr>
          <w:rFonts w:ascii="Times New Roman" w:hAnsi="Times New Roman" w:cs="Times New Roman"/>
          <w:color w:val="000000"/>
          <w:sz w:val="28"/>
          <w:szCs w:val="28"/>
          <w:shd w:val="clear" w:color="auto" w:fill="FFFFFF"/>
        </w:rPr>
        <w:t>43.02.16</w:t>
      </w:r>
      <w:r>
        <w:rPr>
          <w:rFonts w:ascii="Times New Roman" w:hAnsi="Times New Roman" w:cs="Times New Roman"/>
          <w:color w:val="000000"/>
          <w:sz w:val="28"/>
          <w:szCs w:val="28"/>
          <w:shd w:val="clear" w:color="auto" w:fill="FFFFFF"/>
        </w:rPr>
        <w:t xml:space="preserve"> </w:t>
      </w:r>
      <w:r w:rsidRPr="004F4C6B">
        <w:rPr>
          <w:rFonts w:ascii="Times New Roman" w:hAnsi="Times New Roman" w:cs="Times New Roman"/>
          <w:color w:val="000000"/>
          <w:sz w:val="28"/>
          <w:szCs w:val="28"/>
          <w:shd w:val="clear" w:color="auto" w:fill="FFFFFF"/>
        </w:rPr>
        <w:t>Туризм и гостеприимство</w:t>
      </w:r>
      <w:r>
        <w:rPr>
          <w:rFonts w:ascii="Times New Roman" w:hAnsi="Times New Roman" w:cs="Times New Roman"/>
          <w:color w:val="000000"/>
          <w:sz w:val="28"/>
          <w:szCs w:val="28"/>
          <w:shd w:val="clear" w:color="auto" w:fill="FFFFFF"/>
        </w:rPr>
        <w:t xml:space="preserve">; </w:t>
      </w:r>
      <w:r w:rsidRPr="004F4C6B">
        <w:rPr>
          <w:rFonts w:ascii="Times New Roman" w:hAnsi="Times New Roman" w:cs="Times New Roman"/>
          <w:color w:val="000000"/>
          <w:sz w:val="28"/>
          <w:szCs w:val="28"/>
          <w:shd w:val="clear" w:color="auto" w:fill="FFFFFF"/>
        </w:rPr>
        <w:t>46.02.01</w:t>
      </w:r>
      <w:r>
        <w:rPr>
          <w:rFonts w:ascii="Times New Roman" w:hAnsi="Times New Roman" w:cs="Times New Roman"/>
          <w:color w:val="000000"/>
          <w:sz w:val="28"/>
          <w:szCs w:val="28"/>
          <w:shd w:val="clear" w:color="auto" w:fill="FFFFFF"/>
        </w:rPr>
        <w:t xml:space="preserve"> </w:t>
      </w:r>
      <w:r w:rsidRPr="004F4C6B">
        <w:rPr>
          <w:rFonts w:ascii="Times New Roman" w:hAnsi="Times New Roman" w:cs="Times New Roman"/>
          <w:color w:val="000000"/>
          <w:sz w:val="28"/>
          <w:szCs w:val="28"/>
          <w:shd w:val="clear" w:color="auto" w:fill="FFFFFF"/>
        </w:rPr>
        <w:t>Документационное обеспечение управления и архивоведение.</w:t>
      </w:r>
    </w:p>
    <w:p w:rsidR="00CB3A9B" w:rsidRPr="00CC520E"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CC520E">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72 часа, из которых </w:t>
      </w:r>
      <w:r w:rsidRPr="00CC520E">
        <w:rPr>
          <w:rFonts w:ascii="Times New Roman" w:eastAsia="OfficinaSansBookC" w:hAnsi="Times New Roman" w:cs="Times New Roman"/>
          <w:sz w:val="28"/>
          <w:szCs w:val="28"/>
        </w:rPr>
        <w:t>64</w:t>
      </w:r>
      <w:r w:rsidRPr="00CC520E">
        <w:rPr>
          <w:rFonts w:ascii="Times New Roman" w:eastAsia="OfficinaSansBookC" w:hAnsi="Times New Roman" w:cs="Times New Roman"/>
          <w:sz w:val="28"/>
          <w:szCs w:val="28"/>
          <w:highlight w:val="white"/>
        </w:rPr>
        <w:t xml:space="preserve"> часа </w:t>
      </w:r>
      <w:r w:rsidRPr="00CC520E">
        <w:rPr>
          <w:rFonts w:ascii="Times New Roman" w:eastAsia="OfficinaSansBookC" w:hAnsi="Times New Roman" w:cs="Times New Roman"/>
          <w:color w:val="050608"/>
          <w:sz w:val="28"/>
          <w:szCs w:val="28"/>
        </w:rPr>
        <w:t>–</w:t>
      </w:r>
      <w:r w:rsidRPr="00CC520E">
        <w:rPr>
          <w:rFonts w:ascii="Times New Roman" w:eastAsia="OfficinaSansBookC" w:hAnsi="Times New Roman" w:cs="Times New Roman"/>
          <w:sz w:val="28"/>
          <w:szCs w:val="28"/>
          <w:highlight w:val="white"/>
        </w:rPr>
        <w:t xml:space="preserve"> базовый модуль (6 разделов) и </w:t>
      </w:r>
      <w:r w:rsidRPr="00CC520E">
        <w:rPr>
          <w:rFonts w:ascii="Times New Roman" w:eastAsia="OfficinaSansBookC" w:hAnsi="Times New Roman" w:cs="Times New Roman"/>
          <w:sz w:val="28"/>
          <w:szCs w:val="28"/>
        </w:rPr>
        <w:t xml:space="preserve">8 </w:t>
      </w:r>
      <w:r w:rsidRPr="00CC520E">
        <w:rPr>
          <w:rFonts w:ascii="Times New Roman" w:eastAsia="OfficinaSansBookC" w:hAnsi="Times New Roman" w:cs="Times New Roman"/>
          <w:sz w:val="28"/>
          <w:szCs w:val="28"/>
          <w:highlight w:val="white"/>
        </w:rPr>
        <w:t xml:space="preserve">часов </w:t>
      </w:r>
      <w:r w:rsidRPr="00CC520E">
        <w:rPr>
          <w:rFonts w:ascii="Times New Roman" w:eastAsia="OfficinaSansBookC" w:hAnsi="Times New Roman" w:cs="Times New Roman"/>
          <w:color w:val="050608"/>
          <w:sz w:val="28"/>
          <w:szCs w:val="28"/>
        </w:rPr>
        <w:t>–</w:t>
      </w:r>
      <w:r w:rsidRPr="00CC520E">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rsidR="00CB3A9B" w:rsidRPr="00CC520E"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CC520E">
        <w:rPr>
          <w:rFonts w:ascii="Times New Roman" w:eastAsia="OfficinaSansBookC" w:hAnsi="Times New Roman" w:cs="Times New Roman"/>
          <w:sz w:val="28"/>
          <w:szCs w:val="28"/>
          <w:highlight w:val="white"/>
        </w:rPr>
        <w:t>Прикладной модуль включает один раздел. Раздел 7 «</w:t>
      </w:r>
      <w:r w:rsidRPr="00CC520E">
        <w:rPr>
          <w:rFonts w:ascii="Times New Roman" w:eastAsia="OfficinaSansBookC" w:hAnsi="Times New Roman" w:cs="Times New Roman"/>
          <w:sz w:val="28"/>
          <w:szCs w:val="28"/>
        </w:rPr>
        <w:t>Химия в быту и производственной деятельности человека</w:t>
      </w:r>
      <w:r w:rsidRPr="00CC520E">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CB3A9B" w:rsidRPr="00CC520E"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CC520E">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w:t>
      </w:r>
    </w:p>
    <w:p w:rsidR="00CB3A9B" w:rsidRPr="00CC520E" w:rsidRDefault="00701283" w:rsidP="007B22DA">
      <w:pPr>
        <w:spacing w:after="0" w:line="276" w:lineRule="auto"/>
        <w:ind w:firstLine="566"/>
        <w:rPr>
          <w:rFonts w:ascii="Times New Roman" w:eastAsia="OfficinaSansBookC" w:hAnsi="Times New Roman" w:cs="Times New Roman"/>
          <w:sz w:val="28"/>
          <w:szCs w:val="28"/>
        </w:rPr>
      </w:pPr>
      <w:r w:rsidRPr="00CC520E">
        <w:rPr>
          <w:rFonts w:ascii="Times New Roman" w:eastAsia="OfficinaSansBookC" w:hAnsi="Times New Roman" w:cs="Times New Roman"/>
          <w:b/>
          <w:sz w:val="28"/>
          <w:szCs w:val="28"/>
        </w:rPr>
        <w:t>1.2. Цели и планируемые результаты освоения дисциплины</w:t>
      </w:r>
    </w:p>
    <w:p w:rsidR="00CB3A9B" w:rsidRPr="00CC520E"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CC520E">
        <w:rPr>
          <w:rFonts w:ascii="Times New Roman" w:eastAsia="OfficinaSansBookC" w:hAnsi="Times New Roman" w:cs="Times New Roman"/>
          <w:b/>
          <w:sz w:val="28"/>
          <w:szCs w:val="28"/>
        </w:rPr>
        <w:t>1.2.1. Цели и задачи дисциплины</w:t>
      </w:r>
    </w:p>
    <w:p w:rsidR="00CB3A9B" w:rsidRPr="00CC520E"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CC520E">
        <w:rPr>
          <w:rFonts w:ascii="Times New Roman" w:eastAsia="OfficinaSansBookC" w:hAnsi="Times New Roman" w:cs="Times New Roman"/>
          <w:sz w:val="28"/>
          <w:szCs w:val="28"/>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CB3A9B" w:rsidRPr="00CC520E"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CC520E">
        <w:rPr>
          <w:rFonts w:ascii="Times New Roman" w:eastAsia="OfficinaSansBookC" w:hAnsi="Times New Roman" w:cs="Times New Roman"/>
          <w:b/>
          <w:sz w:val="28"/>
          <w:szCs w:val="28"/>
        </w:rPr>
        <w:t>Задачи дисциплины:</w:t>
      </w:r>
    </w:p>
    <w:p w:rsidR="00CB3A9B" w:rsidRPr="00CC520E"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CC520E"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CC520E"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lastRenderedPageBreak/>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CC520E"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t>4) развить умения</w:t>
      </w:r>
      <w:r w:rsidRPr="00CC520E">
        <w:rPr>
          <w:rFonts w:ascii="Times New Roman" w:eastAsia="OfficinaSansBookC" w:hAnsi="Times New Roman" w:cs="Times New Roman"/>
          <w:sz w:val="28"/>
          <w:szCs w:val="28"/>
          <w:highlight w:val="white"/>
        </w:rPr>
        <w:t xml:space="preserve"> использовать </w:t>
      </w:r>
      <w:r w:rsidRPr="00CC520E">
        <w:rPr>
          <w:rFonts w:ascii="Times New Roman" w:eastAsia="OfficinaSansBookC" w:hAnsi="Times New Roman" w:cs="Times New Roman"/>
          <w:sz w:val="28"/>
          <w:szCs w:val="28"/>
        </w:rPr>
        <w:t>информацию химического характера из различных источников;</w:t>
      </w:r>
    </w:p>
    <w:p w:rsidR="00CB3A9B" w:rsidRPr="00CC520E"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CC520E">
        <w:rPr>
          <w:rFonts w:ascii="Times New Roman" w:eastAsia="OfficinaSansBookC" w:hAnsi="Times New Roman" w:cs="Times New Roman"/>
          <w:sz w:val="28"/>
          <w:szCs w:val="28"/>
        </w:rPr>
        <w:t xml:space="preserve">5) сформировать умения прогнозировать последствия </w:t>
      </w:r>
      <w:r w:rsidRPr="00CC520E">
        <w:rPr>
          <w:rFonts w:ascii="Times New Roman" w:eastAsia="OfficinaSansBookC" w:hAnsi="Times New Roman" w:cs="Times New Roman"/>
          <w:sz w:val="28"/>
          <w:szCs w:val="28"/>
          <w:highlight w:val="white"/>
        </w:rPr>
        <w:t xml:space="preserve">своей деятельности и </w:t>
      </w:r>
      <w:r w:rsidRPr="00CC520E">
        <w:rPr>
          <w:rFonts w:ascii="Times New Roman" w:eastAsia="OfficinaSansBookC" w:hAnsi="Times New Roman" w:cs="Times New Roman"/>
          <w:sz w:val="28"/>
          <w:szCs w:val="28"/>
        </w:rPr>
        <w:t>химических природных, бытовых и производственных процессов</w:t>
      </w:r>
      <w:r w:rsidRPr="00CC520E">
        <w:rPr>
          <w:rFonts w:ascii="Times New Roman" w:eastAsia="OfficinaSansBookC" w:hAnsi="Times New Roman" w:cs="Times New Roman"/>
          <w:sz w:val="28"/>
          <w:szCs w:val="28"/>
          <w:highlight w:val="white"/>
        </w:rPr>
        <w:t xml:space="preserve">; </w:t>
      </w:r>
    </w:p>
    <w:p w:rsidR="00CB3A9B" w:rsidRPr="00CC520E"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Default="00CB3A9B" w:rsidP="007B22DA">
      <w:pPr>
        <w:spacing w:after="0" w:line="276" w:lineRule="auto"/>
        <w:ind w:firstLine="709"/>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pPr>
        <w:spacing w:after="0" w:line="360" w:lineRule="auto"/>
        <w:ind w:firstLine="567"/>
        <w:jc w:val="both"/>
        <w:rPr>
          <w:rFonts w:ascii="OfficinaSansBookC" w:eastAsia="OfficinaSansBookC" w:hAnsi="OfficinaSansBookC" w:cs="OfficinaSansBookC"/>
          <w:b/>
          <w:sz w:val="28"/>
          <w:szCs w:val="28"/>
        </w:rPr>
      </w:pPr>
    </w:p>
    <w:p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9"/>
          <w:pgSz w:w="11906" w:h="16838"/>
          <w:pgMar w:top="1134" w:right="850" w:bottom="851" w:left="1275" w:header="708" w:footer="708" w:gutter="0"/>
          <w:pgNumType w:start="1"/>
          <w:cols w:space="720"/>
          <w:titlePg/>
        </w:sectPr>
      </w:pPr>
    </w:p>
    <w:p w:rsidR="00CB3A9B" w:rsidRPr="00CC520E" w:rsidRDefault="00701283">
      <w:pPr>
        <w:spacing w:after="0" w:line="360" w:lineRule="auto"/>
        <w:ind w:firstLine="567"/>
        <w:jc w:val="both"/>
        <w:rPr>
          <w:rFonts w:ascii="Times New Roman" w:eastAsia="OfficinaSansBookC" w:hAnsi="Times New Roman" w:cs="Times New Roman"/>
          <w:b/>
          <w:sz w:val="28"/>
          <w:szCs w:val="28"/>
        </w:rPr>
      </w:pPr>
      <w:r w:rsidRPr="00CC520E">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trPr>
          <w:cantSplit/>
          <w:trHeight w:val="270"/>
        </w:trPr>
        <w:tc>
          <w:tcPr>
            <w:tcW w:w="1755" w:type="dxa"/>
            <w:vMerge w:val="restart"/>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bookmarkStart w:id="1" w:name="_heading=h.30j0zll" w:colFirst="0" w:colLast="0"/>
            <w:bookmarkEnd w:id="1"/>
            <w:r w:rsidRPr="00CC520E">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Планируемые результаты освоения дисциплины</w:t>
            </w:r>
          </w:p>
        </w:tc>
      </w:tr>
      <w:tr w:rsidR="00CB3A9B">
        <w:trPr>
          <w:cantSplit/>
          <w:trHeight w:val="563"/>
        </w:trPr>
        <w:tc>
          <w:tcPr>
            <w:tcW w:w="1755" w:type="dxa"/>
            <w:vMerge/>
            <w:vAlign w:val="center"/>
          </w:tcPr>
          <w:p w:rsidR="00CB3A9B" w:rsidRPr="00CC520E"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Общие</w:t>
            </w:r>
            <w:r w:rsidRPr="00CC520E">
              <w:rPr>
                <w:rFonts w:ascii="Times New Roman" w:eastAsia="OfficinaSansBookC" w:hAnsi="Times New Roman" w:cs="Times New Roman"/>
                <w:b/>
                <w:sz w:val="24"/>
                <w:szCs w:val="24"/>
                <w:vertAlign w:val="superscript"/>
              </w:rPr>
              <w:footnoteReference w:id="1"/>
            </w:r>
            <w:r w:rsidRPr="00CC520E">
              <w:rPr>
                <w:rFonts w:ascii="Times New Roman" w:eastAsia="OfficinaSansBookC" w:hAnsi="Times New Roman" w:cs="Times New Roman"/>
                <w:b/>
                <w:strike/>
                <w:sz w:val="24"/>
                <w:szCs w:val="24"/>
              </w:rPr>
              <w:t xml:space="preserve"> </w:t>
            </w:r>
          </w:p>
        </w:tc>
        <w:tc>
          <w:tcPr>
            <w:tcW w:w="7695" w:type="dxa"/>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Дисциплинарные</w:t>
            </w:r>
            <w:r w:rsidRPr="00CC520E">
              <w:rPr>
                <w:rFonts w:ascii="Times New Roman" w:eastAsia="OfficinaSansBookC" w:hAnsi="Times New Roman" w:cs="Times New Roman"/>
                <w:b/>
                <w:sz w:val="24"/>
                <w:szCs w:val="24"/>
                <w:vertAlign w:val="superscript"/>
              </w:rPr>
              <w:footnoteReference w:id="2"/>
            </w:r>
            <w:r w:rsidRPr="00CC520E">
              <w:rPr>
                <w:rFonts w:ascii="Times New Roman" w:eastAsia="OfficinaSansBookC" w:hAnsi="Times New Roman" w:cs="Times New Roman"/>
                <w:b/>
                <w:sz w:val="24"/>
                <w:szCs w:val="24"/>
              </w:rPr>
              <w:t xml:space="preserve"> </w:t>
            </w:r>
          </w:p>
        </w:tc>
      </w:tr>
      <w:tr w:rsidR="00CB3A9B">
        <w:trPr>
          <w:trHeight w:val="674"/>
        </w:trPr>
        <w:tc>
          <w:tcPr>
            <w:tcW w:w="1755" w:type="dxa"/>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rsidR="00CB3A9B" w:rsidRPr="00CC520E" w:rsidRDefault="00701283">
            <w:pPr>
              <w:spacing w:after="0" w:line="240" w:lineRule="auto"/>
              <w:jc w:val="both"/>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sz w:val="24"/>
                <w:szCs w:val="24"/>
                <w:highlight w:val="white"/>
              </w:rPr>
              <w:t>В части трудового воспитания:</w:t>
            </w:r>
          </w:p>
          <w:p w:rsidR="00CB3A9B" w:rsidRPr="00CC520E" w:rsidRDefault="00701283">
            <w:pP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CC520E">
              <w:rPr>
                <w:rFonts w:ascii="Times New Roman" w:eastAsia="OfficinaSansBookC" w:hAnsi="Times New Roman" w:cs="Times New Roman"/>
                <w:b/>
                <w:sz w:val="24"/>
                <w:szCs w:val="24"/>
              </w:rPr>
              <w:t xml:space="preserve">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C520E">
              <w:rPr>
                <w:rFonts w:ascii="Times New Roman" w:eastAsia="OfficinaSansBookC" w:hAnsi="Times New Roman" w:cs="Times New Roman"/>
                <w:b/>
                <w:sz w:val="24"/>
                <w:szCs w:val="24"/>
              </w:rPr>
              <w:t xml:space="preserve"> </w:t>
            </w:r>
          </w:p>
          <w:p w:rsidR="00CB3A9B" w:rsidRPr="00CC520E" w:rsidRDefault="00701283">
            <w:pPr>
              <w:spacing w:after="0" w:line="240" w:lineRule="auto"/>
              <w:jc w:val="both"/>
              <w:rPr>
                <w:rFonts w:ascii="Times New Roman" w:eastAsia="OfficinaSansBookC" w:hAnsi="Times New Roman" w:cs="Times New Roman"/>
                <w:strike/>
                <w:sz w:val="24"/>
                <w:szCs w:val="24"/>
                <w:highlight w:val="white"/>
              </w:rPr>
            </w:pPr>
            <w:r w:rsidRPr="00CC520E">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CC520E">
              <w:rPr>
                <w:rFonts w:ascii="Times New Roman" w:eastAsia="OfficinaSansBookC" w:hAnsi="Times New Roman" w:cs="Times New Roman"/>
                <w:b/>
                <w:sz w:val="24"/>
                <w:szCs w:val="24"/>
                <w:highlight w:val="white"/>
              </w:rPr>
              <w:t>,</w:t>
            </w:r>
          </w:p>
          <w:p w:rsidR="00CB3A9B" w:rsidRPr="00CC520E" w:rsidRDefault="00701283">
            <w:pPr>
              <w:spacing w:after="0" w:line="240" w:lineRule="auto"/>
              <w:jc w:val="both"/>
              <w:rPr>
                <w:rFonts w:ascii="Times New Roman" w:eastAsia="OfficinaSansBookC" w:hAnsi="Times New Roman" w:cs="Times New Roman"/>
                <w:b/>
                <w:color w:val="808080"/>
                <w:sz w:val="24"/>
                <w:szCs w:val="24"/>
                <w:highlight w:val="white"/>
              </w:rPr>
            </w:pPr>
            <w:r w:rsidRPr="00CC520E">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CB3A9B" w:rsidRPr="00CC520E" w:rsidRDefault="00701283">
            <w:pPr>
              <w:spacing w:after="0" w:line="240" w:lineRule="auto"/>
              <w:jc w:val="both"/>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b/>
                <w:color w:val="808080"/>
                <w:sz w:val="24"/>
                <w:szCs w:val="24"/>
                <w:highlight w:val="white"/>
              </w:rPr>
              <w:t xml:space="preserve"> а) </w:t>
            </w:r>
            <w:r w:rsidRPr="00CC520E">
              <w:rPr>
                <w:rFonts w:ascii="Times New Roman" w:eastAsia="OfficinaSansBookC" w:hAnsi="Times New Roman" w:cs="Times New Roman"/>
                <w:b/>
                <w:sz w:val="24"/>
                <w:szCs w:val="24"/>
                <w:highlight w:val="white"/>
              </w:rPr>
              <w:t>базовые логические действия</w:t>
            </w:r>
            <w:r w:rsidRPr="00CC520E">
              <w:rPr>
                <w:rFonts w:ascii="Times New Roman" w:eastAsia="OfficinaSansBookC" w:hAnsi="Times New Roman" w:cs="Times New Roman"/>
                <w:sz w:val="24"/>
                <w:szCs w:val="24"/>
                <w:highlight w:val="white"/>
              </w:rPr>
              <w:t>:</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CC520E">
              <w:rPr>
                <w:rFonts w:ascii="Times New Roman" w:eastAsia="OfficinaSansBookC" w:hAnsi="Times New Roman" w:cs="Times New Roman"/>
                <w:b/>
                <w:sz w:val="24"/>
                <w:szCs w:val="24"/>
                <w:highlight w:val="white"/>
              </w:rPr>
              <w:t xml:space="preserve">; </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 выявлять закономерности и противоречия в </w:t>
            </w:r>
            <w:r w:rsidRPr="00CC520E">
              <w:rPr>
                <w:rFonts w:ascii="Times New Roman" w:eastAsia="OfficinaSansBookC" w:hAnsi="Times New Roman" w:cs="Times New Roman"/>
                <w:sz w:val="24"/>
                <w:szCs w:val="24"/>
              </w:rPr>
              <w:lastRenderedPageBreak/>
              <w:t xml:space="preserve">рассматриваемых явлениях; </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CC520E">
              <w:rPr>
                <w:rFonts w:ascii="Times New Roman" w:eastAsia="OfficinaSansBookC" w:hAnsi="Times New Roman" w:cs="Times New Roman"/>
                <w:b/>
                <w:sz w:val="24"/>
                <w:szCs w:val="24"/>
              </w:rPr>
              <w:t xml:space="preserve">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развивать креативное мышление при решении жизненных проблем</w:t>
            </w:r>
            <w:r w:rsidRPr="00CC520E">
              <w:rPr>
                <w:rFonts w:ascii="Times New Roman" w:eastAsia="OfficinaSansBookC" w:hAnsi="Times New Roman" w:cs="Times New Roman"/>
                <w:b/>
                <w:sz w:val="24"/>
                <w:szCs w:val="24"/>
              </w:rPr>
              <w:t xml:space="preserve"> </w:t>
            </w:r>
          </w:p>
          <w:p w:rsidR="00CB3A9B" w:rsidRPr="00CC520E" w:rsidRDefault="00701283">
            <w:pPr>
              <w:spacing w:after="0" w:line="240" w:lineRule="auto"/>
              <w:jc w:val="both"/>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color w:val="808080"/>
                <w:sz w:val="24"/>
                <w:szCs w:val="24"/>
                <w:highlight w:val="white"/>
              </w:rPr>
              <w:t>б)</w:t>
            </w:r>
            <w:r w:rsidRPr="00CC520E">
              <w:rPr>
                <w:rFonts w:ascii="Times New Roman" w:eastAsia="OfficinaSansBookC" w:hAnsi="Times New Roman" w:cs="Times New Roman"/>
                <w:b/>
                <w:sz w:val="24"/>
                <w:szCs w:val="24"/>
                <w:highlight w:val="white"/>
              </w:rPr>
              <w:t> базовые исследовательские действия:</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CC520E">
              <w:rPr>
                <w:rFonts w:ascii="Times New Roman" w:eastAsia="OfficinaSansBookC" w:hAnsi="Times New Roman" w:cs="Times New Roman"/>
                <w:b/>
                <w:sz w:val="24"/>
                <w:szCs w:val="24"/>
              </w:rPr>
              <w:t xml:space="preserve"> </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C520E">
              <w:rPr>
                <w:rFonts w:ascii="Times New Roman" w:eastAsia="OfficinaSansBookC" w:hAnsi="Times New Roman" w:cs="Times New Roman"/>
                <w:b/>
                <w:sz w:val="24"/>
                <w:szCs w:val="24"/>
              </w:rPr>
              <w:t xml:space="preserve"> </w:t>
            </w:r>
          </w:p>
          <w:p w:rsidR="00CB3A9B" w:rsidRPr="00CC520E" w:rsidRDefault="00701283">
            <w:pPr>
              <w:shd w:val="clear" w:color="auto" w:fill="FFFFFF"/>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C520E">
              <w:rPr>
                <w:rFonts w:ascii="Times New Roman" w:eastAsia="OfficinaSansBookC" w:hAnsi="Times New Roman" w:cs="Times New Roman"/>
                <w:b/>
                <w:sz w:val="24"/>
                <w:szCs w:val="24"/>
              </w:rPr>
              <w:t xml:space="preserve"> </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уметь интегрировать знания из разных предметных областей;</w:t>
            </w:r>
            <w:r w:rsidRPr="00CC520E">
              <w:rPr>
                <w:rFonts w:ascii="Times New Roman" w:eastAsia="OfficinaSansBookC" w:hAnsi="Times New Roman" w:cs="Times New Roman"/>
                <w:b/>
                <w:sz w:val="24"/>
                <w:szCs w:val="24"/>
              </w:rPr>
              <w:t xml:space="preserve"> </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выдвигать новые идеи, предлагать оригинальные подходы и решения;</w:t>
            </w:r>
            <w:r w:rsidRPr="00CC520E">
              <w:rPr>
                <w:rFonts w:ascii="Times New Roman" w:eastAsia="OfficinaSansBookC" w:hAnsi="Times New Roman" w:cs="Times New Roman"/>
                <w:b/>
                <w:sz w:val="24"/>
                <w:szCs w:val="24"/>
              </w:rPr>
              <w:t xml:space="preserve"> </w:t>
            </w:r>
          </w:p>
          <w:p w:rsidR="00CB3A9B" w:rsidRPr="00CC520E" w:rsidRDefault="00701283">
            <w:pPr>
              <w:tabs>
                <w:tab w:val="left" w:pos="425"/>
              </w:tabs>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 уметь выявлять характерные признаки и взаимосвязь изученных </w:t>
            </w:r>
            <w:r w:rsidRPr="00CC520E">
              <w:rPr>
                <w:rFonts w:ascii="Times New Roman" w:eastAsia="OfficinaSansBookC" w:hAnsi="Times New Roman" w:cs="Times New Roman"/>
                <w:sz w:val="24"/>
                <w:szCs w:val="24"/>
              </w:rPr>
              <w:lastRenderedPageBreak/>
              <w:t>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trPr>
          <w:trHeight w:val="674"/>
        </w:trPr>
        <w:tc>
          <w:tcPr>
            <w:tcW w:w="1755" w:type="dxa"/>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CC520E" w:rsidRDefault="00701283">
            <w:pPr>
              <w:spacing w:after="0" w:line="240" w:lineRule="auto"/>
              <w:jc w:val="both"/>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sz w:val="24"/>
                <w:szCs w:val="24"/>
                <w:highlight w:val="white"/>
              </w:rPr>
              <w:t>В области</w:t>
            </w:r>
            <w:r w:rsidRPr="00CC520E">
              <w:rPr>
                <w:rFonts w:ascii="Times New Roman" w:eastAsia="OfficinaSansBookC" w:hAnsi="Times New Roman" w:cs="Times New Roman"/>
                <w:sz w:val="24"/>
                <w:szCs w:val="24"/>
                <w:highlight w:val="white"/>
              </w:rPr>
              <w:t xml:space="preserve"> </w:t>
            </w:r>
            <w:r w:rsidRPr="00CC520E">
              <w:rPr>
                <w:rFonts w:ascii="Times New Roman" w:eastAsia="OfficinaSansBookC" w:hAnsi="Times New Roman" w:cs="Times New Roman"/>
                <w:b/>
                <w:sz w:val="24"/>
                <w:szCs w:val="24"/>
                <w:highlight w:val="white"/>
              </w:rPr>
              <w:t>ценности научного познания:</w:t>
            </w:r>
          </w:p>
          <w:p w:rsidR="00CB3A9B" w:rsidRPr="00CC520E" w:rsidRDefault="00701283">
            <w:pP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C520E">
              <w:rPr>
                <w:rFonts w:ascii="Times New Roman" w:eastAsia="OfficinaSansBookC" w:hAnsi="Times New Roman" w:cs="Times New Roman"/>
                <w:b/>
                <w:sz w:val="24"/>
                <w:szCs w:val="24"/>
              </w:rPr>
              <w:t xml:space="preserve">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CC520E" w:rsidRDefault="00701283">
            <w:pP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CC520E" w:rsidRDefault="00701283">
            <w:pPr>
              <w:spacing w:after="0" w:line="240" w:lineRule="auto"/>
              <w:jc w:val="both"/>
              <w:rPr>
                <w:rFonts w:ascii="Times New Roman" w:eastAsia="OfficinaSansBookC" w:hAnsi="Times New Roman" w:cs="Times New Roman"/>
                <w:b/>
                <w:color w:val="808080"/>
                <w:sz w:val="24"/>
                <w:szCs w:val="24"/>
                <w:highlight w:val="white"/>
              </w:rPr>
            </w:pPr>
            <w:r w:rsidRPr="00CC520E">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CB3A9B" w:rsidRPr="00CC520E" w:rsidRDefault="00701283">
            <w:pPr>
              <w:shd w:val="clear" w:color="auto" w:fill="FFFFFF"/>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color w:val="808080"/>
                <w:sz w:val="24"/>
                <w:szCs w:val="24"/>
              </w:rPr>
              <w:t>в)</w:t>
            </w:r>
            <w:r w:rsidRPr="00CC520E">
              <w:rPr>
                <w:rFonts w:ascii="Times New Roman" w:eastAsia="OfficinaSansBookC" w:hAnsi="Times New Roman" w:cs="Times New Roman"/>
                <w:b/>
                <w:sz w:val="24"/>
                <w:szCs w:val="24"/>
              </w:rPr>
              <w:t> работа с информацией:</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CC520E">
              <w:rPr>
                <w:rFonts w:ascii="Times New Roman" w:eastAsia="OfficinaSansBookC" w:hAnsi="Times New Roman" w:cs="Times New Roman"/>
                <w:sz w:val="24"/>
                <w:szCs w:val="24"/>
                <w:highlight w:val="white"/>
              </w:rPr>
              <w:t xml:space="preserve">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CC520E">
              <w:rPr>
                <w:rFonts w:ascii="Times New Roman" w:eastAsia="OfficinaSansBookC" w:hAnsi="Times New Roman" w:cs="Times New Roman"/>
                <w:sz w:val="24"/>
                <w:szCs w:val="24"/>
              </w:rPr>
              <w:lastRenderedPageBreak/>
              <w:t xml:space="preserve">гигиены, ресурсосбережения, правовых и этических норм, норм информационной безопасности; </w:t>
            </w:r>
          </w:p>
          <w:p w:rsidR="00CB3A9B" w:rsidRPr="00CC520E" w:rsidRDefault="00701283">
            <w:pPr>
              <w:tabs>
                <w:tab w:val="left" w:pos="425"/>
              </w:tabs>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CC520E">
              <w:rPr>
                <w:rFonts w:ascii="Times New Roman" w:eastAsia="OfficinaSansBookC" w:hAnsi="Times New Roman" w:cs="Times New Roman"/>
                <w:sz w:val="24"/>
                <w:szCs w:val="24"/>
                <w:highlight w:val="white"/>
              </w:rPr>
              <w:t xml:space="preserve">; </w:t>
            </w:r>
            <w:r w:rsidRPr="00CC520E">
              <w:rPr>
                <w:rFonts w:ascii="Times New Roman" w:eastAsia="OfficinaSansBookC" w:hAnsi="Times New Roman" w:cs="Times New Roman"/>
                <w:b/>
                <w:sz w:val="24"/>
                <w:szCs w:val="24"/>
              </w:rPr>
              <w:t xml:space="preserve"> </w:t>
            </w:r>
          </w:p>
        </w:tc>
        <w:tc>
          <w:tcPr>
            <w:tcW w:w="7695" w:type="dxa"/>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trPr>
          <w:trHeight w:val="674"/>
        </w:trPr>
        <w:tc>
          <w:tcPr>
            <w:tcW w:w="1755" w:type="dxa"/>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rsidR="00CB3A9B" w:rsidRPr="00CC520E" w:rsidRDefault="00701283">
            <w:pPr>
              <w:spacing w:after="0" w:line="240" w:lineRule="auto"/>
              <w:jc w:val="both"/>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CB3A9B" w:rsidRPr="00CC520E" w:rsidRDefault="00701283">
            <w:pPr>
              <w:shd w:val="clear" w:color="auto" w:fill="FFFFFF"/>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Овладение универсальными коммуникативными действиями:</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color w:val="808080"/>
                <w:sz w:val="24"/>
                <w:szCs w:val="24"/>
              </w:rPr>
              <w:t>б)</w:t>
            </w:r>
            <w:r w:rsidRPr="00CC520E">
              <w:rPr>
                <w:rFonts w:ascii="Times New Roman" w:eastAsia="OfficinaSansBookC" w:hAnsi="Times New Roman" w:cs="Times New Roman"/>
                <w:sz w:val="24"/>
                <w:szCs w:val="24"/>
              </w:rPr>
              <w:t> </w:t>
            </w:r>
            <w:r w:rsidRPr="00CC520E">
              <w:rPr>
                <w:rFonts w:ascii="Times New Roman" w:eastAsia="OfficinaSansBookC" w:hAnsi="Times New Roman" w:cs="Times New Roman"/>
                <w:b/>
                <w:sz w:val="24"/>
                <w:szCs w:val="24"/>
              </w:rPr>
              <w:t>совместная деятельность</w:t>
            </w:r>
            <w:r w:rsidRPr="00CC520E">
              <w:rPr>
                <w:rFonts w:ascii="Times New Roman" w:eastAsia="OfficinaSansBookC" w:hAnsi="Times New Roman" w:cs="Times New Roman"/>
                <w:sz w:val="24"/>
                <w:szCs w:val="24"/>
              </w:rPr>
              <w:t>:</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CC520E" w:rsidRDefault="00701283">
            <w:pPr>
              <w:shd w:val="clear" w:color="auto" w:fill="FFFFFF"/>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Овладение универсальными регулятивными действиями:</w:t>
            </w:r>
          </w:p>
          <w:p w:rsidR="00CB3A9B" w:rsidRPr="00CC520E" w:rsidRDefault="00701283">
            <w:pPr>
              <w:shd w:val="clear" w:color="auto" w:fill="FFFFFF"/>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color w:val="808080"/>
                <w:sz w:val="24"/>
                <w:szCs w:val="24"/>
              </w:rPr>
              <w:t>г</w:t>
            </w:r>
            <w:r w:rsidRPr="00CC520E">
              <w:rPr>
                <w:rFonts w:ascii="Times New Roman" w:eastAsia="OfficinaSansBookC" w:hAnsi="Times New Roman" w:cs="Times New Roman"/>
                <w:b/>
                <w:color w:val="808080"/>
                <w:sz w:val="24"/>
                <w:szCs w:val="24"/>
              </w:rPr>
              <w:t>)</w:t>
            </w:r>
            <w:r w:rsidRPr="00CC520E">
              <w:rPr>
                <w:rFonts w:ascii="Times New Roman" w:eastAsia="OfficinaSansBookC" w:hAnsi="Times New Roman" w:cs="Times New Roman"/>
                <w:b/>
                <w:sz w:val="24"/>
                <w:szCs w:val="24"/>
              </w:rPr>
              <w:t> принятие себя и других людей:</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 признавать свое право и право других людей </w:t>
            </w:r>
            <w:r w:rsidRPr="00CC520E">
              <w:rPr>
                <w:rFonts w:ascii="Times New Roman" w:eastAsia="OfficinaSansBookC" w:hAnsi="Times New Roman" w:cs="Times New Roman"/>
                <w:sz w:val="24"/>
                <w:szCs w:val="24"/>
              </w:rPr>
              <w:lastRenderedPageBreak/>
              <w:t>на ошибки;</w:t>
            </w:r>
          </w:p>
          <w:p w:rsidR="00CB3A9B" w:rsidRPr="00CC520E" w:rsidRDefault="00701283">
            <w:pPr>
              <w:tabs>
                <w:tab w:val="left" w:pos="425"/>
              </w:tabs>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trPr>
          <w:trHeight w:val="674"/>
        </w:trPr>
        <w:tc>
          <w:tcPr>
            <w:tcW w:w="1755" w:type="dxa"/>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CC520E" w:rsidRDefault="00701283">
            <w:pPr>
              <w:spacing w:after="0" w:line="240" w:lineRule="auto"/>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sz w:val="24"/>
                <w:szCs w:val="24"/>
                <w:highlight w:val="white"/>
              </w:rPr>
              <w:t>В области</w:t>
            </w:r>
            <w:r w:rsidRPr="00CC520E">
              <w:rPr>
                <w:rFonts w:ascii="Times New Roman" w:eastAsia="OfficinaSansBookC" w:hAnsi="Times New Roman" w:cs="Times New Roman"/>
                <w:sz w:val="24"/>
                <w:szCs w:val="24"/>
                <w:highlight w:val="white"/>
              </w:rPr>
              <w:t xml:space="preserve"> </w:t>
            </w:r>
            <w:r w:rsidRPr="00CC520E">
              <w:rPr>
                <w:rFonts w:ascii="Times New Roman" w:eastAsia="OfficinaSansBookC" w:hAnsi="Times New Roman" w:cs="Times New Roman"/>
                <w:b/>
                <w:sz w:val="24"/>
                <w:szCs w:val="24"/>
                <w:highlight w:val="white"/>
              </w:rPr>
              <w:t>экологического воспитания:</w:t>
            </w:r>
          </w:p>
          <w:p w:rsidR="00CB3A9B" w:rsidRPr="00CC520E" w:rsidRDefault="00701283">
            <w:pPr>
              <w:spacing w:after="0" w:line="240" w:lineRule="auto"/>
              <w:jc w:val="both"/>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CC520E" w:rsidRDefault="00701283">
            <w:pP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CC520E">
              <w:rPr>
                <w:rFonts w:ascii="Times New Roman" w:eastAsia="OfficinaSansBookC" w:hAnsi="Times New Roman" w:cs="Times New Roman"/>
                <w:b/>
                <w:sz w:val="24"/>
                <w:szCs w:val="24"/>
              </w:rPr>
              <w:t xml:space="preserve">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CC520E">
              <w:rPr>
                <w:rFonts w:ascii="Times New Roman" w:eastAsia="OfficinaSansBookC" w:hAnsi="Times New Roman" w:cs="Times New Roman"/>
                <w:b/>
                <w:sz w:val="24"/>
                <w:szCs w:val="24"/>
              </w:rPr>
              <w:t xml:space="preserve">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CC520E">
              <w:rPr>
                <w:rFonts w:ascii="Times New Roman" w:eastAsia="OfficinaSansBookC" w:hAnsi="Times New Roman" w:cs="Times New Roman"/>
                <w:b/>
                <w:sz w:val="24"/>
                <w:szCs w:val="24"/>
              </w:rPr>
              <w:t xml:space="preserve"> </w:t>
            </w:r>
          </w:p>
          <w:p w:rsidR="00CB3A9B" w:rsidRPr="00CC520E" w:rsidRDefault="00701283">
            <w:pPr>
              <w:spacing w:after="0" w:line="240" w:lineRule="auto"/>
              <w:jc w:val="both"/>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CC520E">
              <w:rPr>
                <w:rFonts w:ascii="Times New Roman" w:eastAsia="OfficinaSansBookC" w:hAnsi="Times New Roman" w:cs="Times New Roman"/>
                <w:b/>
                <w:sz w:val="24"/>
                <w:szCs w:val="24"/>
              </w:rPr>
              <w:t xml:space="preserve"> </w:t>
            </w:r>
          </w:p>
          <w:p w:rsidR="00CB3A9B" w:rsidRPr="00CC520E" w:rsidRDefault="00701283">
            <w:pPr>
              <w:tabs>
                <w:tab w:val="left" w:pos="425"/>
              </w:tabs>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7695" w:type="dxa"/>
          </w:tcPr>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rsidR="00CB3A9B" w:rsidRPr="00CC520E" w:rsidRDefault="00701283" w:rsidP="007B22DA">
      <w:pPr>
        <w:pStyle w:val="1"/>
        <w:rPr>
          <w:rFonts w:ascii="Times New Roman" w:hAnsi="Times New Roman" w:cs="Times New Roman"/>
          <w:sz w:val="28"/>
          <w:szCs w:val="28"/>
        </w:rPr>
      </w:pPr>
      <w:bookmarkStart w:id="2" w:name="_Toc129698916"/>
      <w:r w:rsidRPr="00CC520E">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CC520E" w:rsidRDefault="00701283">
      <w:pPr>
        <w:spacing w:after="240" w:line="240" w:lineRule="auto"/>
        <w:ind w:firstLine="566"/>
        <w:jc w:val="center"/>
        <w:rPr>
          <w:rFonts w:ascii="Times New Roman" w:eastAsia="OfficinaSansBookC" w:hAnsi="Times New Roman" w:cs="Times New Roman"/>
          <w:b/>
          <w:sz w:val="28"/>
          <w:szCs w:val="28"/>
        </w:rPr>
      </w:pPr>
      <w:r w:rsidRPr="00CC520E">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rsidRPr="00CC520E">
        <w:trPr>
          <w:trHeight w:val="490"/>
        </w:trPr>
        <w:tc>
          <w:tcPr>
            <w:tcW w:w="7472" w:type="dxa"/>
            <w:vAlign w:val="center"/>
          </w:tcPr>
          <w:p w:rsidR="00CB3A9B" w:rsidRPr="00CC520E" w:rsidRDefault="00701283">
            <w:pPr>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Вид учебной работы</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Объем в часах</w:t>
            </w:r>
          </w:p>
        </w:tc>
      </w:tr>
      <w:tr w:rsidR="00CB3A9B" w:rsidRPr="00CC520E">
        <w:trPr>
          <w:trHeight w:val="490"/>
        </w:trPr>
        <w:tc>
          <w:tcPr>
            <w:tcW w:w="7472" w:type="dxa"/>
            <w:vAlign w:val="center"/>
          </w:tcPr>
          <w:p w:rsidR="00CB3A9B" w:rsidRPr="00CC520E" w:rsidRDefault="00701283">
            <w:pPr>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72</w:t>
            </w:r>
          </w:p>
        </w:tc>
      </w:tr>
      <w:tr w:rsidR="00CB3A9B" w:rsidRPr="00CC520E">
        <w:trPr>
          <w:trHeight w:val="490"/>
        </w:trPr>
        <w:tc>
          <w:tcPr>
            <w:tcW w:w="7472" w:type="dxa"/>
            <w:vAlign w:val="center"/>
          </w:tcPr>
          <w:p w:rsidR="00CB3A9B" w:rsidRPr="00CC520E" w:rsidRDefault="00701283">
            <w:pPr>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в т.ч.</w:t>
            </w:r>
          </w:p>
        </w:tc>
        <w:tc>
          <w:tcPr>
            <w:tcW w:w="2666" w:type="dxa"/>
            <w:vAlign w:val="center"/>
          </w:tcPr>
          <w:p w:rsidR="00CB3A9B" w:rsidRPr="00CC520E" w:rsidRDefault="00CB3A9B">
            <w:pPr>
              <w:spacing w:after="0" w:line="276" w:lineRule="auto"/>
              <w:jc w:val="center"/>
              <w:rPr>
                <w:rFonts w:ascii="Times New Roman" w:eastAsia="OfficinaSansBookC" w:hAnsi="Times New Roman" w:cs="Times New Roman"/>
                <w:sz w:val="24"/>
                <w:szCs w:val="24"/>
              </w:rPr>
            </w:pPr>
          </w:p>
        </w:tc>
      </w:tr>
      <w:tr w:rsidR="00CB3A9B" w:rsidRPr="00CC520E">
        <w:trPr>
          <w:trHeight w:val="490"/>
        </w:trPr>
        <w:tc>
          <w:tcPr>
            <w:tcW w:w="7472" w:type="dxa"/>
            <w:vAlign w:val="center"/>
          </w:tcPr>
          <w:p w:rsidR="00CB3A9B" w:rsidRPr="00CC520E" w:rsidRDefault="00701283">
            <w:pPr>
              <w:tabs>
                <w:tab w:val="left" w:pos="360"/>
              </w:tabs>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64</w:t>
            </w:r>
          </w:p>
        </w:tc>
      </w:tr>
      <w:tr w:rsidR="00CB3A9B" w:rsidRPr="00CC520E">
        <w:trPr>
          <w:trHeight w:val="336"/>
        </w:trPr>
        <w:tc>
          <w:tcPr>
            <w:tcW w:w="10138" w:type="dxa"/>
            <w:gridSpan w:val="2"/>
            <w:vAlign w:val="center"/>
          </w:tcPr>
          <w:p w:rsidR="00CB3A9B" w:rsidRPr="00CC520E" w:rsidRDefault="00701283">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в т. ч.:</w:t>
            </w:r>
          </w:p>
        </w:tc>
      </w:tr>
      <w:tr w:rsidR="00CB3A9B" w:rsidRPr="00CC520E">
        <w:trPr>
          <w:trHeight w:val="490"/>
        </w:trPr>
        <w:tc>
          <w:tcPr>
            <w:tcW w:w="7472" w:type="dxa"/>
            <w:vAlign w:val="center"/>
          </w:tcPr>
          <w:p w:rsidR="00CB3A9B" w:rsidRPr="00CC520E" w:rsidRDefault="00701283">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теоретическое обучение</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30</w:t>
            </w:r>
          </w:p>
        </w:tc>
      </w:tr>
      <w:tr w:rsidR="00CB3A9B" w:rsidRPr="00CC520E">
        <w:trPr>
          <w:trHeight w:val="490"/>
        </w:trPr>
        <w:tc>
          <w:tcPr>
            <w:tcW w:w="7472" w:type="dxa"/>
            <w:vAlign w:val="center"/>
          </w:tcPr>
          <w:p w:rsidR="00CB3A9B" w:rsidRPr="00CC520E" w:rsidRDefault="00701283">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практические занятия</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24</w:t>
            </w:r>
          </w:p>
        </w:tc>
      </w:tr>
      <w:tr w:rsidR="00CB3A9B" w:rsidRPr="00CC520E">
        <w:trPr>
          <w:trHeight w:val="490"/>
        </w:trPr>
        <w:tc>
          <w:tcPr>
            <w:tcW w:w="7472" w:type="dxa"/>
            <w:vAlign w:val="center"/>
          </w:tcPr>
          <w:p w:rsidR="00CB3A9B" w:rsidRPr="00CC520E" w:rsidRDefault="00701283">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лабораторные занятия</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10</w:t>
            </w:r>
          </w:p>
        </w:tc>
      </w:tr>
      <w:tr w:rsidR="00CB3A9B" w:rsidRPr="00CC520E">
        <w:trPr>
          <w:trHeight w:val="490"/>
        </w:trPr>
        <w:tc>
          <w:tcPr>
            <w:tcW w:w="7472" w:type="dxa"/>
            <w:vAlign w:val="center"/>
          </w:tcPr>
          <w:p w:rsidR="00CB3A9B" w:rsidRPr="00CC520E" w:rsidRDefault="00701283">
            <w:pPr>
              <w:tabs>
                <w:tab w:val="left" w:pos="447"/>
              </w:tabs>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rsidR="00CB3A9B" w:rsidRPr="00CC520E" w:rsidRDefault="00701283">
            <w:pPr>
              <w:tabs>
                <w:tab w:val="left" w:pos="360"/>
              </w:tabs>
              <w:spacing w:after="0" w:line="276"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6</w:t>
            </w:r>
          </w:p>
        </w:tc>
      </w:tr>
      <w:tr w:rsidR="00CB3A9B" w:rsidRPr="00CC520E">
        <w:trPr>
          <w:trHeight w:val="490"/>
        </w:trPr>
        <w:tc>
          <w:tcPr>
            <w:tcW w:w="7472" w:type="dxa"/>
            <w:vAlign w:val="center"/>
          </w:tcPr>
          <w:p w:rsidR="00CB3A9B" w:rsidRPr="00CC520E" w:rsidRDefault="00701283">
            <w:pPr>
              <w:tabs>
                <w:tab w:val="left" w:pos="360"/>
              </w:tabs>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sz w:val="24"/>
                <w:szCs w:val="24"/>
              </w:rPr>
              <w:t>в т. ч.:</w:t>
            </w:r>
          </w:p>
        </w:tc>
        <w:tc>
          <w:tcPr>
            <w:tcW w:w="2666" w:type="dxa"/>
            <w:vAlign w:val="center"/>
          </w:tcPr>
          <w:p w:rsidR="00CB3A9B" w:rsidRPr="00CC520E"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CC520E">
        <w:trPr>
          <w:trHeight w:val="490"/>
        </w:trPr>
        <w:tc>
          <w:tcPr>
            <w:tcW w:w="7472" w:type="dxa"/>
            <w:vAlign w:val="center"/>
          </w:tcPr>
          <w:p w:rsidR="00CB3A9B" w:rsidRPr="00CC520E" w:rsidRDefault="00701283">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теоретическое обучение</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r>
      <w:tr w:rsidR="00CB3A9B" w:rsidRPr="00CC520E">
        <w:trPr>
          <w:trHeight w:val="490"/>
        </w:trPr>
        <w:tc>
          <w:tcPr>
            <w:tcW w:w="7472" w:type="dxa"/>
            <w:vAlign w:val="center"/>
          </w:tcPr>
          <w:p w:rsidR="00CB3A9B" w:rsidRPr="00CC520E" w:rsidRDefault="00701283">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практические занятия</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4</w:t>
            </w:r>
          </w:p>
        </w:tc>
      </w:tr>
      <w:tr w:rsidR="00CB3A9B" w:rsidRPr="00CC520E">
        <w:trPr>
          <w:trHeight w:val="331"/>
        </w:trPr>
        <w:tc>
          <w:tcPr>
            <w:tcW w:w="7472" w:type="dxa"/>
            <w:vAlign w:val="center"/>
          </w:tcPr>
          <w:p w:rsidR="00CB3A9B" w:rsidRPr="00CC520E" w:rsidRDefault="00701283">
            <w:pPr>
              <w:spacing w:after="0" w:line="276" w:lineRule="auto"/>
              <w:rPr>
                <w:rFonts w:ascii="Times New Roman" w:eastAsia="OfficinaSansBookC" w:hAnsi="Times New Roman" w:cs="Times New Roman"/>
                <w:i/>
                <w:sz w:val="24"/>
                <w:szCs w:val="24"/>
              </w:rPr>
            </w:pPr>
            <w:r w:rsidRPr="00CC520E">
              <w:rPr>
                <w:rFonts w:ascii="Times New Roman" w:eastAsia="OfficinaSansBookC" w:hAnsi="Times New Roman" w:cs="Times New Roman"/>
                <w:b/>
                <w:sz w:val="24"/>
                <w:szCs w:val="24"/>
              </w:rPr>
              <w:t xml:space="preserve">Промежуточная аттестация </w:t>
            </w:r>
            <w:r w:rsidRPr="00CC520E">
              <w:rPr>
                <w:rFonts w:ascii="Times New Roman" w:eastAsia="OfficinaSansBookC" w:hAnsi="Times New Roman" w:cs="Times New Roman"/>
                <w:sz w:val="24"/>
                <w:szCs w:val="24"/>
              </w:rPr>
              <w:t>(зачет)</w:t>
            </w:r>
          </w:p>
        </w:tc>
        <w:tc>
          <w:tcPr>
            <w:tcW w:w="2666" w:type="dxa"/>
            <w:vAlign w:val="center"/>
          </w:tcPr>
          <w:p w:rsidR="00CB3A9B" w:rsidRPr="00CC520E" w:rsidRDefault="00701283">
            <w:pPr>
              <w:spacing w:after="0" w:line="276"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 xml:space="preserve">2 </w:t>
            </w:r>
          </w:p>
        </w:tc>
      </w:tr>
    </w:tbl>
    <w:p w:rsidR="00CB3A9B" w:rsidRDefault="00CB3A9B">
      <w:pPr>
        <w:spacing w:after="240" w:line="240" w:lineRule="auto"/>
        <w:rPr>
          <w:rFonts w:ascii="OfficinaSansBookC" w:eastAsia="OfficinaSansBookC" w:hAnsi="OfficinaSansBookC" w:cs="OfficinaSansBookC"/>
          <w:b/>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rsidR="00CB3A9B" w:rsidRPr="00CC520E" w:rsidRDefault="00701283">
      <w:pPr>
        <w:spacing w:after="200" w:line="240" w:lineRule="auto"/>
        <w:ind w:firstLine="567"/>
        <w:rPr>
          <w:rFonts w:ascii="Times New Roman" w:eastAsia="OfficinaSansBookC" w:hAnsi="Times New Roman" w:cs="Times New Roman"/>
          <w:b/>
          <w:sz w:val="28"/>
          <w:szCs w:val="28"/>
        </w:rPr>
      </w:pPr>
      <w:r w:rsidRPr="00CC520E">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15480" w:type="dxa"/>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389"/>
        <w:gridCol w:w="1941"/>
      </w:tblGrid>
      <w:tr w:rsidR="00CB3A9B" w:rsidRPr="00CC520E" w:rsidTr="009D2EA5">
        <w:trPr>
          <w:trHeight w:val="255"/>
        </w:trPr>
        <w:tc>
          <w:tcPr>
            <w:tcW w:w="1980" w:type="dxa"/>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Наименование разделов и тем</w:t>
            </w:r>
          </w:p>
        </w:tc>
        <w:tc>
          <w:tcPr>
            <w:tcW w:w="10170" w:type="dxa"/>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389" w:type="dxa"/>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Объем часов</w:t>
            </w:r>
          </w:p>
        </w:tc>
        <w:tc>
          <w:tcPr>
            <w:tcW w:w="1941" w:type="dxa"/>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Формируемые компетенции</w:t>
            </w:r>
          </w:p>
        </w:tc>
      </w:tr>
      <w:tr w:rsidR="00CB3A9B" w:rsidRPr="00CC520E" w:rsidTr="009D2EA5">
        <w:trPr>
          <w:trHeight w:val="20"/>
        </w:trPr>
        <w:tc>
          <w:tcPr>
            <w:tcW w:w="198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1</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3</w:t>
            </w:r>
          </w:p>
        </w:tc>
        <w:tc>
          <w:tcPr>
            <w:tcW w:w="1941"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4</w:t>
            </w:r>
          </w:p>
        </w:tc>
      </w:tr>
      <w:tr w:rsidR="00CB3A9B" w:rsidRPr="00CC520E" w:rsidTr="009D2EA5">
        <w:trPr>
          <w:trHeight w:val="20"/>
        </w:trPr>
        <w:tc>
          <w:tcPr>
            <w:tcW w:w="12150" w:type="dxa"/>
            <w:gridSpan w:val="2"/>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64</w:t>
            </w:r>
          </w:p>
        </w:tc>
        <w:tc>
          <w:tcPr>
            <w:tcW w:w="1941" w:type="dxa"/>
          </w:tcPr>
          <w:p w:rsidR="00CB3A9B" w:rsidRPr="00CC520E"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CC520E" w:rsidTr="009D2EA5">
        <w:trPr>
          <w:trHeight w:val="20"/>
        </w:trPr>
        <w:tc>
          <w:tcPr>
            <w:tcW w:w="12150" w:type="dxa"/>
            <w:gridSpan w:val="2"/>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1. Основы строения вещества</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6</w:t>
            </w:r>
          </w:p>
        </w:tc>
        <w:tc>
          <w:tcPr>
            <w:tcW w:w="1941" w:type="dxa"/>
          </w:tcPr>
          <w:p w:rsidR="00CB3A9B" w:rsidRPr="00CC520E"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CC520E" w:rsidTr="009D2EA5">
        <w:trPr>
          <w:trHeight w:val="270"/>
        </w:trPr>
        <w:tc>
          <w:tcPr>
            <w:tcW w:w="1980" w:type="dxa"/>
            <w:vMerge w:val="restart"/>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Тема 1.1</w:t>
            </w:r>
            <w:r w:rsidRPr="00CC520E">
              <w:rPr>
                <w:rFonts w:ascii="Times New Roman" w:eastAsia="OfficinaSansBookC" w:hAnsi="Times New Roman" w:cs="Times New Roman"/>
                <w:sz w:val="24"/>
                <w:szCs w:val="24"/>
              </w:rPr>
              <w:t>.</w:t>
            </w:r>
          </w:p>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4</w:t>
            </w:r>
          </w:p>
        </w:tc>
        <w:tc>
          <w:tcPr>
            <w:tcW w:w="1941" w:type="dxa"/>
            <w:vMerge w:val="restart"/>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tc>
      </w:tr>
      <w:tr w:rsidR="00CB3A9B" w:rsidRPr="00CC520E" w:rsidTr="009D2EA5">
        <w:trPr>
          <w:trHeight w:val="320"/>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997"/>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Современная модель строения атома. Символический язык химии.</w:t>
            </w:r>
            <w:r w:rsidRPr="00CC520E">
              <w:rPr>
                <w:rFonts w:ascii="Times New Roman" w:eastAsia="Arial" w:hAnsi="Times New Roman" w:cs="Times New Roman"/>
                <w:color w:val="333333"/>
                <w:sz w:val="23"/>
                <w:szCs w:val="23"/>
              </w:rPr>
              <w:t xml:space="preserve"> </w:t>
            </w:r>
            <w:r w:rsidRPr="00CC520E">
              <w:rPr>
                <w:rFonts w:ascii="Times New Roman" w:eastAsia="OfficinaSansBookC" w:hAnsi="Times New Roman" w:cs="Times New Roman"/>
                <w:sz w:val="24"/>
                <w:szCs w:val="24"/>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highlight w:val="white"/>
              </w:rPr>
            </w:pPr>
            <w:r w:rsidRPr="00CC520E">
              <w:rPr>
                <w:rFonts w:ascii="Times New Roman" w:eastAsia="OfficinaSansBookC" w:hAnsi="Times New Roman" w:cs="Times New Roman"/>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r>
      <w:tr w:rsidR="00CB3A9B" w:rsidRPr="00CC520E" w:rsidTr="009D2EA5">
        <w:trPr>
          <w:trHeight w:val="278"/>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Практические занятия</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1305"/>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widowControl w:val="0"/>
              <w:spacing w:after="0" w:line="276" w:lineRule="auto"/>
              <w:jc w:val="center"/>
              <w:rPr>
                <w:rFonts w:ascii="Times New Roman" w:eastAsia="OfficinaSansBookC" w:hAnsi="Times New Roman" w:cs="Times New Roman"/>
                <w:highlight w:val="white"/>
              </w:rPr>
            </w:pPr>
            <w:r w:rsidRPr="00CC520E">
              <w:rPr>
                <w:rFonts w:ascii="Times New Roman" w:eastAsia="OfficinaSansBookC" w:hAnsi="Times New Roman" w:cs="Times New Roman"/>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r>
      <w:tr w:rsidR="00CB3A9B" w:rsidRPr="00CC520E" w:rsidTr="009D2EA5">
        <w:trPr>
          <w:trHeight w:val="230"/>
        </w:trPr>
        <w:tc>
          <w:tcPr>
            <w:tcW w:w="1980" w:type="dxa"/>
            <w:vMerge w:val="restart"/>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Тема 1.2</w:t>
            </w:r>
            <w:r w:rsidRPr="00CC520E">
              <w:rPr>
                <w:rFonts w:ascii="Times New Roman" w:eastAsia="OfficinaSansBookC" w:hAnsi="Times New Roman" w:cs="Times New Roman"/>
                <w:sz w:val="24"/>
                <w:szCs w:val="24"/>
              </w:rPr>
              <w:t>.</w:t>
            </w:r>
          </w:p>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Периодический закон и таблица Д.И. Менделеева</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val="restart"/>
          </w:tcPr>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ОК 01</w:t>
            </w:r>
          </w:p>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highlight w:val="white"/>
              </w:rPr>
              <w:t>ОК 02</w:t>
            </w:r>
          </w:p>
        </w:tc>
      </w:tr>
      <w:tr w:rsidR="00CB3A9B" w:rsidRPr="00CC520E" w:rsidTr="009D2EA5">
        <w:trPr>
          <w:trHeight w:val="320"/>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Практические занятия</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w:t>
            </w:r>
            <w:r w:rsidRPr="00CC520E">
              <w:rPr>
                <w:rFonts w:ascii="Times New Roman" w:eastAsia="OfficinaSansBookC" w:hAnsi="Times New Roman" w:cs="Times New Roman"/>
                <w:sz w:val="24"/>
                <w:szCs w:val="24"/>
              </w:rPr>
              <w:lastRenderedPageBreak/>
              <w:t>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химических элементов в соответстви</w:t>
            </w:r>
            <w:r w:rsidR="0030517B" w:rsidRPr="00CC520E">
              <w:rPr>
                <w:rFonts w:ascii="Times New Roman" w:eastAsia="OfficinaSansBookC" w:hAnsi="Times New Roman" w:cs="Times New Roman"/>
                <w:sz w:val="24"/>
                <w:szCs w:val="24"/>
              </w:rPr>
              <w:t>и</w:t>
            </w:r>
            <w:r w:rsidRPr="00CC520E">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2150" w:type="dxa"/>
            <w:gridSpan w:val="2"/>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lastRenderedPageBreak/>
              <w:t>Раздел 2. Химические реакции</w:t>
            </w:r>
          </w:p>
        </w:tc>
        <w:tc>
          <w:tcPr>
            <w:tcW w:w="1389"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10</w:t>
            </w:r>
          </w:p>
        </w:tc>
        <w:tc>
          <w:tcPr>
            <w:tcW w:w="1941" w:type="dxa"/>
          </w:tcPr>
          <w:p w:rsidR="00CB3A9B" w:rsidRPr="00CC520E"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CC520E" w:rsidTr="009D2EA5">
        <w:trPr>
          <w:trHeight w:val="224"/>
        </w:trPr>
        <w:tc>
          <w:tcPr>
            <w:tcW w:w="1980" w:type="dxa"/>
            <w:vMerge w:val="restart"/>
          </w:tcPr>
          <w:p w:rsidR="00CB3A9B" w:rsidRPr="00CC520E"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Тема 2.1</w:t>
            </w:r>
            <w:r w:rsidRPr="00CC520E">
              <w:rPr>
                <w:rFonts w:ascii="Times New Roman" w:eastAsia="OfficinaSansBookC" w:hAnsi="Times New Roman" w:cs="Times New Roman"/>
                <w:sz w:val="24"/>
                <w:szCs w:val="24"/>
              </w:rPr>
              <w:t>. Типы химических реакций</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4</w:t>
            </w:r>
          </w:p>
        </w:tc>
        <w:tc>
          <w:tcPr>
            <w:tcW w:w="1941" w:type="dxa"/>
            <w:vMerge w:val="restart"/>
          </w:tcPr>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tc>
      </w:tr>
      <w:tr w:rsidR="00CB3A9B" w:rsidRPr="00CC520E" w:rsidTr="009D2EA5">
        <w:trPr>
          <w:trHeight w:val="160"/>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1911"/>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Практические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highlight w:val="white"/>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highlight w:val="white"/>
              </w:rPr>
            </w:pPr>
          </w:p>
        </w:tc>
      </w:tr>
      <w:tr w:rsidR="00CB3A9B" w:rsidRPr="00CC520E" w:rsidTr="009D2EA5">
        <w:trPr>
          <w:trHeight w:val="320"/>
        </w:trPr>
        <w:tc>
          <w:tcPr>
            <w:tcW w:w="1980"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rsidP="0030517B">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CC520E">
              <w:rPr>
                <w:rFonts w:ascii="Times New Roman" w:eastAsia="OfficinaSansBookC" w:hAnsi="Times New Roman" w:cs="Times New Roman"/>
                <w:b/>
                <w:sz w:val="24"/>
                <w:szCs w:val="24"/>
              </w:rPr>
              <w:t>Тема 2.2.</w:t>
            </w:r>
            <w:r w:rsidRPr="00CC520E">
              <w:rPr>
                <w:rFonts w:ascii="Times New Roman" w:eastAsia="OfficinaSansBookC" w:hAnsi="Times New Roman" w:cs="Times New Roman"/>
                <w:sz w:val="24"/>
                <w:szCs w:val="24"/>
              </w:rPr>
              <w:t xml:space="preserve"> Электролитическа</w:t>
            </w:r>
            <w:r w:rsidRPr="00CC520E">
              <w:rPr>
                <w:rFonts w:ascii="Times New Roman" w:eastAsia="OfficinaSansBookC" w:hAnsi="Times New Roman" w:cs="Times New Roman"/>
                <w:sz w:val="24"/>
                <w:szCs w:val="24"/>
              </w:rPr>
              <w:lastRenderedPageBreak/>
              <w:t>я диссоциация и ионный обмен</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lastRenderedPageBreak/>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color w:val="050608"/>
                <w:sz w:val="24"/>
                <w:szCs w:val="24"/>
              </w:rPr>
            </w:pPr>
            <w:r w:rsidRPr="00CC520E">
              <w:rPr>
                <w:rFonts w:ascii="Times New Roman" w:eastAsia="OfficinaSansBookC" w:hAnsi="Times New Roman" w:cs="Times New Roman"/>
                <w:b/>
                <w:color w:val="050608"/>
                <w:sz w:val="24"/>
                <w:szCs w:val="24"/>
              </w:rPr>
              <w:t>4</w:t>
            </w:r>
          </w:p>
        </w:tc>
        <w:tc>
          <w:tcPr>
            <w:tcW w:w="1941" w:type="dxa"/>
            <w:vMerge w:val="restart"/>
          </w:tcPr>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38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color w:val="050608"/>
                <w:sz w:val="24"/>
                <w:szCs w:val="24"/>
              </w:rPr>
            </w:pPr>
            <w:r w:rsidRPr="00CC520E">
              <w:rPr>
                <w:rFonts w:ascii="Times New Roman" w:eastAsia="OfficinaSansBookC" w:hAnsi="Times New Roman" w:cs="Times New Roman"/>
                <w:color w:val="050608"/>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38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Лабораторные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color w:val="050608"/>
                <w:sz w:val="24"/>
                <w:szCs w:val="24"/>
              </w:rPr>
            </w:pPr>
            <w:r w:rsidRPr="00CC520E">
              <w:rPr>
                <w:rFonts w:ascii="Times New Roman" w:eastAsia="OfficinaSansBookC" w:hAnsi="Times New Roman" w:cs="Times New Roman"/>
                <w:b/>
                <w:color w:val="050608"/>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Лабораторная работа “Типы химических реакций”. </w:t>
            </w:r>
          </w:p>
          <w:p w:rsidR="00CB3A9B" w:rsidRPr="00CC520E" w:rsidRDefault="00701283" w:rsidP="0030517B">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color w:val="050608"/>
                <w:sz w:val="24"/>
                <w:szCs w:val="24"/>
              </w:rPr>
            </w:pPr>
            <w:r w:rsidRPr="00CC520E">
              <w:rPr>
                <w:rFonts w:ascii="Times New Roman" w:eastAsia="OfficinaSansBookC" w:hAnsi="Times New Roman" w:cs="Times New Roman"/>
                <w:color w:val="050608"/>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CC520E" w:rsidTr="009D2EA5">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highlight w:val="white"/>
              </w:rPr>
            </w:pPr>
            <w:r w:rsidRPr="00CC520E">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rsidP="0030517B">
            <w:pPr>
              <w:spacing w:after="0" w:line="240" w:lineRule="auto"/>
              <w:jc w:val="both"/>
              <w:rPr>
                <w:rFonts w:ascii="Times New Roman" w:eastAsia="OfficinaSansBookC" w:hAnsi="Times New Roman" w:cs="Times New Roman"/>
                <w:highlight w:val="white"/>
              </w:rPr>
            </w:pPr>
            <w:r w:rsidRPr="00CC520E">
              <w:rPr>
                <w:rFonts w:ascii="Times New Roman" w:eastAsia="OfficinaSansBookC" w:hAnsi="Times New Roman" w:cs="Times New Roman"/>
                <w:sz w:val="24"/>
                <w:szCs w:val="24"/>
              </w:rPr>
              <w:t>Строение вещества и химические реакции</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Строение и свойства неорганических веществ</w:t>
            </w:r>
          </w:p>
        </w:tc>
        <w:tc>
          <w:tcPr>
            <w:tcW w:w="1389"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16</w:t>
            </w:r>
          </w:p>
        </w:tc>
        <w:tc>
          <w:tcPr>
            <w:tcW w:w="1941" w:type="dxa"/>
          </w:tcPr>
          <w:p w:rsidR="00CB3A9B" w:rsidRPr="00CC520E"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CC520E" w:rsidTr="009D2EA5">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CC520E">
              <w:rPr>
                <w:rFonts w:ascii="Times New Roman" w:eastAsia="OfficinaSansBookC" w:hAnsi="Times New Roman" w:cs="Times New Roman"/>
                <w:b/>
                <w:sz w:val="24"/>
                <w:szCs w:val="24"/>
              </w:rPr>
              <w:t xml:space="preserve">Тема 3.1. </w:t>
            </w:r>
            <w:r w:rsidRPr="00CC520E">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4</w:t>
            </w:r>
          </w:p>
        </w:tc>
        <w:tc>
          <w:tcPr>
            <w:tcW w:w="1941" w:type="dxa"/>
            <w:vMerge w:val="restart"/>
          </w:tcPr>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3B49F1" w:rsidRDefault="003B49F1" w:rsidP="0030517B">
            <w:pPr>
              <w:widowControl w:val="0"/>
              <w:spacing w:after="0" w:line="276" w:lineRule="auto"/>
              <w:jc w:val="center"/>
              <w:rPr>
                <w:rFonts w:ascii="Times New Roman" w:eastAsia="OfficinaSansBookC" w:hAnsi="Times New Roman" w:cs="Times New Roman"/>
                <w:sz w:val="24"/>
                <w:szCs w:val="24"/>
              </w:rPr>
            </w:pPr>
          </w:p>
          <w:p w:rsidR="003B49F1" w:rsidRPr="003B49F1" w:rsidRDefault="003B49F1" w:rsidP="0030517B">
            <w:pPr>
              <w:widowControl w:val="0"/>
              <w:spacing w:after="0" w:line="276" w:lineRule="auto"/>
              <w:jc w:val="center"/>
              <w:rPr>
                <w:rFonts w:ascii="Times New Roman" w:eastAsia="OfficinaSansBookC" w:hAnsi="Times New Roman" w:cs="Times New Roman"/>
                <w:sz w:val="24"/>
                <w:szCs w:val="24"/>
              </w:rPr>
            </w:pPr>
            <w:r w:rsidRPr="003B49F1">
              <w:rPr>
                <w:rFonts w:ascii="Times New Roman" w:eastAsia="OfficinaSansBookC" w:hAnsi="Times New Roman" w:cs="Times New Roman"/>
                <w:sz w:val="24"/>
                <w:szCs w:val="24"/>
              </w:rPr>
              <w:t xml:space="preserve">38.02.08 </w:t>
            </w:r>
          </w:p>
          <w:p w:rsidR="00CB3A9B" w:rsidRPr="003B49F1" w:rsidRDefault="003B49F1" w:rsidP="0030517B">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3B49F1" w:rsidRDefault="003B49F1" w:rsidP="003B49F1">
            <w:pPr>
              <w:widowControl w:val="0"/>
              <w:autoSpaceDE w:val="0"/>
              <w:autoSpaceDN w:val="0"/>
              <w:spacing w:line="247" w:lineRule="exact"/>
              <w:rPr>
                <w:rFonts w:ascii="Times New Roman" w:eastAsia="OfficinaSansBookC" w:hAnsi="Times New Roman" w:cs="Times New Roman"/>
                <w:sz w:val="24"/>
                <w:szCs w:val="24"/>
              </w:rPr>
            </w:pPr>
          </w:p>
          <w:p w:rsidR="003B49F1" w:rsidRPr="003B49F1" w:rsidRDefault="003B49F1" w:rsidP="003B49F1">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3B49F1" w:rsidRDefault="003B49F1" w:rsidP="0030517B">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3B49F1" w:rsidRDefault="003B49F1" w:rsidP="0030517B">
            <w:pPr>
              <w:widowControl w:val="0"/>
              <w:spacing w:after="0" w:line="276" w:lineRule="auto"/>
              <w:jc w:val="center"/>
              <w:rPr>
                <w:rFonts w:ascii="Times New Roman" w:eastAsia="OfficinaSansBookC" w:hAnsi="Times New Roman" w:cs="Times New Roman"/>
              </w:rPr>
            </w:pPr>
          </w:p>
          <w:p w:rsidR="003B49F1" w:rsidRDefault="003B49F1" w:rsidP="0030517B">
            <w:pPr>
              <w:widowControl w:val="0"/>
              <w:spacing w:after="0" w:line="276" w:lineRule="auto"/>
              <w:jc w:val="center"/>
              <w:rPr>
                <w:rFonts w:ascii="Times New Roman" w:eastAsia="OfficinaSansBookC" w:hAnsi="Times New Roman" w:cs="Times New Roman"/>
              </w:rPr>
            </w:pPr>
            <w:r>
              <w:rPr>
                <w:rFonts w:ascii="Times New Roman" w:eastAsia="OfficinaSansBookC" w:hAnsi="Times New Roman" w:cs="Times New Roman"/>
              </w:rPr>
              <w:t>38.02.01</w:t>
            </w:r>
          </w:p>
          <w:p w:rsidR="003B49F1" w:rsidRPr="003B49F1" w:rsidRDefault="003B49F1" w:rsidP="0030517B">
            <w:pPr>
              <w:widowControl w:val="0"/>
              <w:spacing w:after="0" w:line="276" w:lineRule="auto"/>
              <w:jc w:val="center"/>
              <w:rPr>
                <w:rFonts w:ascii="Times New Roman" w:eastAsia="OfficinaSansBookC" w:hAnsi="Times New Roman" w:cs="Times New Roman"/>
              </w:rPr>
            </w:pPr>
            <w:r>
              <w:rPr>
                <w:rFonts w:ascii="Times New Roman" w:eastAsia="OfficinaSansBookC" w:hAnsi="Times New Roman" w:cs="Times New Roman"/>
              </w:rPr>
              <w:t>ПК 2.4, ПК 2.7</w:t>
            </w:r>
          </w:p>
        </w:tc>
      </w:tr>
      <w:tr w:rsidR="00CB3A9B" w:rsidRPr="00CC520E" w:rsidTr="009D2EA5">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Практические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CB3A9B" w:rsidRPr="00CC520E"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w:t>
            </w:r>
            <w:r w:rsidRPr="00CC520E">
              <w:rPr>
                <w:rFonts w:ascii="Times New Roman" w:eastAsia="OfficinaSansBookC" w:hAnsi="Times New Roman" w:cs="Times New Roman"/>
                <w:sz w:val="24"/>
                <w:szCs w:val="24"/>
              </w:rPr>
              <w:lastRenderedPageBreak/>
              <w:t xml:space="preserve">веществ, определять принадлежность к классу. </w:t>
            </w:r>
          </w:p>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highlight w:val="white"/>
              </w:rPr>
            </w:pPr>
            <w:r w:rsidRPr="00CC520E">
              <w:rPr>
                <w:rFonts w:ascii="Times New Roman" w:eastAsia="OfficinaSansBookC" w:hAnsi="Times New Roman" w:cs="Times New Roman"/>
                <w:b/>
                <w:sz w:val="24"/>
                <w:szCs w:val="24"/>
              </w:rPr>
              <w:lastRenderedPageBreak/>
              <w:t xml:space="preserve">Тема 3.2. </w:t>
            </w:r>
            <w:r w:rsidRPr="00CC520E">
              <w:rPr>
                <w:rFonts w:ascii="Times New Roman" w:eastAsia="OfficinaSansBookC" w:hAnsi="Times New Roman" w:cs="Times New Roman"/>
                <w:sz w:val="24"/>
                <w:szCs w:val="24"/>
              </w:rPr>
              <w:t>Физико-химические свойства неорганических веществ</w:t>
            </w:r>
            <w:r w:rsidRPr="00CC520E">
              <w:rPr>
                <w:rFonts w:ascii="Times New Roman" w:eastAsia="OfficinaSansBookC" w:hAnsi="Times New Roman" w:cs="Times New Roman"/>
                <w:highlight w:val="white"/>
              </w:rPr>
              <w:t xml:space="preserve"> </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sz w:val="24"/>
                <w:szCs w:val="24"/>
                <w:highlight w:val="white"/>
              </w:rPr>
              <w:t>8</w:t>
            </w:r>
          </w:p>
        </w:tc>
        <w:tc>
          <w:tcPr>
            <w:tcW w:w="1941" w:type="dxa"/>
            <w:vMerge w:val="restart"/>
          </w:tcPr>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3B49F1" w:rsidRDefault="003B49F1" w:rsidP="0030517B">
            <w:pPr>
              <w:widowControl w:val="0"/>
              <w:spacing w:after="0" w:line="276" w:lineRule="auto"/>
              <w:jc w:val="center"/>
              <w:rPr>
                <w:rFonts w:ascii="Times New Roman" w:eastAsia="OfficinaSansBookC" w:hAnsi="Times New Roman" w:cs="Times New Roman"/>
                <w:b/>
                <w:i/>
                <w:sz w:val="24"/>
                <w:szCs w:val="24"/>
              </w:rPr>
            </w:pPr>
          </w:p>
          <w:p w:rsidR="003B49F1" w:rsidRPr="003B49F1" w:rsidRDefault="003B49F1" w:rsidP="003B49F1">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3B49F1" w:rsidRPr="003B49F1" w:rsidRDefault="003B49F1" w:rsidP="003B49F1">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3B49F1" w:rsidRDefault="003B49F1" w:rsidP="003B49F1">
            <w:pPr>
              <w:widowControl w:val="0"/>
              <w:autoSpaceDE w:val="0"/>
              <w:autoSpaceDN w:val="0"/>
              <w:spacing w:line="247" w:lineRule="exact"/>
              <w:rPr>
                <w:rFonts w:ascii="Times New Roman" w:eastAsia="OfficinaSansBookC" w:hAnsi="Times New Roman" w:cs="Times New Roman"/>
                <w:sz w:val="24"/>
                <w:szCs w:val="24"/>
              </w:rPr>
            </w:pPr>
          </w:p>
          <w:p w:rsidR="003B49F1" w:rsidRPr="003B49F1" w:rsidRDefault="003B49F1" w:rsidP="003B49F1">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3B49F1" w:rsidRDefault="003B49F1" w:rsidP="003B49F1">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3B49F1" w:rsidRDefault="003B49F1" w:rsidP="0030517B">
            <w:pPr>
              <w:widowControl w:val="0"/>
              <w:spacing w:after="0" w:line="276" w:lineRule="auto"/>
              <w:jc w:val="center"/>
              <w:rPr>
                <w:rFonts w:ascii="Times New Roman" w:eastAsia="OfficinaSansBookC" w:hAnsi="Times New Roman" w:cs="Times New Roman"/>
                <w:b/>
                <w:i/>
                <w:sz w:val="24"/>
                <w:szCs w:val="24"/>
              </w:rPr>
            </w:pPr>
          </w:p>
          <w:p w:rsidR="003B49F1" w:rsidRDefault="003B49F1" w:rsidP="0030517B">
            <w:pPr>
              <w:widowControl w:val="0"/>
              <w:spacing w:after="0" w:line="276" w:lineRule="auto"/>
              <w:jc w:val="center"/>
              <w:rPr>
                <w:rFonts w:ascii="Times New Roman" w:eastAsia="OfficinaSansBookC" w:hAnsi="Times New Roman" w:cs="Times New Roman"/>
                <w:b/>
                <w:i/>
                <w:sz w:val="24"/>
                <w:szCs w:val="24"/>
              </w:rPr>
            </w:pPr>
          </w:p>
          <w:p w:rsidR="003B49F1" w:rsidRDefault="003B49F1" w:rsidP="0030517B">
            <w:pPr>
              <w:widowControl w:val="0"/>
              <w:spacing w:after="0" w:line="276" w:lineRule="auto"/>
              <w:jc w:val="center"/>
              <w:rPr>
                <w:rFonts w:ascii="Times New Roman" w:eastAsia="OfficinaSansBookC" w:hAnsi="Times New Roman" w:cs="Times New Roman"/>
                <w:b/>
                <w:i/>
                <w:sz w:val="24"/>
                <w:szCs w:val="24"/>
              </w:rPr>
            </w:pPr>
          </w:p>
          <w:p w:rsidR="00CB3A9B" w:rsidRPr="00CC520E" w:rsidRDefault="00CB3A9B" w:rsidP="0030517B">
            <w:pPr>
              <w:widowControl w:val="0"/>
              <w:spacing w:after="0" w:line="276" w:lineRule="auto"/>
              <w:jc w:val="center"/>
              <w:rPr>
                <w:rFonts w:ascii="Times New Roman" w:eastAsia="OfficinaSansBookC" w:hAnsi="Times New Roman" w:cs="Times New Roman"/>
                <w:sz w:val="24"/>
                <w:szCs w:val="24"/>
              </w:rPr>
            </w:pPr>
          </w:p>
        </w:tc>
      </w:tr>
      <w:tr w:rsidR="00CB3A9B" w:rsidRPr="00CC520E" w:rsidTr="009D2EA5">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6</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highlight w:val="green"/>
              </w:rPr>
            </w:pPr>
            <w:r w:rsidRPr="00CC520E">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CC520E" w:rsidTr="009D2EA5">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CC520E" w:rsidTr="009D2EA5">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CC520E" w:rsidTr="009D2EA5">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Практические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sz w:val="24"/>
                <w:szCs w:val="24"/>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CC520E" w:rsidTr="009D2EA5">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B3A9B" w:rsidRPr="00CC520E" w:rsidRDefault="00701283">
            <w:pPr>
              <w:widowControl w:val="0"/>
              <w:spacing w:after="0" w:line="240" w:lineRule="auto"/>
              <w:jc w:val="both"/>
              <w:rPr>
                <w:rFonts w:ascii="Times New Roman" w:eastAsia="OfficinaSansBookC" w:hAnsi="Times New Roman" w:cs="Times New Roman"/>
                <w:color w:val="050608"/>
                <w:highlight w:val="white"/>
              </w:rPr>
            </w:pPr>
            <w:r w:rsidRPr="00CC520E">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CC520E" w:rsidTr="009D2EA5">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 xml:space="preserve">Тема 3.3. </w:t>
            </w:r>
            <w:r w:rsidRPr="00CC520E">
              <w:rPr>
                <w:rFonts w:ascii="Times New Roman" w:eastAsia="OfficinaSansBookC" w:hAnsi="Times New Roman" w:cs="Times New Roman"/>
                <w:sz w:val="24"/>
                <w:szCs w:val="24"/>
              </w:rPr>
              <w:t>Идентификация неорганических веществ</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val="restart"/>
          </w:tcPr>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ОК 01</w:t>
            </w:r>
          </w:p>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ОК 02</w:t>
            </w:r>
          </w:p>
          <w:p w:rsidR="00CB3A9B" w:rsidRPr="00CC520E" w:rsidRDefault="00701283">
            <w:pPr>
              <w:widowControl w:val="0"/>
              <w:spacing w:after="0" w:line="276"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rPr>
              <w:t>ОК 04</w:t>
            </w:r>
          </w:p>
        </w:tc>
      </w:tr>
      <w:tr w:rsidR="00CB3A9B" w:rsidRPr="00CC520E" w:rsidTr="009D2EA5">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Лабораторные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widowControl w:val="0"/>
              <w:spacing w:after="0" w:line="240" w:lineRule="auto"/>
              <w:jc w:val="both"/>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Лабораторная работа «</w:t>
            </w:r>
            <w:r w:rsidRPr="00CC520E">
              <w:rPr>
                <w:rFonts w:ascii="Times New Roman" w:eastAsia="OfficinaSansBookC" w:hAnsi="Times New Roman" w:cs="Times New Roman"/>
                <w:sz w:val="24"/>
                <w:szCs w:val="24"/>
              </w:rPr>
              <w:t>Идентификация неорганических веществ</w:t>
            </w:r>
            <w:r w:rsidRPr="00CC520E">
              <w:rPr>
                <w:rFonts w:ascii="Times New Roman" w:eastAsia="OfficinaSansBookC" w:hAnsi="Times New Roman" w:cs="Times New Roman"/>
                <w:sz w:val="24"/>
                <w:szCs w:val="24"/>
                <w:highlight w:val="white"/>
              </w:rPr>
              <w:t xml:space="preserve">».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CC520E">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Свойства неорганических веществ</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Строение и свойства органических веществ</w:t>
            </w:r>
          </w:p>
        </w:tc>
        <w:tc>
          <w:tcPr>
            <w:tcW w:w="1389"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24</w:t>
            </w:r>
          </w:p>
        </w:tc>
        <w:tc>
          <w:tcPr>
            <w:tcW w:w="1941" w:type="dxa"/>
          </w:tcPr>
          <w:p w:rsidR="00CB3A9B" w:rsidRPr="00CC520E"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CC520E" w:rsidTr="009D2EA5">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CC520E">
              <w:rPr>
                <w:rFonts w:ascii="Times New Roman" w:eastAsia="OfficinaSansBookC" w:hAnsi="Times New Roman" w:cs="Times New Roman"/>
                <w:b/>
                <w:sz w:val="24"/>
                <w:szCs w:val="24"/>
              </w:rPr>
              <w:t xml:space="preserve">Тема 4.1. </w:t>
            </w:r>
            <w:r w:rsidRPr="00CC520E">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4</w:t>
            </w:r>
          </w:p>
        </w:tc>
        <w:tc>
          <w:tcPr>
            <w:tcW w:w="1941" w:type="dxa"/>
            <w:vMerge w:val="restart"/>
          </w:tcPr>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3B49F1" w:rsidRDefault="003B49F1" w:rsidP="003B49F1">
            <w:pPr>
              <w:widowControl w:val="0"/>
              <w:spacing w:after="0" w:line="276" w:lineRule="auto"/>
              <w:jc w:val="center"/>
              <w:rPr>
                <w:rFonts w:ascii="Times New Roman" w:eastAsia="OfficinaSansBookC" w:hAnsi="Times New Roman" w:cs="Times New Roman"/>
                <w:sz w:val="24"/>
                <w:szCs w:val="24"/>
              </w:rPr>
            </w:pPr>
          </w:p>
          <w:p w:rsidR="003B49F1" w:rsidRPr="003B49F1" w:rsidRDefault="003B49F1" w:rsidP="003B49F1">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3B49F1" w:rsidRPr="003B49F1" w:rsidRDefault="003B49F1" w:rsidP="003B49F1">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3B49F1" w:rsidRDefault="003B49F1" w:rsidP="003B49F1">
            <w:pPr>
              <w:widowControl w:val="0"/>
              <w:autoSpaceDE w:val="0"/>
              <w:autoSpaceDN w:val="0"/>
              <w:spacing w:line="247" w:lineRule="exact"/>
              <w:rPr>
                <w:rFonts w:ascii="Times New Roman" w:eastAsia="OfficinaSansBookC" w:hAnsi="Times New Roman" w:cs="Times New Roman"/>
                <w:sz w:val="24"/>
                <w:szCs w:val="24"/>
              </w:rPr>
            </w:pPr>
          </w:p>
          <w:p w:rsidR="003B49F1" w:rsidRPr="003B49F1" w:rsidRDefault="003B49F1" w:rsidP="003B49F1">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3B49F1" w:rsidRDefault="003B49F1" w:rsidP="003B49F1">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3B49F1" w:rsidRDefault="003B49F1" w:rsidP="003B49F1">
            <w:pPr>
              <w:widowControl w:val="0"/>
              <w:spacing w:after="0" w:line="276" w:lineRule="auto"/>
              <w:jc w:val="center"/>
              <w:rPr>
                <w:rFonts w:ascii="Times New Roman" w:eastAsia="OfficinaSansBookC" w:hAnsi="Times New Roman" w:cs="Times New Roman"/>
              </w:rPr>
            </w:pPr>
          </w:p>
          <w:p w:rsidR="00CB3A9B" w:rsidRPr="00CC520E" w:rsidRDefault="00CB3A9B" w:rsidP="003B49F1">
            <w:pPr>
              <w:widowControl w:val="0"/>
              <w:spacing w:after="0" w:line="276" w:lineRule="auto"/>
              <w:jc w:val="center"/>
              <w:rPr>
                <w:rFonts w:ascii="Times New Roman" w:eastAsia="OfficinaSansBookC" w:hAnsi="Times New Roman" w:cs="Times New Roman"/>
                <w:sz w:val="24"/>
                <w:szCs w:val="24"/>
              </w:rPr>
            </w:pPr>
          </w:p>
        </w:tc>
      </w:tr>
      <w:tr w:rsidR="00CB3A9B" w:rsidRPr="00CC520E" w:rsidTr="009D2EA5">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color w:val="050608"/>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color w:val="050608"/>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Практические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CC520E">
              <w:rPr>
                <w:rFonts w:ascii="Times New Roman" w:eastAsia="OfficinaSansBookC" w:hAnsi="Times New Roman" w:cs="Times New Roman"/>
                <w:b/>
                <w:sz w:val="24"/>
                <w:szCs w:val="24"/>
              </w:rPr>
              <w:t xml:space="preserve">Тема 4.2. </w:t>
            </w:r>
            <w:r w:rsidRPr="00CC520E">
              <w:rPr>
                <w:rFonts w:ascii="Times New Roman" w:eastAsia="OfficinaSansBookC" w:hAnsi="Times New Roman" w:cs="Times New Roman"/>
                <w:sz w:val="24"/>
                <w:szCs w:val="24"/>
              </w:rPr>
              <w:lastRenderedPageBreak/>
              <w:t>Свойства органических соединений</w:t>
            </w:r>
            <w:r w:rsidRPr="00CC520E">
              <w:rPr>
                <w:rFonts w:ascii="Times New Roman" w:eastAsia="OfficinaSansBookC" w:hAnsi="Times New Roman" w:cs="Times New Roman"/>
                <w:sz w:val="24"/>
                <w:szCs w:val="24"/>
                <w:u w:val="single"/>
              </w:rPr>
              <w:t xml:space="preserve"> </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lastRenderedPageBreak/>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6"/>
                <w:szCs w:val="26"/>
              </w:rPr>
            </w:pPr>
            <w:r w:rsidRPr="00CC520E">
              <w:rPr>
                <w:rFonts w:ascii="Times New Roman" w:eastAsia="OfficinaSansBookC" w:hAnsi="Times New Roman" w:cs="Times New Roman"/>
                <w:b/>
                <w:sz w:val="26"/>
                <w:szCs w:val="26"/>
              </w:rPr>
              <w:t>12</w:t>
            </w:r>
          </w:p>
        </w:tc>
        <w:tc>
          <w:tcPr>
            <w:tcW w:w="1941" w:type="dxa"/>
            <w:vMerge w:val="restart"/>
          </w:tcPr>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ОК 02</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p w:rsidR="003B49F1" w:rsidRDefault="003B49F1" w:rsidP="003B49F1">
            <w:pPr>
              <w:widowControl w:val="0"/>
              <w:spacing w:after="0" w:line="276" w:lineRule="auto"/>
              <w:jc w:val="center"/>
              <w:rPr>
                <w:rFonts w:ascii="Times New Roman" w:eastAsia="OfficinaSansBookC" w:hAnsi="Times New Roman" w:cs="Times New Roman"/>
                <w:sz w:val="24"/>
                <w:szCs w:val="24"/>
              </w:rPr>
            </w:pPr>
          </w:p>
          <w:p w:rsidR="003B49F1" w:rsidRPr="003B49F1" w:rsidRDefault="003B49F1" w:rsidP="003B49F1">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3B49F1" w:rsidRPr="003B49F1" w:rsidRDefault="003B49F1" w:rsidP="003B49F1">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3B49F1" w:rsidRDefault="003B49F1" w:rsidP="003B49F1">
            <w:pPr>
              <w:widowControl w:val="0"/>
              <w:autoSpaceDE w:val="0"/>
              <w:autoSpaceDN w:val="0"/>
              <w:spacing w:line="247" w:lineRule="exact"/>
              <w:rPr>
                <w:rFonts w:ascii="Times New Roman" w:eastAsia="OfficinaSansBookC" w:hAnsi="Times New Roman" w:cs="Times New Roman"/>
                <w:sz w:val="24"/>
                <w:szCs w:val="24"/>
              </w:rPr>
            </w:pPr>
          </w:p>
          <w:p w:rsidR="003B49F1" w:rsidRPr="003B49F1" w:rsidRDefault="003B49F1" w:rsidP="003B49F1">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3B49F1" w:rsidRDefault="003B49F1" w:rsidP="003B49F1">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3B49F1" w:rsidRDefault="003B49F1" w:rsidP="003B49F1">
            <w:pPr>
              <w:widowControl w:val="0"/>
              <w:spacing w:after="0" w:line="276" w:lineRule="auto"/>
              <w:jc w:val="center"/>
              <w:rPr>
                <w:rFonts w:ascii="Times New Roman" w:eastAsia="OfficinaSansBookC" w:hAnsi="Times New Roman" w:cs="Times New Roman"/>
              </w:rPr>
            </w:pPr>
          </w:p>
          <w:p w:rsidR="003B49F1" w:rsidRDefault="003B49F1" w:rsidP="003B49F1">
            <w:pPr>
              <w:widowControl w:val="0"/>
              <w:spacing w:after="0" w:line="276" w:lineRule="auto"/>
              <w:jc w:val="center"/>
              <w:rPr>
                <w:rFonts w:ascii="Times New Roman" w:eastAsia="OfficinaSansBookC" w:hAnsi="Times New Roman" w:cs="Times New Roman"/>
              </w:rPr>
            </w:pPr>
            <w:r>
              <w:rPr>
                <w:rFonts w:ascii="Times New Roman" w:eastAsia="OfficinaSansBookC" w:hAnsi="Times New Roman" w:cs="Times New Roman"/>
              </w:rPr>
              <w:t>38.02.01</w:t>
            </w:r>
          </w:p>
          <w:p w:rsidR="00CB3A9B" w:rsidRPr="00CC520E" w:rsidRDefault="003B49F1" w:rsidP="003B49F1">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rPr>
              <w:t>ПК 2.4, ПК 2.7</w:t>
            </w:r>
          </w:p>
        </w:tc>
      </w:tr>
      <w:tr w:rsidR="00CB3A9B" w:rsidRPr="00CC520E" w:rsidTr="009D2EA5">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6"/>
                <w:szCs w:val="26"/>
              </w:rPr>
            </w:pPr>
            <w:r w:rsidRPr="00CC520E">
              <w:rPr>
                <w:rFonts w:ascii="Times New Roman" w:eastAsia="OfficinaSansBookC" w:hAnsi="Times New Roman" w:cs="Times New Roman"/>
                <w:b/>
                <w:sz w:val="26"/>
                <w:szCs w:val="26"/>
              </w:rPr>
              <w:t>6</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6"/>
                <w:szCs w:val="26"/>
              </w:rPr>
            </w:pPr>
          </w:p>
        </w:tc>
      </w:tr>
      <w:tr w:rsidR="00CB3A9B" w:rsidRPr="00CC520E" w:rsidTr="009D2EA5">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6"/>
                <w:szCs w:val="26"/>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spacing w:after="0" w:line="240" w:lineRule="auto"/>
              <w:jc w:val="both"/>
              <w:rPr>
                <w:rFonts w:ascii="Times New Roman" w:eastAsia="OfficinaSansBookC" w:hAnsi="Times New Roman" w:cs="Times New Roman"/>
              </w:rPr>
            </w:pPr>
            <w:r w:rsidRPr="00CC520E">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CB3A9B">
            <w:pPr>
              <w:spacing w:after="0" w:line="240" w:lineRule="auto"/>
              <w:jc w:val="center"/>
              <w:rPr>
                <w:rFonts w:ascii="Times New Roman" w:eastAsia="OfficinaSansBookC" w:hAnsi="Times New Roman" w:cs="Times New Roman"/>
                <w:sz w:val="24"/>
                <w:szCs w:val="24"/>
              </w:rPr>
            </w:pP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CC520E" w:rsidTr="009D2EA5">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138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CC520E" w:rsidTr="009D2EA5">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38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CC520E" w:rsidTr="009D2EA5">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CC520E" w:rsidTr="009D2EA5">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Генетическая связь между классами органических соединений</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CC520E" w:rsidTr="009D2EA5">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Практические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sz w:val="24"/>
                <w:szCs w:val="24"/>
                <w:highlight w:val="white"/>
              </w:rPr>
              <w:t>4</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CB3A9B" w:rsidRPr="00CC520E" w:rsidTr="009D2EA5">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CC520E" w:rsidTr="009D2EA5">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Решение практико-ориентированных теоретических заданий на свойства органических </w:t>
            </w:r>
            <w:r w:rsidRPr="00CC520E">
              <w:rPr>
                <w:rFonts w:ascii="Times New Roman" w:eastAsia="OfficinaSansBookC" w:hAnsi="Times New Roman" w:cs="Times New Roman"/>
                <w:sz w:val="24"/>
                <w:szCs w:val="24"/>
              </w:rPr>
              <w:lastRenderedPageBreak/>
              <w:t>соединений отдельных классов</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lastRenderedPageBreak/>
              <w:t>2</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CC520E" w:rsidTr="009D2EA5">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hd w:val="clear" w:color="auto" w:fill="FFFFFF"/>
              <w:spacing w:after="260" w:line="281" w:lineRule="auto"/>
              <w:jc w:val="both"/>
              <w:rPr>
                <w:rFonts w:ascii="Times New Roman" w:eastAsia="OfficinaSansBookC" w:hAnsi="Times New Roman" w:cs="Times New Roman"/>
                <w:highlight w:val="red"/>
              </w:rPr>
            </w:pPr>
            <w:r w:rsidRPr="00CC520E">
              <w:rPr>
                <w:rFonts w:ascii="Times New Roman" w:eastAsia="OfficinaSansBookC" w:hAnsi="Times New Roman" w:cs="Times New Roman"/>
                <w:b/>
                <w:sz w:val="24"/>
                <w:szCs w:val="24"/>
              </w:rPr>
              <w:t>Лабораторная работа</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sz w:val="24"/>
                <w:szCs w:val="24"/>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CC520E" w:rsidTr="009D2EA5">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hd w:val="clear" w:color="auto" w:fill="FFFFFF"/>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Лабораторная работа “Превращения органических веществ при нагревании".</w:t>
            </w:r>
          </w:p>
          <w:p w:rsidR="00CB3A9B" w:rsidRPr="00CC520E"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CC520E">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2</w:t>
            </w:r>
          </w:p>
        </w:tc>
        <w:tc>
          <w:tcPr>
            <w:tcW w:w="1941" w:type="dxa"/>
            <w:vMerge/>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CC520E" w:rsidTr="009D2EA5">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 xml:space="preserve">Тема 4.3. </w:t>
            </w:r>
          </w:p>
          <w:p w:rsidR="00CB3A9B" w:rsidRPr="00CC520E" w:rsidRDefault="00701283" w:rsidP="0030517B">
            <w:pPr>
              <w:widowControl w:val="0"/>
              <w:spacing w:after="0" w:line="240" w:lineRule="auto"/>
              <w:rPr>
                <w:rFonts w:ascii="Times New Roman" w:eastAsia="OfficinaSansBookC" w:hAnsi="Times New Roman" w:cs="Times New Roman"/>
                <w:b/>
                <w:sz w:val="24"/>
                <w:szCs w:val="24"/>
              </w:rPr>
            </w:pPr>
            <w:r w:rsidRPr="00CC520E">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color w:val="050608"/>
                <w:sz w:val="24"/>
                <w:szCs w:val="24"/>
              </w:rPr>
              <w:t>6</w:t>
            </w:r>
          </w:p>
        </w:tc>
        <w:tc>
          <w:tcPr>
            <w:tcW w:w="1941" w:type="dxa"/>
            <w:vMerge w:val="restart"/>
          </w:tcPr>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p w:rsidR="009D2EA5" w:rsidRDefault="009D2EA5" w:rsidP="009D2EA5">
            <w:pPr>
              <w:widowControl w:val="0"/>
              <w:spacing w:after="0" w:line="276" w:lineRule="auto"/>
              <w:jc w:val="center"/>
              <w:rPr>
                <w:rFonts w:ascii="Times New Roman" w:eastAsia="OfficinaSansBookC" w:hAnsi="Times New Roman" w:cs="Times New Roman"/>
                <w:sz w:val="24"/>
                <w:szCs w:val="24"/>
              </w:rPr>
            </w:pPr>
          </w:p>
          <w:p w:rsidR="009D2EA5" w:rsidRPr="003B49F1" w:rsidRDefault="009D2EA5" w:rsidP="009D2EA5">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9D2EA5" w:rsidRPr="003B49F1"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9D2EA5" w:rsidRDefault="009D2EA5" w:rsidP="009D2EA5">
            <w:pPr>
              <w:widowControl w:val="0"/>
              <w:autoSpaceDE w:val="0"/>
              <w:autoSpaceDN w:val="0"/>
              <w:spacing w:line="247" w:lineRule="exact"/>
              <w:rPr>
                <w:rFonts w:ascii="Times New Roman" w:eastAsia="OfficinaSansBookC" w:hAnsi="Times New Roman" w:cs="Times New Roman"/>
                <w:sz w:val="24"/>
                <w:szCs w:val="24"/>
              </w:rPr>
            </w:pP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9D2EA5">
            <w:pPr>
              <w:widowControl w:val="0"/>
              <w:spacing w:after="0" w:line="276" w:lineRule="auto"/>
              <w:jc w:val="center"/>
              <w:rPr>
                <w:rFonts w:ascii="Times New Roman" w:eastAsia="OfficinaSansBookC" w:hAnsi="Times New Roman" w:cs="Times New Roman"/>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color w:val="050608"/>
                <w:sz w:val="24"/>
                <w:szCs w:val="24"/>
              </w:rPr>
            </w:pPr>
            <w:r w:rsidRPr="00CC520E">
              <w:rPr>
                <w:rFonts w:ascii="Times New Roman" w:eastAsia="OfficinaSansBookC" w:hAnsi="Times New Roman" w:cs="Times New Roman"/>
                <w:b/>
                <w:color w:val="050608"/>
                <w:sz w:val="24"/>
                <w:szCs w:val="24"/>
              </w:rPr>
              <w:t>4</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CC520E" w:rsidTr="009D2EA5">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CC520E"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color w:val="050608"/>
                <w:sz w:val="24"/>
                <w:szCs w:val="24"/>
              </w:rPr>
            </w:pPr>
            <w:r w:rsidRPr="00CC520E">
              <w:rPr>
                <w:rFonts w:ascii="Times New Roman" w:eastAsia="OfficinaSansBookC" w:hAnsi="Times New Roman" w:cs="Times New Roman"/>
                <w:color w:val="050608"/>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CC520E" w:rsidTr="009D2EA5">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CC520E" w:rsidRDefault="00701283">
            <w:pPr>
              <w:widowControl w:val="0"/>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color w:val="050608"/>
                <w:sz w:val="24"/>
                <w:szCs w:val="24"/>
              </w:rPr>
            </w:pPr>
            <w:r w:rsidRPr="00CC520E">
              <w:rPr>
                <w:rFonts w:ascii="Times New Roman" w:eastAsia="OfficinaSansBookC" w:hAnsi="Times New Roman" w:cs="Times New Roman"/>
                <w:color w:val="050608"/>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red"/>
              </w:rPr>
            </w:pPr>
            <w:r w:rsidRPr="00CC520E">
              <w:rPr>
                <w:rFonts w:ascii="Times New Roman" w:eastAsia="OfficinaSansBookC" w:hAnsi="Times New Roman" w:cs="Times New Roman"/>
                <w:b/>
                <w:sz w:val="24"/>
                <w:szCs w:val="24"/>
              </w:rPr>
              <w:t>Лабораторные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CC520E">
              <w:rPr>
                <w:rFonts w:ascii="Times New Roman" w:eastAsia="Arial" w:hAnsi="Times New Roman" w:cs="Times New Roman"/>
                <w:color w:val="333333"/>
                <w:sz w:val="23"/>
                <w:szCs w:val="23"/>
              </w:rPr>
              <w:t xml:space="preserve"> </w:t>
            </w:r>
            <w:r w:rsidRPr="00CC520E">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b/>
                <w:highlight w:val="white"/>
              </w:rPr>
            </w:pPr>
            <w:r w:rsidRPr="00CC520E">
              <w:rPr>
                <w:rFonts w:ascii="Times New Roman" w:eastAsia="OfficinaSansBookC" w:hAnsi="Times New Roman" w:cs="Times New Roman"/>
                <w:sz w:val="24"/>
                <w:szCs w:val="24"/>
              </w:rPr>
              <w:t>Структура и свойства органических веществ</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lastRenderedPageBreak/>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b/>
                <w:strike/>
                <w:sz w:val="24"/>
                <w:szCs w:val="24"/>
              </w:rPr>
            </w:pPr>
            <w:r w:rsidRPr="00CC520E">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CC520E">
              <w:rPr>
                <w:rFonts w:ascii="Times New Roman" w:eastAsia="OfficinaSansBookC" w:hAnsi="Times New Roman" w:cs="Times New Roman"/>
                <w:b/>
                <w:strike/>
                <w:sz w:val="24"/>
                <w:szCs w:val="24"/>
              </w:rPr>
              <w:t xml:space="preserve"> </w:t>
            </w:r>
          </w:p>
        </w:tc>
        <w:tc>
          <w:tcPr>
            <w:tcW w:w="1389"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4</w:t>
            </w:r>
          </w:p>
        </w:tc>
        <w:tc>
          <w:tcPr>
            <w:tcW w:w="1941" w:type="dxa"/>
            <w:vAlign w:val="center"/>
          </w:tcPr>
          <w:p w:rsidR="00CB3A9B" w:rsidRPr="00CC520E"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CC520E" w:rsidTr="009D2EA5">
        <w:trPr>
          <w:trHeight w:val="227"/>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Скорость химических реакций. </w:t>
            </w:r>
          </w:p>
          <w:p w:rsidR="00CB3A9B" w:rsidRPr="00CC520E"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Химическое равновесие</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4</w:t>
            </w:r>
          </w:p>
        </w:tc>
        <w:tc>
          <w:tcPr>
            <w:tcW w:w="1941" w:type="dxa"/>
            <w:vMerge w:val="restart"/>
          </w:tcPr>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CB3A9B" w:rsidRPr="00CC520E" w:rsidRDefault="00CB3A9B" w:rsidP="009D2EA5">
            <w:pPr>
              <w:widowControl w:val="0"/>
              <w:spacing w:after="0" w:line="276" w:lineRule="auto"/>
              <w:jc w:val="center"/>
              <w:rPr>
                <w:rFonts w:ascii="Times New Roman" w:eastAsia="OfficinaSansBookC" w:hAnsi="Times New Roman" w:cs="Times New Roman"/>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CC520E">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sidRPr="00CC520E">
              <w:rPr>
                <w:rFonts w:ascii="Times New Roman" w:eastAsia="OfficinaSansBookC" w:hAnsi="Times New Roman" w:cs="Times New Roman"/>
                <w:sz w:val="24"/>
                <w:szCs w:val="24"/>
              </w:rPr>
              <w:t xml:space="preserve"> </w:t>
            </w:r>
            <w:r w:rsidRPr="00CC520E">
              <w:rPr>
                <w:rFonts w:ascii="Times New Roman" w:eastAsia="OfficinaSansBookC" w:hAnsi="Times New Roman" w:cs="Times New Roman"/>
                <w:sz w:val="24"/>
                <w:szCs w:val="24"/>
              </w:rPr>
              <w:t>Тепловые</w:t>
            </w:r>
            <w:r w:rsidR="00E470E2" w:rsidRPr="00CC520E">
              <w:rPr>
                <w:rFonts w:ascii="Times New Roman" w:eastAsia="OfficinaSansBookC" w:hAnsi="Times New Roman" w:cs="Times New Roman"/>
                <w:sz w:val="24"/>
                <w:szCs w:val="24"/>
              </w:rPr>
              <w:t xml:space="preserve"> </w:t>
            </w:r>
            <w:r w:rsidRPr="00CC520E">
              <w:rPr>
                <w:rFonts w:ascii="Times New Roman" w:eastAsia="OfficinaSansBookC" w:hAnsi="Times New Roman" w:cs="Times New Roman"/>
                <w:sz w:val="24"/>
                <w:szCs w:val="24"/>
              </w:rPr>
              <w:t>эффекты химических реакций. Экзо-</w:t>
            </w:r>
            <w:r w:rsidR="00E470E2" w:rsidRPr="00CC520E">
              <w:rPr>
                <w:rFonts w:ascii="Times New Roman" w:eastAsia="OfficinaSansBookC" w:hAnsi="Times New Roman" w:cs="Times New Roman"/>
                <w:sz w:val="24"/>
                <w:szCs w:val="24"/>
              </w:rPr>
              <w:t xml:space="preserve"> </w:t>
            </w:r>
            <w:r w:rsidRPr="00CC520E">
              <w:rPr>
                <w:rFonts w:ascii="Times New Roman" w:eastAsia="OfficinaSansBookC" w:hAnsi="Times New Roman" w:cs="Times New Roman"/>
                <w:sz w:val="24"/>
                <w:szCs w:val="24"/>
              </w:rPr>
              <w:t>и эндотермические, реакции</w:t>
            </w:r>
            <w:r w:rsidR="00E470E2" w:rsidRPr="00CC520E">
              <w:rPr>
                <w:rFonts w:ascii="Times New Roman" w:eastAsia="OfficinaSansBookC" w:hAnsi="Times New Roman" w:cs="Times New Roman"/>
                <w:sz w:val="24"/>
                <w:szCs w:val="24"/>
              </w:rPr>
              <w:t>.</w:t>
            </w:r>
          </w:p>
          <w:p w:rsidR="00CB3A9B" w:rsidRPr="00CC520E" w:rsidRDefault="00701283">
            <w:pPr>
              <w:tabs>
                <w:tab w:val="right" w:pos="3"/>
              </w:tabs>
              <w:spacing w:after="0" w:line="240" w:lineRule="auto"/>
              <w:jc w:val="both"/>
              <w:rPr>
                <w:rFonts w:ascii="Times New Roman" w:eastAsia="OfficinaSansBookC" w:hAnsi="Times New Roman" w:cs="Times New Roman"/>
                <w:strike/>
                <w:sz w:val="24"/>
                <w:szCs w:val="24"/>
              </w:rPr>
            </w:pPr>
            <w:r w:rsidRPr="00CC520E">
              <w:rPr>
                <w:rFonts w:ascii="Times New Roman" w:eastAsia="OfficinaSansBookC" w:hAnsi="Times New Roman" w:cs="Times New Roman"/>
                <w:sz w:val="24"/>
                <w:szCs w:val="24"/>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r w:rsidRPr="00CC520E">
              <w:rPr>
                <w:rFonts w:ascii="Times New Roman" w:eastAsia="OfficinaSansBookC" w:hAnsi="Times New Roman" w:cs="Times New Roman"/>
                <w:b/>
                <w:sz w:val="24"/>
                <w:szCs w:val="24"/>
              </w:rPr>
              <w:t xml:space="preserve"> </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Практические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val="restart"/>
            <w:tcBorders>
              <w:top w:val="nil"/>
            </w:tcBorders>
          </w:tcPr>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9D2EA5" w:rsidRDefault="009D2EA5" w:rsidP="009D2EA5">
            <w:pPr>
              <w:widowControl w:val="0"/>
              <w:spacing w:after="0" w:line="276" w:lineRule="auto"/>
              <w:jc w:val="center"/>
              <w:rPr>
                <w:rFonts w:ascii="Times New Roman" w:eastAsia="OfficinaSansBookC" w:hAnsi="Times New Roman" w:cs="Times New Roman"/>
                <w:sz w:val="24"/>
                <w:szCs w:val="24"/>
              </w:rPr>
            </w:pPr>
          </w:p>
          <w:p w:rsidR="009D2EA5" w:rsidRPr="003B49F1" w:rsidRDefault="009D2EA5" w:rsidP="009D2EA5">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9D2EA5" w:rsidRPr="003B49F1"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9D2EA5" w:rsidRDefault="009D2EA5" w:rsidP="009D2EA5">
            <w:pPr>
              <w:widowControl w:val="0"/>
              <w:autoSpaceDE w:val="0"/>
              <w:autoSpaceDN w:val="0"/>
              <w:spacing w:line="247" w:lineRule="exact"/>
              <w:rPr>
                <w:rFonts w:ascii="Times New Roman" w:eastAsia="OfficinaSansBookC" w:hAnsi="Times New Roman" w:cs="Times New Roman"/>
                <w:sz w:val="24"/>
                <w:szCs w:val="24"/>
              </w:rPr>
            </w:pP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E470E2">
            <w:pPr>
              <w:widowControl w:val="0"/>
              <w:spacing w:after="0" w:line="276" w:lineRule="auto"/>
              <w:jc w:val="center"/>
              <w:rPr>
                <w:rFonts w:ascii="Times New Roman" w:eastAsia="OfficinaSansBookC" w:hAnsi="Times New Roman" w:cs="Times New Roman"/>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trike/>
                <w:sz w:val="24"/>
                <w:szCs w:val="24"/>
              </w:rPr>
            </w:pPr>
            <w:r w:rsidRPr="00CC520E">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B3A9B" w:rsidRPr="00CC520E"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Borders>
              <w:top w:val="nil"/>
            </w:tcBorders>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Растворы</w:t>
            </w:r>
          </w:p>
        </w:tc>
        <w:tc>
          <w:tcPr>
            <w:tcW w:w="1389"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4</w:t>
            </w:r>
          </w:p>
        </w:tc>
        <w:tc>
          <w:tcPr>
            <w:tcW w:w="1941" w:type="dxa"/>
          </w:tcPr>
          <w:p w:rsidR="00CB3A9B" w:rsidRPr="00CC520E"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CC520E" w:rsidTr="009D2EA5">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b/>
                <w:sz w:val="24"/>
                <w:szCs w:val="24"/>
              </w:rPr>
              <w:t>Тема</w:t>
            </w:r>
            <w:r w:rsidRPr="00CC520E">
              <w:rPr>
                <w:rFonts w:ascii="Times New Roman" w:eastAsia="OfficinaSansBookC" w:hAnsi="Times New Roman" w:cs="Times New Roman"/>
                <w:b/>
                <w:sz w:val="24"/>
                <w:szCs w:val="24"/>
                <w:highlight w:val="white"/>
              </w:rPr>
              <w:t xml:space="preserve"> 6.1.</w:t>
            </w:r>
            <w:r w:rsidRPr="00CC520E">
              <w:rPr>
                <w:rFonts w:ascii="Times New Roman" w:eastAsia="OfficinaSansBookC" w:hAnsi="Times New Roman" w:cs="Times New Roman"/>
                <w:sz w:val="24"/>
                <w:szCs w:val="24"/>
                <w:highlight w:val="white"/>
              </w:rPr>
              <w:t xml:space="preserve"> </w:t>
            </w:r>
          </w:p>
          <w:p w:rsidR="00CB3A9B" w:rsidRPr="00CC520E"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 xml:space="preserve">Понятие о </w:t>
            </w:r>
            <w:r w:rsidRPr="00CC520E">
              <w:rPr>
                <w:rFonts w:ascii="Times New Roman" w:eastAsia="OfficinaSansBookC" w:hAnsi="Times New Roman" w:cs="Times New Roman"/>
                <w:sz w:val="24"/>
                <w:szCs w:val="24"/>
                <w:highlight w:val="white"/>
              </w:rPr>
              <w:lastRenderedPageBreak/>
              <w:t>растворах</w:t>
            </w: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lastRenderedPageBreak/>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val="restart"/>
          </w:tcPr>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ОК 07</w:t>
            </w:r>
          </w:p>
          <w:p w:rsidR="00CB3A9B" w:rsidRPr="00CC520E" w:rsidRDefault="00CB3A9B" w:rsidP="00E470E2">
            <w:pPr>
              <w:widowControl w:val="0"/>
              <w:spacing w:after="0" w:line="276" w:lineRule="auto"/>
              <w:jc w:val="center"/>
              <w:rPr>
                <w:rFonts w:ascii="Times New Roman" w:eastAsia="OfficinaSansBookC" w:hAnsi="Times New Roman" w:cs="Times New Roman"/>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B3A9B" w:rsidRPr="00CC520E"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B3A9B" w:rsidRPr="00CC520E"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14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b/>
                <w:sz w:val="24"/>
                <w:szCs w:val="24"/>
              </w:rPr>
              <w:lastRenderedPageBreak/>
              <w:t>Тема</w:t>
            </w:r>
            <w:r w:rsidRPr="00CC520E">
              <w:rPr>
                <w:rFonts w:ascii="Times New Roman" w:eastAsia="OfficinaSansBookC" w:hAnsi="Times New Roman" w:cs="Times New Roman"/>
                <w:b/>
                <w:sz w:val="24"/>
                <w:szCs w:val="24"/>
                <w:highlight w:val="white"/>
              </w:rPr>
              <w:t xml:space="preserve"> 6.2. </w:t>
            </w:r>
            <w:r w:rsidRPr="00CC520E">
              <w:rPr>
                <w:rFonts w:ascii="Times New Roman" w:eastAsia="OfficinaSansBookC" w:hAnsi="Times New Roman" w:cs="Times New Roman"/>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val="restart"/>
            <w:tcBorders>
              <w:left w:val="single" w:sz="8" w:space="0" w:color="000000"/>
            </w:tcBorders>
          </w:tcPr>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CB3A9B" w:rsidRPr="00CC520E" w:rsidRDefault="00701283">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p w:rsidR="009D2EA5" w:rsidRDefault="009D2EA5" w:rsidP="009D2EA5">
            <w:pPr>
              <w:widowControl w:val="0"/>
              <w:autoSpaceDE w:val="0"/>
              <w:autoSpaceDN w:val="0"/>
              <w:spacing w:line="247" w:lineRule="exact"/>
              <w:rPr>
                <w:rFonts w:ascii="Times New Roman" w:eastAsia="OfficinaSansBookC" w:hAnsi="Times New Roman" w:cs="Times New Roman"/>
                <w:sz w:val="24"/>
                <w:szCs w:val="24"/>
              </w:rPr>
            </w:pP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E470E2">
            <w:pPr>
              <w:widowControl w:val="0"/>
              <w:spacing w:after="0" w:line="276" w:lineRule="auto"/>
              <w:jc w:val="center"/>
              <w:rPr>
                <w:rFonts w:ascii="Times New Roman" w:eastAsia="OfficinaSansBookC" w:hAnsi="Times New Roman" w:cs="Times New Roman"/>
                <w:sz w:val="24"/>
                <w:szCs w:val="24"/>
              </w:rPr>
            </w:pPr>
          </w:p>
        </w:tc>
      </w:tr>
      <w:tr w:rsidR="00CB3A9B" w:rsidRPr="00CC520E" w:rsidTr="009D2EA5">
        <w:trPr>
          <w:trHeight w:val="18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Лабораторные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Borders>
              <w:left w:val="single" w:sz="8" w:space="0" w:color="000000"/>
            </w:tcBorders>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Лабораторная работа «Приготовление растворов». </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Решение задач на приготовление растворов </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Borders>
              <w:left w:val="single" w:sz="8" w:space="0" w:color="000000"/>
            </w:tcBorders>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280"/>
        </w:trPr>
        <w:tc>
          <w:tcPr>
            <w:tcW w:w="12150" w:type="dxa"/>
            <w:gridSpan w:val="2"/>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389" w:type="dxa"/>
          </w:tcPr>
          <w:p w:rsidR="00CB3A9B" w:rsidRPr="00CC520E"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941" w:type="dxa"/>
          </w:tcPr>
          <w:p w:rsidR="00CB3A9B" w:rsidRPr="00CC520E"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CC520E" w:rsidTr="009D2EA5">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6"/>
                <w:szCs w:val="26"/>
              </w:rPr>
            </w:pPr>
            <w:r w:rsidRPr="00CC520E">
              <w:rPr>
                <w:rFonts w:ascii="Times New Roman" w:eastAsia="OfficinaSansBookC" w:hAnsi="Times New Roman" w:cs="Times New Roman"/>
                <w:b/>
                <w:sz w:val="24"/>
                <w:szCs w:val="24"/>
              </w:rPr>
              <w:t>Химия в быту и производственной деятельности человека</w:t>
            </w:r>
          </w:p>
        </w:tc>
        <w:tc>
          <w:tcPr>
            <w:tcW w:w="1389"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CC520E"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6</w:t>
            </w:r>
          </w:p>
        </w:tc>
        <w:tc>
          <w:tcPr>
            <w:tcW w:w="1941" w:type="dxa"/>
            <w:vMerge w:val="restart"/>
          </w:tcPr>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ОК 01</w:t>
            </w:r>
          </w:p>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ОК 02</w:t>
            </w:r>
          </w:p>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ОК 04</w:t>
            </w:r>
          </w:p>
          <w:p w:rsidR="00CB3A9B" w:rsidRPr="00CC520E"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highlight w:val="white"/>
              </w:rPr>
              <w:t>ОК 07</w:t>
            </w:r>
          </w:p>
          <w:p w:rsidR="009D2EA5" w:rsidRPr="003B49F1" w:rsidRDefault="009D2EA5" w:rsidP="009D2EA5">
            <w:pPr>
              <w:widowControl w:val="0"/>
              <w:spacing w:after="0" w:line="276" w:lineRule="auto"/>
              <w:jc w:val="center"/>
              <w:rPr>
                <w:rFonts w:ascii="Times New Roman" w:eastAsia="OfficinaSansBookC" w:hAnsi="Times New Roman" w:cs="Times New Roman"/>
                <w:sz w:val="24"/>
                <w:szCs w:val="24"/>
              </w:rPr>
            </w:pPr>
            <w:r w:rsidRPr="003B49F1">
              <w:rPr>
                <w:rFonts w:ascii="Times New Roman" w:eastAsia="OfficinaSansBookC" w:hAnsi="Times New Roman" w:cs="Times New Roman"/>
                <w:sz w:val="24"/>
                <w:szCs w:val="24"/>
              </w:rPr>
              <w:t xml:space="preserve">38.02.08 </w:t>
            </w:r>
          </w:p>
          <w:p w:rsidR="009D2EA5" w:rsidRPr="003B49F1"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lastRenderedPageBreak/>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9D2EA5" w:rsidRDefault="009D2EA5" w:rsidP="009D2EA5">
            <w:pPr>
              <w:widowControl w:val="0"/>
              <w:spacing w:after="0" w:line="276" w:lineRule="auto"/>
              <w:jc w:val="center"/>
              <w:rPr>
                <w:rFonts w:ascii="Times New Roman" w:eastAsia="OfficinaSansBookC" w:hAnsi="Times New Roman" w:cs="Times New Roman"/>
              </w:rPr>
            </w:pPr>
            <w:r>
              <w:rPr>
                <w:rFonts w:ascii="Times New Roman" w:eastAsia="OfficinaSansBookC" w:hAnsi="Times New Roman" w:cs="Times New Roman"/>
              </w:rPr>
              <w:t>38.02.01</w:t>
            </w:r>
          </w:p>
          <w:p w:rsidR="00CB3A9B" w:rsidRDefault="009D2EA5" w:rsidP="009D2EA5">
            <w:pPr>
              <w:widowControl w:val="0"/>
              <w:pBdr>
                <w:top w:val="nil"/>
                <w:left w:val="nil"/>
                <w:bottom w:val="nil"/>
                <w:right w:val="nil"/>
                <w:between w:val="nil"/>
              </w:pBdr>
              <w:spacing w:after="0" w:line="276" w:lineRule="auto"/>
              <w:jc w:val="center"/>
              <w:rPr>
                <w:rFonts w:ascii="Times New Roman" w:eastAsia="OfficinaSansBookC" w:hAnsi="Times New Roman" w:cs="Times New Roman"/>
              </w:rPr>
            </w:pPr>
            <w:r>
              <w:rPr>
                <w:rFonts w:ascii="Times New Roman" w:eastAsia="OfficinaSansBookC" w:hAnsi="Times New Roman" w:cs="Times New Roman"/>
              </w:rPr>
              <w:t>ПК 2.4, ПК 2.7</w:t>
            </w:r>
          </w:p>
          <w:p w:rsidR="009D2EA5" w:rsidRPr="009D2EA5" w:rsidRDefault="009D2EA5" w:rsidP="009D2EA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9D2EA5">
              <w:rPr>
                <w:rFonts w:ascii="Times New Roman" w:eastAsia="OfficinaSansBookC" w:hAnsi="Times New Roman" w:cs="Times New Roman"/>
                <w:sz w:val="24"/>
                <w:szCs w:val="24"/>
              </w:rPr>
              <w:t>46.02.01</w:t>
            </w:r>
          </w:p>
          <w:p w:rsidR="009D2EA5" w:rsidRPr="009D2EA5" w:rsidRDefault="009D2EA5" w:rsidP="009D2EA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r w:rsidRPr="009D2EA5">
              <w:rPr>
                <w:rFonts w:ascii="Times New Roman" w:eastAsia="OfficinaSansBookC" w:hAnsi="Times New Roman" w:cs="Times New Roman"/>
                <w:sz w:val="24"/>
                <w:szCs w:val="24"/>
              </w:rPr>
              <w:t>ПК 1.2</w:t>
            </w:r>
          </w:p>
        </w:tc>
      </w:tr>
      <w:tr w:rsidR="00CB3A9B" w:rsidRPr="00CC520E" w:rsidTr="009D2EA5">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701283">
            <w:pPr>
              <w:spacing w:after="0" w:line="240" w:lineRule="auto"/>
              <w:rPr>
                <w:rFonts w:ascii="Times New Roman" w:eastAsia="OfficinaSansBookC" w:hAnsi="Times New Roman" w:cs="Times New Roman"/>
                <w:highlight w:val="white"/>
              </w:rPr>
            </w:pPr>
            <w:r w:rsidRPr="00CC520E">
              <w:rPr>
                <w:rFonts w:ascii="Times New Roman" w:eastAsia="OfficinaSansBookC" w:hAnsi="Times New Roman" w:cs="Times New Roman"/>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rPr>
            </w:pPr>
            <w:r w:rsidRPr="00CC520E">
              <w:rPr>
                <w:rFonts w:ascii="Times New Roman" w:eastAsia="OfficinaSansBookC" w:hAnsi="Times New Roman" w:cs="Times New Roman"/>
                <w:b/>
                <w:sz w:val="24"/>
                <w:szCs w:val="24"/>
              </w:rPr>
              <w:t>Основное содержание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highlight w:val="white"/>
              </w:rPr>
            </w:pPr>
            <w:r w:rsidRPr="00CC520E">
              <w:rPr>
                <w:rFonts w:ascii="Times New Roman" w:eastAsia="OfficinaSansBookC" w:hAnsi="Times New Roman" w:cs="Times New Roman"/>
                <w:b/>
                <w:sz w:val="24"/>
                <w:szCs w:val="24"/>
                <w:highlight w:val="white"/>
              </w:rPr>
              <w:t>6</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CC520E" w:rsidTr="009D2EA5">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highlight w:val="green"/>
              </w:rPr>
            </w:pPr>
            <w:r w:rsidRPr="00CC520E">
              <w:rPr>
                <w:rFonts w:ascii="Times New Roman" w:eastAsia="OfficinaSansBookC" w:hAnsi="Times New Roman" w:cs="Times New Roman"/>
                <w:b/>
                <w:sz w:val="24"/>
                <w:szCs w:val="24"/>
              </w:rPr>
              <w:t>Теоретическое обучение</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CC520E"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Практические занятия</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892058" w:rsidRDefault="00892058">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892058">
              <w:rPr>
                <w:rFonts w:ascii="Times New Roman" w:eastAsia="OfficinaSansBookC" w:hAnsi="Times New Roman" w:cs="Times New Roman"/>
                <w:b/>
                <w:sz w:val="24"/>
                <w:szCs w:val="24"/>
              </w:rPr>
              <w:t>4</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both"/>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CB3A9B" w:rsidRPr="00CC520E"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rPr>
              <w:t>Защита:</w:t>
            </w:r>
            <w:r w:rsidRPr="00CC520E">
              <w:rPr>
                <w:rFonts w:ascii="Times New Roman" w:eastAsia="OfficinaSansBookC" w:hAnsi="Times New Roman" w:cs="Times New Roman"/>
                <w:b/>
                <w:sz w:val="24"/>
                <w:szCs w:val="24"/>
              </w:rPr>
              <w:t xml:space="preserve"> </w:t>
            </w:r>
            <w:r w:rsidRPr="00CC520E">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4</w:t>
            </w:r>
          </w:p>
        </w:tc>
        <w:tc>
          <w:tcPr>
            <w:tcW w:w="1941" w:type="dxa"/>
            <w:vMerge/>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CC520E" w:rsidTr="009D2EA5">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Промежуточная аттестация по дисциплине (зачет)</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2</w:t>
            </w:r>
          </w:p>
        </w:tc>
        <w:tc>
          <w:tcPr>
            <w:tcW w:w="1941" w:type="dxa"/>
          </w:tcPr>
          <w:p w:rsidR="00CB3A9B" w:rsidRPr="00CC520E"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CC520E" w:rsidTr="009D2EA5">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Всего</w:t>
            </w:r>
          </w:p>
        </w:tc>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CC520E" w:rsidRDefault="00701283">
            <w:pPr>
              <w:spacing w:after="0" w:line="240"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72</w:t>
            </w:r>
          </w:p>
        </w:tc>
        <w:tc>
          <w:tcPr>
            <w:tcW w:w="1941" w:type="dxa"/>
          </w:tcPr>
          <w:p w:rsidR="00CB3A9B" w:rsidRPr="00CC520E"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CB3A9B" w:rsidRPr="00CC520E" w:rsidRDefault="00CB3A9B">
      <w:pPr>
        <w:tabs>
          <w:tab w:val="left" w:pos="0"/>
        </w:tabs>
        <w:spacing w:after="200" w:line="360" w:lineRule="auto"/>
        <w:rPr>
          <w:rFonts w:ascii="Times New Roman" w:eastAsia="OfficinaSansBookC" w:hAnsi="Times New Roman" w:cs="Times New Roman"/>
          <w:b/>
          <w:sz w:val="28"/>
          <w:szCs w:val="28"/>
        </w:rPr>
        <w:sectPr w:rsidR="00CB3A9B" w:rsidRPr="00CC520E">
          <w:pgSz w:w="16838" w:h="11906" w:orient="landscape"/>
          <w:pgMar w:top="850" w:right="1133" w:bottom="850" w:left="992" w:header="709" w:footer="709" w:gutter="0"/>
          <w:cols w:space="720"/>
        </w:sectPr>
      </w:pPr>
    </w:p>
    <w:p w:rsidR="00CB3A9B" w:rsidRPr="00CC520E" w:rsidRDefault="00701283" w:rsidP="007B22DA">
      <w:pPr>
        <w:pStyle w:val="1"/>
        <w:rPr>
          <w:rFonts w:ascii="Times New Roman" w:hAnsi="Times New Roman" w:cs="Times New Roman"/>
          <w:sz w:val="28"/>
          <w:szCs w:val="28"/>
        </w:rPr>
      </w:pPr>
      <w:bookmarkStart w:id="3" w:name="_Toc129698917"/>
      <w:r w:rsidRPr="00CC520E">
        <w:rPr>
          <w:rFonts w:ascii="Times New Roman" w:hAnsi="Times New Roman" w:cs="Times New Roman"/>
          <w:sz w:val="28"/>
          <w:szCs w:val="28"/>
        </w:rPr>
        <w:lastRenderedPageBreak/>
        <w:t>3. УСЛОВИЯ РЕАЛИЗАЦИИ ПРОГРАММЫ ОБЩЕОБРАЗОВАТЕЛЬНОЙ ДИСЦИПЛИНЫ</w:t>
      </w:r>
      <w:bookmarkEnd w:id="3"/>
    </w:p>
    <w:p w:rsidR="00CB3A9B" w:rsidRPr="00CC520E"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CC520E">
        <w:rPr>
          <w:rFonts w:ascii="Times New Roman" w:eastAsia="OfficinaSansBookC" w:hAnsi="Times New Roman" w:cs="Times New Roman"/>
          <w:b/>
          <w:sz w:val="28"/>
          <w:szCs w:val="28"/>
        </w:rPr>
        <w:t>3.1. Требования к минимальному материально-техническому обеспечению</w:t>
      </w:r>
    </w:p>
    <w:p w:rsidR="00CB3A9B" w:rsidRPr="00CC520E" w:rsidRDefault="00701283" w:rsidP="00D275DF">
      <w:pPr>
        <w:spacing w:after="0" w:line="276" w:lineRule="auto"/>
        <w:ind w:firstLine="566"/>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CB3A9B" w:rsidRPr="00CC520E" w:rsidRDefault="00701283" w:rsidP="00D275DF">
      <w:pPr>
        <w:spacing w:after="0" w:line="276" w:lineRule="auto"/>
        <w:ind w:firstLine="709"/>
        <w:jc w:val="both"/>
        <w:rPr>
          <w:rFonts w:ascii="Times New Roman" w:eastAsia="OfficinaSansBookC" w:hAnsi="Times New Roman" w:cs="Times New Roman"/>
          <w:sz w:val="28"/>
          <w:szCs w:val="28"/>
        </w:rPr>
      </w:pPr>
      <w:r w:rsidRPr="00CC520E">
        <w:rPr>
          <w:rFonts w:ascii="Times New Roman" w:eastAsia="OfficinaSansBookC" w:hAnsi="Times New Roman" w:cs="Times New Roman"/>
          <w:b/>
          <w:sz w:val="28"/>
          <w:szCs w:val="28"/>
        </w:rPr>
        <w:t>Оборудование учебного кабинета (наглядные пособия):</w:t>
      </w:r>
      <w:r w:rsidRPr="00CC520E">
        <w:rPr>
          <w:rFonts w:ascii="Times New Roman" w:eastAsia="OfficinaSansBookC" w:hAnsi="Times New Roman" w:cs="Times New Roman"/>
          <w:sz w:val="28"/>
          <w:szCs w:val="28"/>
        </w:rPr>
        <w:t xml:space="preserve">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CC520E"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CC520E">
        <w:rPr>
          <w:rFonts w:ascii="Times New Roman" w:eastAsia="OfficinaSansBookC" w:hAnsi="Times New Roman" w:cs="Times New Roman"/>
          <w:b/>
          <w:sz w:val="28"/>
          <w:szCs w:val="28"/>
        </w:rPr>
        <w:t>Технические средства обучения:</w:t>
      </w:r>
      <w:r w:rsidRPr="00CC520E">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CB3A9B" w:rsidRPr="00CC520E" w:rsidRDefault="00701283" w:rsidP="007B22DA">
      <w:pPr>
        <w:spacing w:after="0" w:line="276" w:lineRule="auto"/>
        <w:ind w:firstLine="709"/>
        <w:jc w:val="both"/>
        <w:rPr>
          <w:rFonts w:ascii="Times New Roman" w:eastAsia="OfficinaSansBookC" w:hAnsi="Times New Roman" w:cs="Times New Roman"/>
          <w:sz w:val="28"/>
          <w:szCs w:val="28"/>
        </w:rPr>
      </w:pPr>
      <w:r w:rsidRPr="00CC520E">
        <w:rPr>
          <w:rFonts w:ascii="Times New Roman" w:eastAsia="OfficinaSansBookC" w:hAnsi="Times New Roman" w:cs="Times New Roman"/>
          <w:b/>
          <w:sz w:val="28"/>
          <w:szCs w:val="28"/>
        </w:rPr>
        <w:t>Оборудование лаборатории и рабочих мест лаборатории:</w:t>
      </w:r>
      <w:r w:rsidRPr="00CC520E">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CC520E" w:rsidRDefault="00701283" w:rsidP="007B22DA">
      <w:pPr>
        <w:spacing w:after="0" w:line="276" w:lineRule="auto"/>
        <w:ind w:firstLine="709"/>
        <w:jc w:val="both"/>
        <w:rPr>
          <w:rFonts w:ascii="Times New Roman" w:eastAsia="OfficinaSansBookC" w:hAnsi="Times New Roman" w:cs="Times New Roman"/>
          <w:b/>
          <w:sz w:val="28"/>
          <w:szCs w:val="28"/>
        </w:rPr>
      </w:pPr>
      <w:r w:rsidRPr="00CC520E">
        <w:rPr>
          <w:rFonts w:ascii="Times New Roman" w:eastAsia="OfficinaSansBookC" w:hAnsi="Times New Roman" w:cs="Times New Roman"/>
          <w:b/>
          <w:sz w:val="28"/>
          <w:szCs w:val="28"/>
        </w:rPr>
        <w:t>3.2. Информационное обеспечение реализации программы</w:t>
      </w:r>
    </w:p>
    <w:p w:rsidR="00CB3A9B" w:rsidRPr="00CC520E" w:rsidRDefault="00701283" w:rsidP="007B22DA">
      <w:pPr>
        <w:spacing w:after="0" w:line="276" w:lineRule="auto"/>
        <w:ind w:firstLine="709"/>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rsidR="00CB3A9B" w:rsidRPr="00CC520E" w:rsidRDefault="00701283" w:rsidP="007B22DA">
      <w:pPr>
        <w:spacing w:after="0" w:line="276" w:lineRule="auto"/>
        <w:ind w:firstLine="709"/>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lastRenderedPageBreak/>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CB3A9B" w:rsidRPr="00CC520E" w:rsidRDefault="00701283" w:rsidP="00D275DF">
      <w:pPr>
        <w:pStyle w:val="1"/>
        <w:rPr>
          <w:rFonts w:ascii="Times New Roman" w:hAnsi="Times New Roman" w:cs="Times New Roman"/>
          <w:sz w:val="28"/>
          <w:szCs w:val="28"/>
        </w:rPr>
      </w:pPr>
      <w:bookmarkStart w:id="4" w:name="_heading=h.7d8gg1rf3ssz" w:colFirst="0" w:colLast="0"/>
      <w:bookmarkStart w:id="5" w:name="_Toc129698918"/>
      <w:bookmarkEnd w:id="4"/>
      <w:r w:rsidRPr="00CC520E">
        <w:rPr>
          <w:rFonts w:ascii="Times New Roman" w:hAnsi="Times New Roman" w:cs="Times New Roman"/>
          <w:sz w:val="28"/>
          <w:szCs w:val="28"/>
        </w:rPr>
        <w:t>4. КОНТРОЛЬ И ОЦЕНКА РЕЗУЛЬТАТОВ ОСВОЕНИЯ ОБЩЕОБРАЗОВАТЕЛЬНОЙ ДИСЦИПЛИНЫ</w:t>
      </w:r>
      <w:bookmarkEnd w:id="5"/>
    </w:p>
    <w:p w:rsidR="00CB3A9B" w:rsidRPr="00CC520E"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CC520E">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CC520E" w:rsidRDefault="00701283" w:rsidP="007B22DA">
      <w:pPr>
        <w:spacing w:after="0" w:line="276" w:lineRule="auto"/>
        <w:ind w:firstLine="709"/>
        <w:jc w:val="both"/>
        <w:rPr>
          <w:rFonts w:ascii="Times New Roman" w:eastAsia="OfficinaSansBookC" w:hAnsi="Times New Roman" w:cs="Times New Roman"/>
          <w:b/>
          <w:sz w:val="28"/>
          <w:szCs w:val="28"/>
        </w:rPr>
      </w:pPr>
      <w:r w:rsidRPr="00CC520E">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rsidRPr="00CC520E"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w:t>
            </w:r>
          </w:p>
        </w:tc>
        <w:tc>
          <w:tcPr>
            <w:tcW w:w="1101" w:type="dxa"/>
            <w:tcBorders>
              <w:top w:val="single" w:sz="6" w:space="0" w:color="000000"/>
              <w:bottom w:val="single" w:sz="6" w:space="0" w:color="000000"/>
            </w:tcBorders>
            <w:vAlign w:val="center"/>
          </w:tcPr>
          <w:p w:rsidR="00CB3A9B" w:rsidRPr="00CC520E" w:rsidRDefault="00701283" w:rsidP="007B22DA">
            <w:pPr>
              <w:widowControl w:val="0"/>
              <w:spacing w:after="0" w:line="276" w:lineRule="auto"/>
              <w:jc w:val="center"/>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Типы оценочных мероприятий</w:t>
            </w:r>
          </w:p>
        </w:tc>
      </w:tr>
      <w:tr w:rsidR="00CB3A9B" w:rsidRPr="00CC520E"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CC520E" w:rsidRDefault="00701283" w:rsidP="00D275DF">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I</w:t>
            </w:r>
          </w:p>
        </w:tc>
        <w:tc>
          <w:tcPr>
            <w:tcW w:w="9748" w:type="dxa"/>
            <w:gridSpan w:val="4"/>
            <w:tcBorders>
              <w:bottom w:val="single" w:sz="6" w:space="0" w:color="000000"/>
              <w:right w:val="single" w:sz="6" w:space="0" w:color="000000"/>
            </w:tcBorders>
            <w:shd w:val="clear" w:color="auto" w:fill="FFFFFF"/>
          </w:tcPr>
          <w:p w:rsidR="00CB3A9B" w:rsidRPr="00CC520E" w:rsidRDefault="00701283" w:rsidP="00D275DF">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Основное содержание</w:t>
            </w:r>
          </w:p>
        </w:tc>
      </w:tr>
      <w:tr w:rsidR="00CB3A9B" w:rsidRPr="00CC520E"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1</w:t>
            </w:r>
          </w:p>
        </w:tc>
        <w:tc>
          <w:tcPr>
            <w:tcW w:w="1101" w:type="dxa"/>
            <w:tcBorders>
              <w:bottom w:val="single" w:sz="6" w:space="0" w:color="000000"/>
            </w:tcBorders>
            <w:shd w:val="clear" w:color="auto" w:fill="D9D9D9"/>
            <w:vAlign w:val="center"/>
          </w:tcPr>
          <w:p w:rsidR="00CB3A9B" w:rsidRPr="00CC520E"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CC520E" w:rsidTr="00CC520E">
        <w:trPr>
          <w:trHeight w:val="1162"/>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1.1</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1. Тест «Строение атомов химических элементов и природа химической связи».</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Roboto" w:hAnsi="Times New Roman" w:cs="Times New Roman"/>
                <w:sz w:val="24"/>
                <w:szCs w:val="24"/>
                <w:highlight w:val="white"/>
              </w:rPr>
              <w:t xml:space="preserve">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w:t>
            </w:r>
            <w:r w:rsidRPr="00CC520E">
              <w:rPr>
                <w:rFonts w:ascii="Times New Roman" w:eastAsia="Roboto" w:hAnsi="Times New Roman" w:cs="Times New Roman"/>
                <w:sz w:val="24"/>
                <w:szCs w:val="24"/>
                <w:highlight w:val="white"/>
              </w:rPr>
              <w:lastRenderedPageBreak/>
              <w:t>соединений (оксидов, сульфидов, гидридов и т.п.) и других неорганических соединений отдельных классов</w:t>
            </w:r>
          </w:p>
        </w:tc>
      </w:tr>
      <w:tr w:rsidR="00CB3A9B" w:rsidRPr="00CC520E" w:rsidTr="00D275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1.2</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Roboto" w:hAnsi="Times New Roman" w:cs="Times New Roman"/>
                <w:sz w:val="24"/>
                <w:szCs w:val="24"/>
                <w:highlight w:val="white"/>
              </w:rPr>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CC520E">
              <w:rPr>
                <w:rFonts w:ascii="Times New Roman" w:eastAsia="Roboto" w:hAnsi="Times New Roman" w:cs="Times New Roman"/>
                <w:sz w:val="24"/>
                <w:szCs w:val="24"/>
                <w:highlight w:val="white"/>
              </w:rPr>
              <w:t> </w:t>
            </w:r>
            <w:r w:rsidRPr="00CC520E">
              <w:rPr>
                <w:rFonts w:ascii="Times New Roman" w:eastAsia="Roboto" w:hAnsi="Times New Roman" w:cs="Times New Roman"/>
                <w:sz w:val="24"/>
                <w:szCs w:val="24"/>
                <w:highlight w:val="white"/>
              </w:rPr>
              <w:t>Менделеева»</w:t>
            </w:r>
          </w:p>
        </w:tc>
      </w:tr>
      <w:tr w:rsidR="00CB3A9B" w:rsidRPr="00CC520E"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2</w:t>
            </w:r>
          </w:p>
        </w:tc>
        <w:tc>
          <w:tcPr>
            <w:tcW w:w="1101" w:type="dxa"/>
            <w:tcBorders>
              <w:bottom w:val="single" w:sz="6" w:space="0" w:color="000000"/>
            </w:tcBorders>
            <w:shd w:val="clear" w:color="auto" w:fill="D9D9D9"/>
          </w:tcPr>
          <w:p w:rsidR="00CB3A9B" w:rsidRPr="00CC520E"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CC520E" w:rsidRDefault="00701283" w:rsidP="007B22DA">
            <w:pPr>
              <w:widowControl w:val="0"/>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Контрольная работа</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w:t>
            </w:r>
            <w:r w:rsidRPr="00CC520E">
              <w:rPr>
                <w:rFonts w:ascii="Times New Roman" w:eastAsia="OfficinaSansBookC" w:hAnsi="Times New Roman" w:cs="Times New Roman"/>
                <w:b/>
                <w:sz w:val="24"/>
                <w:szCs w:val="24"/>
              </w:rPr>
              <w:t>Строение вещества и химические реакции»</w:t>
            </w:r>
          </w:p>
        </w:tc>
      </w:tr>
      <w:tr w:rsidR="00CB3A9B" w:rsidRPr="00CC520E" w:rsidTr="00D275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2.1</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Составлять реакции соединения, разложения, </w:t>
            </w:r>
            <w:r w:rsidRPr="00CC520E">
              <w:rPr>
                <w:rFonts w:ascii="Times New Roman" w:eastAsia="OfficinaSansBookC" w:hAnsi="Times New Roman" w:cs="Times New Roman"/>
                <w:sz w:val="24"/>
                <w:szCs w:val="24"/>
              </w:rPr>
              <w:lastRenderedPageBreak/>
              <w:t>обмена, замещения, окислительно-восстановительные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lastRenderedPageBreak/>
              <w:t xml:space="preserve">1. Задачи на составление уравнений реакций: </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lastRenderedPageBreak/>
              <w:t xml:space="preserve">– соединения, замещения, разложения, обмена; </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 окислительно-</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2. Задачи на расчет массы вещества или объёма</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CB3A9B" w:rsidRPr="00CC520E" w:rsidTr="00D275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2.2</w:t>
            </w:r>
          </w:p>
        </w:tc>
        <w:tc>
          <w:tcPr>
            <w:tcW w:w="1101" w:type="dxa"/>
            <w:tcBorders>
              <w:bottom w:val="single" w:sz="6" w:space="0" w:color="000000"/>
            </w:tcBorders>
            <w:shd w:val="clear" w:color="auto" w:fill="FFFFFF"/>
          </w:tcPr>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Составлять уравнения химических реакции ионного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2. Лабораторная работа "Типы химических реакций"</w:t>
            </w:r>
          </w:p>
        </w:tc>
      </w:tr>
      <w:tr w:rsidR="00CB3A9B" w:rsidRPr="00CC520E"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3</w:t>
            </w:r>
          </w:p>
        </w:tc>
        <w:tc>
          <w:tcPr>
            <w:tcW w:w="1101" w:type="dxa"/>
            <w:tcBorders>
              <w:bottom w:val="single" w:sz="6" w:space="0" w:color="000000"/>
            </w:tcBorders>
            <w:shd w:val="clear" w:color="auto" w:fill="D9D9D9"/>
          </w:tcPr>
          <w:p w:rsidR="00CB3A9B" w:rsidRPr="00CC520E"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Контрольная работа</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w:t>
            </w:r>
            <w:r w:rsidRPr="00CC520E">
              <w:rPr>
                <w:rFonts w:ascii="Times New Roman" w:eastAsia="OfficinaSansBookC" w:hAnsi="Times New Roman" w:cs="Times New Roman"/>
                <w:b/>
                <w:sz w:val="24"/>
                <w:szCs w:val="24"/>
              </w:rPr>
              <w:t>Свойства неорганических веществ»</w:t>
            </w:r>
          </w:p>
        </w:tc>
      </w:tr>
      <w:tr w:rsidR="00CB3A9B" w:rsidRPr="00CC520E" w:rsidTr="00D275DF">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3.1</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9D2EA5" w:rsidRPr="003B49F1" w:rsidRDefault="009D2EA5" w:rsidP="009D2EA5">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9D2EA5" w:rsidRPr="003B49F1"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9D2EA5" w:rsidRDefault="009D2EA5" w:rsidP="009D2EA5">
            <w:pPr>
              <w:widowControl w:val="0"/>
              <w:autoSpaceDE w:val="0"/>
              <w:autoSpaceDN w:val="0"/>
              <w:spacing w:line="247" w:lineRule="exact"/>
              <w:rPr>
                <w:rFonts w:ascii="Times New Roman" w:eastAsia="OfficinaSansBookC" w:hAnsi="Times New Roman" w:cs="Times New Roman"/>
                <w:sz w:val="24"/>
                <w:szCs w:val="24"/>
              </w:rPr>
            </w:pP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9D2EA5" w:rsidRPr="00CC520E" w:rsidRDefault="009D2EA5"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rsidR="00CB3A9B" w:rsidRPr="00CC520E" w:rsidRDefault="00701283" w:rsidP="007B22DA">
            <w:pPr>
              <w:widowControl w:val="0"/>
              <w:spacing w:after="0" w:line="276" w:lineRule="auto"/>
              <w:rPr>
                <w:rFonts w:ascii="Times New Roman" w:eastAsia="Roboto" w:hAnsi="Times New Roman" w:cs="Times New Roman"/>
                <w:sz w:val="24"/>
                <w:szCs w:val="24"/>
                <w:highlight w:val="white"/>
              </w:rPr>
            </w:pPr>
            <w:r w:rsidRPr="00CC520E">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CC520E" w:rsidTr="00D275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3.2</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9D2EA5" w:rsidRPr="003B49F1" w:rsidRDefault="009D2EA5" w:rsidP="009D2EA5">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9D2EA5" w:rsidRPr="003B49F1"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9D2EA5" w:rsidRDefault="009D2EA5" w:rsidP="009D2EA5">
            <w:pPr>
              <w:widowControl w:val="0"/>
              <w:autoSpaceDE w:val="0"/>
              <w:autoSpaceDN w:val="0"/>
              <w:spacing w:line="247" w:lineRule="exact"/>
              <w:rPr>
                <w:rFonts w:ascii="Times New Roman" w:eastAsia="OfficinaSansBookC" w:hAnsi="Times New Roman" w:cs="Times New Roman"/>
                <w:sz w:val="24"/>
                <w:szCs w:val="24"/>
              </w:rPr>
            </w:pP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3. Практико-ориентированные теоретические задания на свойства и получение </w:t>
            </w:r>
            <w:r w:rsidRPr="00CC520E">
              <w:rPr>
                <w:rFonts w:ascii="Times New Roman" w:eastAsia="OfficinaSansBookC" w:hAnsi="Times New Roman" w:cs="Times New Roman"/>
                <w:sz w:val="24"/>
                <w:szCs w:val="24"/>
              </w:rPr>
              <w:lastRenderedPageBreak/>
              <w:t>неорганических веществ</w:t>
            </w:r>
          </w:p>
        </w:tc>
      </w:tr>
      <w:tr w:rsidR="00CB3A9B" w:rsidRPr="00CC520E" w:rsidTr="00D275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3.3</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CC520E"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4</w:t>
            </w:r>
          </w:p>
        </w:tc>
        <w:tc>
          <w:tcPr>
            <w:tcW w:w="1101" w:type="dxa"/>
            <w:tcBorders>
              <w:bottom w:val="single" w:sz="6" w:space="0" w:color="000000"/>
            </w:tcBorders>
            <w:shd w:val="clear" w:color="auto" w:fill="D9D9D9"/>
          </w:tcPr>
          <w:p w:rsidR="00CB3A9B" w:rsidRPr="00CC520E"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Контрольная работа</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w:t>
            </w:r>
            <w:r w:rsidRPr="00CC520E">
              <w:rPr>
                <w:rFonts w:ascii="Times New Roman" w:eastAsia="OfficinaSansBookC" w:hAnsi="Times New Roman" w:cs="Times New Roman"/>
                <w:b/>
                <w:sz w:val="24"/>
                <w:szCs w:val="24"/>
              </w:rPr>
              <w:t>Строение и свойства органических веществ»</w:t>
            </w:r>
          </w:p>
        </w:tc>
      </w:tr>
      <w:tr w:rsidR="00CB3A9B" w:rsidRPr="00CC520E" w:rsidTr="00D275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4.1</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9D2EA5" w:rsidRPr="003B49F1" w:rsidRDefault="009D2EA5" w:rsidP="009D2EA5">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9D2EA5" w:rsidRPr="003B49F1"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9D2EA5" w:rsidRDefault="009D2EA5" w:rsidP="009D2EA5">
            <w:pPr>
              <w:widowControl w:val="0"/>
              <w:autoSpaceDE w:val="0"/>
              <w:autoSpaceDN w:val="0"/>
              <w:spacing w:line="247" w:lineRule="exact"/>
              <w:rPr>
                <w:rFonts w:ascii="Times New Roman" w:eastAsia="OfficinaSansBookC" w:hAnsi="Times New Roman" w:cs="Times New Roman"/>
                <w:sz w:val="24"/>
                <w:szCs w:val="24"/>
              </w:rPr>
            </w:pP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 Задания на составление полных и сокращенных структурных формул органических веществ отдельных классов.</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(в %)</w:t>
            </w:r>
          </w:p>
        </w:tc>
      </w:tr>
      <w:tr w:rsidR="00CB3A9B" w:rsidRPr="00CC520E" w:rsidTr="00D275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4.2</w:t>
            </w:r>
          </w:p>
        </w:tc>
        <w:tc>
          <w:tcPr>
            <w:tcW w:w="1101" w:type="dxa"/>
            <w:tcBorders>
              <w:bottom w:val="single" w:sz="6" w:space="0" w:color="000000"/>
            </w:tcBorders>
            <w:shd w:val="clear" w:color="auto" w:fill="FFFFFF"/>
          </w:tcPr>
          <w:p w:rsidR="00CB3A9B" w:rsidRPr="00CC520E"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ОК 01 </w:t>
            </w:r>
          </w:p>
          <w:p w:rsidR="00CB3A9B" w:rsidRPr="00CC520E"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p w:rsidR="009D2EA5" w:rsidRPr="003B49F1" w:rsidRDefault="009D2EA5" w:rsidP="009D2EA5">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3B49F1">
              <w:rPr>
                <w:rFonts w:ascii="Times New Roman" w:eastAsia="OfficinaSansBookC" w:hAnsi="Times New Roman" w:cs="Times New Roman"/>
                <w:sz w:val="24"/>
                <w:szCs w:val="24"/>
              </w:rPr>
              <w:t xml:space="preserve">8.02.08 </w:t>
            </w:r>
          </w:p>
          <w:p w:rsidR="009D2EA5" w:rsidRPr="003B49F1"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9D2EA5" w:rsidRDefault="009D2EA5" w:rsidP="009D2EA5">
            <w:pPr>
              <w:widowControl w:val="0"/>
              <w:autoSpaceDE w:val="0"/>
              <w:autoSpaceDN w:val="0"/>
              <w:spacing w:line="247" w:lineRule="exact"/>
              <w:rPr>
                <w:rFonts w:ascii="Times New Roman" w:eastAsia="OfficinaSansBookC" w:hAnsi="Times New Roman" w:cs="Times New Roman"/>
                <w:sz w:val="24"/>
                <w:szCs w:val="24"/>
              </w:rPr>
            </w:pP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lastRenderedPageBreak/>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Свойства органических соединений</w:t>
            </w:r>
            <w:r w:rsidRPr="00CC520E">
              <w:rPr>
                <w:rFonts w:ascii="Times New Roman" w:eastAsia="OfficinaSansBookC" w:hAnsi="Times New Roman" w:cs="Times New Roman"/>
                <w:sz w:val="24"/>
                <w:szCs w:val="24"/>
                <w:u w:val="single"/>
              </w:rPr>
              <w:t xml:space="preserve"> </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CC520E" w:rsidRDefault="00701283" w:rsidP="007B22DA">
            <w:pPr>
              <w:widowControl w:val="0"/>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 xml:space="preserve">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w:t>
            </w:r>
            <w:r w:rsidRPr="00CC520E">
              <w:rPr>
                <w:rFonts w:ascii="Times New Roman" w:eastAsia="OfficinaSansBookC" w:hAnsi="Times New Roman" w:cs="Times New Roman"/>
                <w:sz w:val="24"/>
                <w:szCs w:val="24"/>
                <w:highlight w:val="white"/>
              </w:rPr>
              <w:lastRenderedPageBreak/>
              <w:t>органических веществ разных классов.</w:t>
            </w:r>
          </w:p>
          <w:p w:rsidR="00CB3A9B" w:rsidRPr="00CC520E" w:rsidRDefault="00701283" w:rsidP="007B22DA">
            <w:pPr>
              <w:widowControl w:val="0"/>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3. Расчетные задачи по уравнениям реакций с участием органических веществ.</w:t>
            </w:r>
          </w:p>
          <w:p w:rsidR="00CB3A9B" w:rsidRPr="00CC520E" w:rsidRDefault="00701283" w:rsidP="007B22DA">
            <w:pPr>
              <w:widowControl w:val="0"/>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 xml:space="preserve">4. </w:t>
            </w:r>
            <w:r w:rsidRPr="00CC520E">
              <w:rPr>
                <w:rFonts w:ascii="Times New Roman" w:eastAsia="OfficinaSansBookC" w:hAnsi="Times New Roman" w:cs="Times New Roman"/>
                <w:sz w:val="24"/>
                <w:szCs w:val="24"/>
              </w:rPr>
              <w:t>Лабораторная работа “Превращения органических веществ при нагревании"</w:t>
            </w:r>
          </w:p>
        </w:tc>
      </w:tr>
      <w:tr w:rsidR="00CB3A9B" w:rsidRPr="00CC520E" w:rsidTr="00D275DF">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4.3</w:t>
            </w:r>
          </w:p>
        </w:tc>
        <w:tc>
          <w:tcPr>
            <w:tcW w:w="1101" w:type="dxa"/>
            <w:tcBorders>
              <w:bottom w:val="single" w:sz="6" w:space="0" w:color="000000"/>
            </w:tcBorders>
            <w:shd w:val="clear" w:color="auto" w:fill="FFFFFF"/>
          </w:tcPr>
          <w:p w:rsidR="00CB3A9B" w:rsidRPr="00CC520E" w:rsidRDefault="00701283" w:rsidP="007B22DA">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ОК 01 </w:t>
            </w:r>
          </w:p>
          <w:p w:rsidR="00CB3A9B" w:rsidRPr="00CC520E" w:rsidRDefault="00701283" w:rsidP="007B22DA">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2.Лабораторная работа: “Идентификация органических соединений отдельных классов”</w:t>
            </w:r>
          </w:p>
        </w:tc>
      </w:tr>
      <w:tr w:rsidR="00CB3A9B" w:rsidRPr="00CC520E" w:rsidTr="00D275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5</w:t>
            </w:r>
          </w:p>
        </w:tc>
        <w:tc>
          <w:tcPr>
            <w:tcW w:w="1101" w:type="dxa"/>
            <w:tcBorders>
              <w:bottom w:val="single" w:sz="6" w:space="0" w:color="000000"/>
            </w:tcBorders>
            <w:shd w:val="clear" w:color="auto" w:fill="D9D9D9"/>
          </w:tcPr>
          <w:p w:rsidR="00CB3A9B" w:rsidRPr="00CC520E"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CC520E" w:rsidTr="00D275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5</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ОК 01 </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rsidR="00CB3A9B" w:rsidRPr="00CC520E" w:rsidRDefault="00701283" w:rsidP="007B22DA">
            <w:pPr>
              <w:widowControl w:val="0"/>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CC520E">
              <w:rPr>
                <w:rFonts w:ascii="Times New Roman" w:eastAsia="OfficinaSansBookC" w:hAnsi="Times New Roman" w:cs="Times New Roman"/>
                <w:sz w:val="24"/>
                <w:szCs w:val="24"/>
                <w:highlight w:val="white"/>
              </w:rPr>
              <w:t xml:space="preserve">Практико-ориентированные задания </w:t>
            </w:r>
            <w:r w:rsidRPr="00CC520E">
              <w:rPr>
                <w:rFonts w:ascii="Times New Roman" w:eastAsia="OfficinaSansBookC" w:hAnsi="Times New Roman" w:cs="Times New Roman"/>
                <w:sz w:val="24"/>
                <w:szCs w:val="24"/>
              </w:rPr>
              <w:t>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CC520E" w:rsidTr="00D275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6</w:t>
            </w:r>
          </w:p>
        </w:tc>
        <w:tc>
          <w:tcPr>
            <w:tcW w:w="1101" w:type="dxa"/>
            <w:tcBorders>
              <w:bottom w:val="single" w:sz="6" w:space="0" w:color="000000"/>
            </w:tcBorders>
            <w:shd w:val="clear" w:color="auto" w:fill="D9D9D9"/>
          </w:tcPr>
          <w:p w:rsidR="00CB3A9B" w:rsidRPr="00CC520E"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Исследовать истинные</w:t>
            </w:r>
            <w:r w:rsidRPr="00CC520E">
              <w:rPr>
                <w:rFonts w:ascii="Times New Roman" w:eastAsia="OfficinaSansBookC" w:hAnsi="Times New Roman" w:cs="Times New Roman"/>
                <w:b/>
                <w:sz w:val="24"/>
                <w:szCs w:val="24"/>
                <w:highlight w:val="yellow"/>
              </w:rPr>
              <w:t xml:space="preserve"> </w:t>
            </w:r>
            <w:r w:rsidRPr="00CC520E">
              <w:rPr>
                <w:rFonts w:ascii="Times New Roman" w:eastAsia="OfficinaSansBookC" w:hAnsi="Times New Roman" w:cs="Times New Roman"/>
                <w:b/>
                <w:sz w:val="24"/>
                <w:szCs w:val="24"/>
              </w:rPr>
              <w:t>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CC520E" w:rsidTr="00D275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lastRenderedPageBreak/>
              <w:t>6.1</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ОК 01 </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02</w:t>
            </w: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1. Задачи на приготовление растворов.</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CC520E" w:rsidTr="00D275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6.2</w:t>
            </w:r>
          </w:p>
        </w:tc>
        <w:tc>
          <w:tcPr>
            <w:tcW w:w="1101" w:type="dxa"/>
            <w:tcBorders>
              <w:bottom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01</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p w:rsidR="009D2EA5" w:rsidRPr="003B49F1" w:rsidRDefault="009D2EA5" w:rsidP="009D2EA5">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9D2EA5" w:rsidRDefault="009D2EA5" w:rsidP="009D2EA5">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CB3A9B" w:rsidRPr="00CC520E"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8"/>
                <w:szCs w:val="28"/>
              </w:rPr>
            </w:pPr>
            <w:r w:rsidRPr="00CC520E">
              <w:rPr>
                <w:rFonts w:ascii="Times New Roman" w:eastAsia="OfficinaSansBookC" w:hAnsi="Times New Roman" w:cs="Times New Roman"/>
                <w:sz w:val="24"/>
                <w:szCs w:val="24"/>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Лабораторная работа</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“Приготовление растворов”</w:t>
            </w:r>
          </w:p>
        </w:tc>
      </w:tr>
      <w:tr w:rsidR="00CB3A9B" w:rsidRPr="00CC520E">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II</w:t>
            </w:r>
          </w:p>
        </w:tc>
        <w:tc>
          <w:tcPr>
            <w:tcW w:w="9748" w:type="dxa"/>
            <w:gridSpan w:val="4"/>
            <w:tcBorders>
              <w:bottom w:val="single" w:sz="6" w:space="0" w:color="000000"/>
              <w:right w:val="single" w:sz="6" w:space="0" w:color="000000"/>
            </w:tcBorders>
            <w:shd w:val="clear" w:color="auto" w:fill="FFFFFF"/>
          </w:tcPr>
          <w:p w:rsidR="00CB3A9B" w:rsidRPr="00CC520E" w:rsidRDefault="00701283" w:rsidP="007B22DA">
            <w:pPr>
              <w:widowControl w:val="0"/>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CC520E"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jc w:val="center"/>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7</w:t>
            </w:r>
          </w:p>
        </w:tc>
        <w:tc>
          <w:tcPr>
            <w:tcW w:w="1101" w:type="dxa"/>
            <w:tcBorders>
              <w:bottom w:val="single" w:sz="6" w:space="0" w:color="000000"/>
            </w:tcBorders>
            <w:shd w:val="clear" w:color="auto" w:fill="D9D9D9"/>
          </w:tcPr>
          <w:p w:rsidR="00CB3A9B" w:rsidRPr="00CC520E"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 xml:space="preserve">Раздел 7. </w:t>
            </w:r>
          </w:p>
          <w:p w:rsidR="00CB3A9B" w:rsidRPr="00CC520E" w:rsidRDefault="00701283" w:rsidP="007B22DA">
            <w:pPr>
              <w:widowControl w:val="0"/>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CC520E">
              <w:rPr>
                <w:rFonts w:ascii="Times New Roman" w:eastAsia="OfficinaSansBookC" w:hAnsi="Times New Roman" w:cs="Times New Roman"/>
                <w:sz w:val="24"/>
                <w:szCs w:val="24"/>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b/>
                <w:sz w:val="24"/>
                <w:szCs w:val="24"/>
              </w:rPr>
              <w:t xml:space="preserve">Защита кейса (с учетом будущей профессиональной деятельности)  </w:t>
            </w:r>
          </w:p>
        </w:tc>
      </w:tr>
      <w:tr w:rsidR="00CB3A9B" w:rsidRPr="00CC520E"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CC520E"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1101" w:type="dxa"/>
            <w:tcBorders>
              <w:bottom w:val="single" w:sz="6" w:space="0" w:color="000000"/>
            </w:tcBorders>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ОК 01 </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 xml:space="preserve">ОК 02 </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04</w:t>
            </w:r>
          </w:p>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ОК 07</w:t>
            </w:r>
          </w:p>
          <w:p w:rsidR="00EB3F4A" w:rsidRPr="003B49F1" w:rsidRDefault="00EB3F4A" w:rsidP="00EB3F4A">
            <w:pPr>
              <w:widowControl w:val="0"/>
              <w:spacing w:after="0" w:line="276" w:lineRule="auto"/>
              <w:jc w:val="center"/>
              <w:rPr>
                <w:rFonts w:ascii="Times New Roman" w:eastAsia="OfficinaSansBookC" w:hAnsi="Times New Roman" w:cs="Times New Roman"/>
                <w:sz w:val="24"/>
                <w:szCs w:val="24"/>
              </w:rPr>
            </w:pPr>
            <w:r w:rsidRPr="003B49F1">
              <w:rPr>
                <w:rFonts w:ascii="Times New Roman" w:eastAsia="OfficinaSansBookC" w:hAnsi="Times New Roman" w:cs="Times New Roman"/>
                <w:sz w:val="24"/>
                <w:szCs w:val="24"/>
              </w:rPr>
              <w:t xml:space="preserve">38.02.08 </w:t>
            </w:r>
          </w:p>
          <w:p w:rsidR="00EB3F4A" w:rsidRPr="003B49F1" w:rsidRDefault="00EB3F4A" w:rsidP="00EB3F4A">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2.2-ПК 2.5</w:t>
            </w:r>
          </w:p>
          <w:p w:rsidR="00EB3F4A" w:rsidRPr="003B49F1" w:rsidRDefault="00EB3F4A" w:rsidP="00EB3F4A">
            <w:pPr>
              <w:widowControl w:val="0"/>
              <w:autoSpaceDE w:val="0"/>
              <w:autoSpaceDN w:val="0"/>
              <w:spacing w:line="247" w:lineRule="exact"/>
              <w:rPr>
                <w:rFonts w:ascii="Times New Roman" w:hAnsi="Times New Roman" w:cs="Times New Roman"/>
                <w:sz w:val="24"/>
                <w:szCs w:val="24"/>
                <w:lang w:eastAsia="en-US"/>
              </w:rPr>
            </w:pPr>
            <w:r>
              <w:rPr>
                <w:rFonts w:ascii="Times New Roman" w:eastAsia="OfficinaSansBookC" w:hAnsi="Times New Roman" w:cs="Times New Roman"/>
                <w:sz w:val="24"/>
                <w:szCs w:val="24"/>
              </w:rPr>
              <w:t xml:space="preserve">43.02.16 </w:t>
            </w:r>
            <w:r>
              <w:rPr>
                <w:rFonts w:ascii="Times New Roman" w:eastAsia="OfficinaSansBookC" w:hAnsi="Times New Roman" w:cs="Times New Roman"/>
                <w:sz w:val="24"/>
                <w:szCs w:val="24"/>
              </w:rPr>
              <w:lastRenderedPageBreak/>
              <w:t xml:space="preserve">направленность </w:t>
            </w:r>
            <w:r w:rsidRPr="003B49F1">
              <w:rPr>
                <w:rFonts w:ascii="Times New Roman" w:eastAsia="Times New Roman" w:hAnsi="Times New Roman" w:cs="Times New Roman"/>
                <w:lang w:eastAsia="en-US"/>
              </w:rPr>
              <w:t>Предоставление</w:t>
            </w:r>
            <w:r w:rsidRPr="003B49F1">
              <w:rPr>
                <w:rFonts w:ascii="Times New Roman" w:eastAsia="Times New Roman" w:hAnsi="Times New Roman" w:cs="Times New Roman"/>
                <w:spacing w:val="-3"/>
                <w:lang w:eastAsia="en-US"/>
              </w:rPr>
              <w:t xml:space="preserve"> </w:t>
            </w:r>
            <w:r w:rsidRPr="003B49F1">
              <w:rPr>
                <w:rFonts w:ascii="Times New Roman" w:eastAsia="Times New Roman" w:hAnsi="Times New Roman" w:cs="Times New Roman"/>
                <w:lang w:eastAsia="en-US"/>
              </w:rPr>
              <w:t>услуг</w:t>
            </w:r>
            <w:r w:rsidRPr="003B49F1">
              <w:rPr>
                <w:rFonts w:ascii="Times New Roman" w:eastAsia="Times New Roman" w:hAnsi="Times New Roman" w:cs="Times New Roman"/>
                <w:spacing w:val="-2"/>
                <w:lang w:eastAsia="en-US"/>
              </w:rPr>
              <w:t xml:space="preserve"> </w:t>
            </w:r>
            <w:r w:rsidRPr="003B49F1">
              <w:rPr>
                <w:rFonts w:ascii="Times New Roman" w:eastAsia="Times New Roman" w:hAnsi="Times New Roman" w:cs="Times New Roman"/>
                <w:lang w:eastAsia="en-US"/>
              </w:rPr>
              <w:t>предприятия питания</w:t>
            </w:r>
            <w:r w:rsidRPr="003B49F1">
              <w:rPr>
                <w:rFonts w:ascii="Times New Roman" w:hAnsi="Times New Roman" w:cs="Times New Roman"/>
                <w:sz w:val="24"/>
                <w:szCs w:val="24"/>
                <w:highlight w:val="yellow"/>
                <w:lang w:eastAsia="en-US"/>
              </w:rPr>
              <w:t xml:space="preserve"> </w:t>
            </w:r>
          </w:p>
          <w:p w:rsidR="00EB3F4A" w:rsidRDefault="00EB3F4A" w:rsidP="00EB3F4A">
            <w:pPr>
              <w:widowControl w:val="0"/>
              <w:spacing w:after="0" w:line="276" w:lineRule="auto"/>
              <w:jc w:val="center"/>
              <w:rPr>
                <w:rFonts w:ascii="Times New Roman" w:eastAsia="OfficinaSansBookC" w:hAnsi="Times New Roman" w:cs="Times New Roman"/>
              </w:rPr>
            </w:pPr>
            <w:r w:rsidRPr="003B49F1">
              <w:rPr>
                <w:rFonts w:ascii="Times New Roman" w:eastAsia="OfficinaSansBookC" w:hAnsi="Times New Roman" w:cs="Times New Roman"/>
              </w:rPr>
              <w:t>ПК 2.1-ПК 2.3</w:t>
            </w:r>
          </w:p>
          <w:p w:rsidR="00EB3F4A" w:rsidRDefault="00EB3F4A" w:rsidP="00EB3F4A">
            <w:pPr>
              <w:widowControl w:val="0"/>
              <w:spacing w:after="0" w:line="276" w:lineRule="auto"/>
              <w:jc w:val="center"/>
              <w:rPr>
                <w:rFonts w:ascii="Times New Roman" w:eastAsia="OfficinaSansBookC" w:hAnsi="Times New Roman" w:cs="Times New Roman"/>
              </w:rPr>
            </w:pPr>
            <w:r>
              <w:rPr>
                <w:rFonts w:ascii="Times New Roman" w:eastAsia="OfficinaSansBookC" w:hAnsi="Times New Roman" w:cs="Times New Roman"/>
              </w:rPr>
              <w:t>38.02.01</w:t>
            </w:r>
          </w:p>
          <w:p w:rsidR="00EB3F4A" w:rsidRDefault="00EB3F4A" w:rsidP="00EB3F4A">
            <w:pPr>
              <w:widowControl w:val="0"/>
              <w:pBdr>
                <w:top w:val="nil"/>
                <w:left w:val="nil"/>
                <w:bottom w:val="nil"/>
                <w:right w:val="nil"/>
                <w:between w:val="nil"/>
              </w:pBdr>
              <w:spacing w:after="0" w:line="276" w:lineRule="auto"/>
              <w:jc w:val="center"/>
              <w:rPr>
                <w:rFonts w:ascii="Times New Roman" w:eastAsia="OfficinaSansBookC" w:hAnsi="Times New Roman" w:cs="Times New Roman"/>
              </w:rPr>
            </w:pPr>
            <w:r>
              <w:rPr>
                <w:rFonts w:ascii="Times New Roman" w:eastAsia="OfficinaSansBookC" w:hAnsi="Times New Roman" w:cs="Times New Roman"/>
              </w:rPr>
              <w:t>ПК 2.4, ПК 2.7</w:t>
            </w:r>
          </w:p>
          <w:p w:rsidR="00EB3F4A" w:rsidRPr="009D2EA5" w:rsidRDefault="00EB3F4A" w:rsidP="00EB3F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9D2EA5">
              <w:rPr>
                <w:rFonts w:ascii="Times New Roman" w:eastAsia="OfficinaSansBookC" w:hAnsi="Times New Roman" w:cs="Times New Roman"/>
                <w:sz w:val="24"/>
                <w:szCs w:val="24"/>
              </w:rPr>
              <w:t>46.02.01</w:t>
            </w:r>
          </w:p>
          <w:p w:rsidR="00CB3A9B" w:rsidRPr="00CC520E" w:rsidRDefault="00EB3F4A" w:rsidP="00EB3F4A">
            <w:pPr>
              <w:widowControl w:val="0"/>
              <w:spacing w:after="0" w:line="276" w:lineRule="auto"/>
              <w:rPr>
                <w:rFonts w:ascii="Times New Roman" w:eastAsia="OfficinaSansBookC" w:hAnsi="Times New Roman" w:cs="Times New Roman"/>
                <w:sz w:val="24"/>
                <w:szCs w:val="24"/>
              </w:rPr>
            </w:pPr>
            <w:r w:rsidRPr="009D2EA5">
              <w:rPr>
                <w:rFonts w:ascii="Times New Roman" w:eastAsia="OfficinaSansBookC" w:hAnsi="Times New Roman" w:cs="Times New Roman"/>
                <w:sz w:val="24"/>
                <w:szCs w:val="24"/>
              </w:rPr>
              <w:t>ПК 1.2</w:t>
            </w:r>
            <w:bookmarkStart w:id="6" w:name="_GoBack"/>
            <w:bookmarkEnd w:id="6"/>
          </w:p>
        </w:tc>
        <w:tc>
          <w:tcPr>
            <w:tcW w:w="2504" w:type="dxa"/>
            <w:tcBorders>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b/>
                <w:sz w:val="24"/>
                <w:szCs w:val="24"/>
              </w:rPr>
            </w:pPr>
            <w:r w:rsidRPr="00CC520E">
              <w:rPr>
                <w:rFonts w:ascii="Times New Roman" w:eastAsia="OfficinaSansBookC" w:hAnsi="Times New Roman" w:cs="Times New Roman"/>
                <w:sz w:val="24"/>
                <w:szCs w:val="24"/>
              </w:rPr>
              <w:lastRenderedPageBreak/>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CB3A9B" w:rsidRPr="00CC520E" w:rsidRDefault="00701283" w:rsidP="007B22DA">
            <w:pPr>
              <w:widowControl w:val="0"/>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rPr>
              <w:t>Кейс (с учетом будущей профессиональной деятельности)</w:t>
            </w:r>
          </w:p>
          <w:p w:rsidR="00CB3A9B" w:rsidRPr="00CC520E" w:rsidRDefault="00701283" w:rsidP="007B22DA">
            <w:pPr>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Возможные темы кейсов:</w:t>
            </w:r>
          </w:p>
          <w:p w:rsidR="00CB3A9B" w:rsidRPr="00CC520E" w:rsidRDefault="00701283" w:rsidP="007B22DA">
            <w:pPr>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rsidR="00CB3A9B" w:rsidRPr="00CC520E" w:rsidRDefault="00701283" w:rsidP="007B22DA">
            <w:pPr>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lastRenderedPageBreak/>
              <w:t>2. Будущие материалы для авиа-, машино- и приборостроения.</w:t>
            </w:r>
          </w:p>
          <w:p w:rsidR="00CB3A9B" w:rsidRPr="00CC520E" w:rsidRDefault="00701283" w:rsidP="007B22DA">
            <w:pPr>
              <w:spacing w:after="0" w:line="276" w:lineRule="auto"/>
              <w:rPr>
                <w:rFonts w:ascii="Times New Roman" w:eastAsia="OfficinaSansBookC" w:hAnsi="Times New Roman" w:cs="Times New Roman"/>
                <w:sz w:val="24"/>
                <w:szCs w:val="24"/>
                <w:highlight w:val="white"/>
              </w:rPr>
            </w:pPr>
            <w:r w:rsidRPr="00CC520E">
              <w:rPr>
                <w:rFonts w:ascii="Times New Roman" w:eastAsia="OfficinaSansBookC" w:hAnsi="Times New Roman" w:cs="Times New Roman"/>
                <w:sz w:val="24"/>
                <w:szCs w:val="24"/>
                <w:highlight w:val="white"/>
              </w:rPr>
              <w:t>3. Новые материалы для солнечных батарей.</w:t>
            </w:r>
          </w:p>
          <w:p w:rsidR="00CB3A9B" w:rsidRPr="00CC520E" w:rsidRDefault="00701283" w:rsidP="007B22DA">
            <w:pPr>
              <w:spacing w:after="0" w:line="276" w:lineRule="auto"/>
              <w:rPr>
                <w:rFonts w:ascii="Times New Roman" w:eastAsia="OfficinaSansBookC" w:hAnsi="Times New Roman" w:cs="Times New Roman"/>
                <w:sz w:val="24"/>
                <w:szCs w:val="24"/>
              </w:rPr>
            </w:pPr>
            <w:r w:rsidRPr="00CC520E">
              <w:rPr>
                <w:rFonts w:ascii="Times New Roman" w:eastAsia="OfficinaSansBookC" w:hAnsi="Times New Roman" w:cs="Times New Roman"/>
                <w:sz w:val="24"/>
                <w:szCs w:val="24"/>
                <w:highlight w:val="white"/>
              </w:rPr>
              <w:t>4. Лекарства на основе растительных препаратов</w:t>
            </w:r>
          </w:p>
        </w:tc>
      </w:tr>
    </w:tbl>
    <w:p w:rsidR="00CB3A9B" w:rsidRDefault="00CB3A9B">
      <w:pPr>
        <w:spacing w:after="200" w:line="276" w:lineRule="auto"/>
        <w:rPr>
          <w:rFonts w:ascii="OfficinaSansBookC" w:eastAsia="OfficinaSansBookC" w:hAnsi="OfficinaSansBookC" w:cs="OfficinaSansBookC"/>
          <w:b/>
          <w:sz w:val="28"/>
          <w:szCs w:val="28"/>
        </w:rPr>
      </w:pPr>
    </w:p>
    <w:sectPr w:rsidR="00CB3A9B" w:rsidSect="00037AE0">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F88" w:rsidRDefault="00920F88">
      <w:pPr>
        <w:spacing w:after="0" w:line="240" w:lineRule="auto"/>
      </w:pPr>
      <w:r>
        <w:separator/>
      </w:r>
    </w:p>
  </w:endnote>
  <w:endnote w:type="continuationSeparator" w:id="0">
    <w:p w:rsidR="00920F88" w:rsidRDefault="0092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9F1" w:rsidRDefault="003B49F1">
    <w:pPr>
      <w:jc w:val="right"/>
    </w:pPr>
    <w:r>
      <w:fldChar w:fldCharType="begin"/>
    </w:r>
    <w:r>
      <w:instrText>PAGE</w:instrText>
    </w:r>
    <w:r>
      <w:fldChar w:fldCharType="separate"/>
    </w:r>
    <w:r w:rsidR="00EB3F4A">
      <w:rPr>
        <w:noProof/>
      </w:rPr>
      <w:t>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F88" w:rsidRDefault="00920F88">
      <w:pPr>
        <w:spacing w:after="0" w:line="240" w:lineRule="auto"/>
      </w:pPr>
      <w:r>
        <w:separator/>
      </w:r>
    </w:p>
  </w:footnote>
  <w:footnote w:type="continuationSeparator" w:id="0">
    <w:p w:rsidR="00920F88" w:rsidRDefault="00920F88">
      <w:pPr>
        <w:spacing w:after="0" w:line="240" w:lineRule="auto"/>
      </w:pPr>
      <w:r>
        <w:continuationSeparator/>
      </w:r>
    </w:p>
  </w:footnote>
  <w:footnote w:id="1">
    <w:p w:rsidR="003B49F1" w:rsidRPr="00CC520E" w:rsidRDefault="003B49F1">
      <w:pPr>
        <w:spacing w:after="0" w:line="240" w:lineRule="auto"/>
        <w:rPr>
          <w:rFonts w:ascii="Times New Roman" w:eastAsia="OfficinaSansBookC" w:hAnsi="Times New Roman" w:cs="Times New Roman"/>
          <w:sz w:val="20"/>
          <w:szCs w:val="20"/>
        </w:rPr>
      </w:pPr>
      <w:r>
        <w:rPr>
          <w:vertAlign w:val="superscript"/>
        </w:rPr>
        <w:footnoteRef/>
      </w:r>
      <w:r>
        <w:rPr>
          <w:rFonts w:ascii="OfficinaSansBookC" w:eastAsia="OfficinaSansBookC" w:hAnsi="OfficinaSansBookC" w:cs="OfficinaSansBookC"/>
          <w:sz w:val="20"/>
          <w:szCs w:val="20"/>
        </w:rPr>
        <w:t xml:space="preserve"> </w:t>
      </w:r>
      <w:r w:rsidRPr="00CC520E">
        <w:rPr>
          <w:rFonts w:ascii="Times New Roman" w:eastAsia="OfficinaSansBookC" w:hAnsi="Times New Roman" w:cs="Times New Roman"/>
          <w:sz w:val="20"/>
          <w:szCs w:val="20"/>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3B49F1" w:rsidRPr="00CC520E" w:rsidRDefault="003B49F1">
      <w:pPr>
        <w:spacing w:after="0" w:line="240" w:lineRule="auto"/>
        <w:rPr>
          <w:rFonts w:ascii="Times New Roman" w:eastAsia="OfficinaSansBookC" w:hAnsi="Times New Roman" w:cs="Times New Roman"/>
          <w:sz w:val="20"/>
          <w:szCs w:val="20"/>
        </w:rPr>
      </w:pPr>
      <w:r w:rsidRPr="00CC520E">
        <w:rPr>
          <w:rFonts w:ascii="Times New Roman" w:hAnsi="Times New Roman" w:cs="Times New Roman"/>
          <w:vertAlign w:val="superscript"/>
        </w:rPr>
        <w:footnoteRef/>
      </w:r>
      <w:r w:rsidRPr="00CC520E">
        <w:rPr>
          <w:rFonts w:ascii="Times New Roman" w:eastAsia="OfficinaSansBookC" w:hAnsi="Times New Roman" w:cs="Times New Roman"/>
          <w:sz w:val="20"/>
          <w:szCs w:val="20"/>
        </w:rPr>
        <w:t xml:space="preserve"> Дисциплинарные (предметные) результаты указываются в соответствии с методикой преподавания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37AE0"/>
    <w:rsid w:val="001173E8"/>
    <w:rsid w:val="00214642"/>
    <w:rsid w:val="0030517B"/>
    <w:rsid w:val="003559F6"/>
    <w:rsid w:val="003B49F1"/>
    <w:rsid w:val="003E40C2"/>
    <w:rsid w:val="004128CB"/>
    <w:rsid w:val="00417824"/>
    <w:rsid w:val="004F4C6B"/>
    <w:rsid w:val="00515373"/>
    <w:rsid w:val="00561233"/>
    <w:rsid w:val="00596E47"/>
    <w:rsid w:val="005D410E"/>
    <w:rsid w:val="005E5BE5"/>
    <w:rsid w:val="00601269"/>
    <w:rsid w:val="00625F02"/>
    <w:rsid w:val="0068646B"/>
    <w:rsid w:val="00695B4A"/>
    <w:rsid w:val="00701283"/>
    <w:rsid w:val="00793CB8"/>
    <w:rsid w:val="007B1AD4"/>
    <w:rsid w:val="007B22DA"/>
    <w:rsid w:val="00822B38"/>
    <w:rsid w:val="00860453"/>
    <w:rsid w:val="00892058"/>
    <w:rsid w:val="008E24E3"/>
    <w:rsid w:val="00920F88"/>
    <w:rsid w:val="009D2EA5"/>
    <w:rsid w:val="00B14D32"/>
    <w:rsid w:val="00B447B2"/>
    <w:rsid w:val="00BD24B2"/>
    <w:rsid w:val="00C82F72"/>
    <w:rsid w:val="00C96C2C"/>
    <w:rsid w:val="00CB3A9B"/>
    <w:rsid w:val="00CC520E"/>
    <w:rsid w:val="00D275DF"/>
    <w:rsid w:val="00D97589"/>
    <w:rsid w:val="00E32483"/>
    <w:rsid w:val="00E470E2"/>
    <w:rsid w:val="00E702D9"/>
    <w:rsid w:val="00E97102"/>
    <w:rsid w:val="00EB3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E9806-CC3A-437C-9A93-C6DBAC86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132"/>
  </w:style>
  <w:style w:type="paragraph" w:styleId="1">
    <w:name w:val="heading 1"/>
    <w:basedOn w:val="a"/>
    <w:next w:val="a"/>
    <w:uiPriority w:val="9"/>
    <w:qFormat/>
    <w:rsid w:val="00037AE0"/>
    <w:pPr>
      <w:keepNext/>
      <w:keepLines/>
      <w:spacing w:before="480" w:after="120"/>
      <w:outlineLvl w:val="0"/>
    </w:pPr>
    <w:rPr>
      <w:b/>
      <w:sz w:val="48"/>
      <w:szCs w:val="48"/>
    </w:rPr>
  </w:style>
  <w:style w:type="paragraph" w:styleId="2">
    <w:name w:val="heading 2"/>
    <w:basedOn w:val="a"/>
    <w:next w:val="a"/>
    <w:uiPriority w:val="9"/>
    <w:semiHidden/>
    <w:unhideWhenUsed/>
    <w:qFormat/>
    <w:rsid w:val="00037AE0"/>
    <w:pPr>
      <w:keepNext/>
      <w:keepLines/>
      <w:spacing w:before="360" w:after="80"/>
      <w:outlineLvl w:val="1"/>
    </w:pPr>
    <w:rPr>
      <w:b/>
      <w:sz w:val="36"/>
      <w:szCs w:val="36"/>
    </w:rPr>
  </w:style>
  <w:style w:type="paragraph" w:styleId="3">
    <w:name w:val="heading 3"/>
    <w:basedOn w:val="a"/>
    <w:next w:val="a"/>
    <w:uiPriority w:val="9"/>
    <w:semiHidden/>
    <w:unhideWhenUsed/>
    <w:qFormat/>
    <w:rsid w:val="00037AE0"/>
    <w:pPr>
      <w:keepNext/>
      <w:keepLines/>
      <w:spacing w:before="280" w:after="80"/>
      <w:outlineLvl w:val="2"/>
    </w:pPr>
    <w:rPr>
      <w:b/>
      <w:sz w:val="28"/>
      <w:szCs w:val="28"/>
    </w:rPr>
  </w:style>
  <w:style w:type="paragraph" w:styleId="4">
    <w:name w:val="heading 4"/>
    <w:basedOn w:val="a"/>
    <w:next w:val="a"/>
    <w:uiPriority w:val="9"/>
    <w:semiHidden/>
    <w:unhideWhenUsed/>
    <w:qFormat/>
    <w:rsid w:val="00037AE0"/>
    <w:pPr>
      <w:keepNext/>
      <w:keepLines/>
      <w:spacing w:before="240" w:after="40"/>
      <w:outlineLvl w:val="3"/>
    </w:pPr>
    <w:rPr>
      <w:b/>
      <w:sz w:val="24"/>
      <w:szCs w:val="24"/>
    </w:rPr>
  </w:style>
  <w:style w:type="paragraph" w:styleId="5">
    <w:name w:val="heading 5"/>
    <w:basedOn w:val="a"/>
    <w:next w:val="a"/>
    <w:uiPriority w:val="9"/>
    <w:semiHidden/>
    <w:unhideWhenUsed/>
    <w:qFormat/>
    <w:rsid w:val="00037AE0"/>
    <w:pPr>
      <w:keepNext/>
      <w:keepLines/>
      <w:spacing w:before="220" w:after="40"/>
      <w:outlineLvl w:val="4"/>
    </w:pPr>
    <w:rPr>
      <w:b/>
    </w:rPr>
  </w:style>
  <w:style w:type="paragraph" w:styleId="6">
    <w:name w:val="heading 6"/>
    <w:basedOn w:val="a"/>
    <w:next w:val="a"/>
    <w:uiPriority w:val="9"/>
    <w:semiHidden/>
    <w:unhideWhenUsed/>
    <w:qFormat/>
    <w:rsid w:val="00037A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37AE0"/>
    <w:tblPr>
      <w:tblCellMar>
        <w:top w:w="0" w:type="dxa"/>
        <w:left w:w="0" w:type="dxa"/>
        <w:bottom w:w="0" w:type="dxa"/>
        <w:right w:w="0" w:type="dxa"/>
      </w:tblCellMar>
    </w:tblPr>
  </w:style>
  <w:style w:type="paragraph" w:styleId="a3">
    <w:name w:val="Title"/>
    <w:basedOn w:val="a"/>
    <w:next w:val="a"/>
    <w:uiPriority w:val="10"/>
    <w:qFormat/>
    <w:rsid w:val="00037AE0"/>
    <w:pPr>
      <w:keepNext/>
      <w:keepLines/>
      <w:spacing w:before="480" w:after="120"/>
    </w:pPr>
    <w:rPr>
      <w:b/>
      <w:sz w:val="72"/>
      <w:szCs w:val="72"/>
    </w:rPr>
  </w:style>
  <w:style w:type="table" w:customStyle="1" w:styleId="TableNormal0">
    <w:name w:val="Table Normal"/>
    <w:rsid w:val="00037AE0"/>
    <w:tblPr>
      <w:tblCellMar>
        <w:top w:w="0" w:type="dxa"/>
        <w:left w:w="0" w:type="dxa"/>
        <w:bottom w:w="0" w:type="dxa"/>
        <w:right w:w="0" w:type="dxa"/>
      </w:tblCellMar>
    </w:tblPr>
  </w:style>
  <w:style w:type="table" w:customStyle="1" w:styleId="TableNormal1">
    <w:name w:val="Table Normal"/>
    <w:rsid w:val="00037AE0"/>
    <w:tblPr>
      <w:tblCellMar>
        <w:top w:w="0" w:type="dxa"/>
        <w:left w:w="0" w:type="dxa"/>
        <w:bottom w:w="0" w:type="dxa"/>
        <w:right w:w="0" w:type="dxa"/>
      </w:tblCellMar>
    </w:tblPr>
  </w:style>
  <w:style w:type="table" w:customStyle="1" w:styleId="TableNormal2">
    <w:name w:val="Table Normal"/>
    <w:rsid w:val="00037AE0"/>
    <w:tblPr>
      <w:tblCellMar>
        <w:top w:w="0" w:type="dxa"/>
        <w:left w:w="0" w:type="dxa"/>
        <w:bottom w:w="0" w:type="dxa"/>
        <w:right w:w="0" w:type="dxa"/>
      </w:tblCellMar>
    </w:tblPr>
  </w:style>
  <w:style w:type="table" w:customStyle="1" w:styleId="TableNormal3">
    <w:name w:val="Table Normal"/>
    <w:rsid w:val="00037AE0"/>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037AE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037AE0"/>
    <w:tblPr>
      <w:tblStyleRowBandSize w:val="1"/>
      <w:tblStyleColBandSize w:val="1"/>
      <w:tblCellMar>
        <w:top w:w="0" w:type="dxa"/>
        <w:left w:w="115" w:type="dxa"/>
        <w:bottom w:w="0" w:type="dxa"/>
        <w:right w:w="115" w:type="dxa"/>
      </w:tblCellMar>
    </w:tblPr>
  </w:style>
  <w:style w:type="table" w:customStyle="1" w:styleId="af0">
    <w:basedOn w:val="TableNormal3"/>
    <w:rsid w:val="00037AE0"/>
    <w:tblPr>
      <w:tblStyleRowBandSize w:val="1"/>
      <w:tblStyleColBandSize w:val="1"/>
      <w:tblCellMar>
        <w:top w:w="0" w:type="dxa"/>
        <w:left w:w="115" w:type="dxa"/>
        <w:bottom w:w="0" w:type="dxa"/>
        <w:right w:w="115" w:type="dxa"/>
      </w:tblCellMar>
    </w:tblPr>
  </w:style>
  <w:style w:type="table" w:customStyle="1" w:styleId="af1">
    <w:basedOn w:val="TableNormal3"/>
    <w:rsid w:val="00037AE0"/>
    <w:tblPr>
      <w:tblStyleRowBandSize w:val="1"/>
      <w:tblStyleColBandSize w:val="1"/>
      <w:tblCellMar>
        <w:top w:w="0" w:type="dxa"/>
        <w:left w:w="115" w:type="dxa"/>
        <w:bottom w:w="0" w:type="dxa"/>
        <w:right w:w="115" w:type="dxa"/>
      </w:tblCellMar>
    </w:tblPr>
  </w:style>
  <w:style w:type="table" w:customStyle="1" w:styleId="af2">
    <w:basedOn w:val="TableNormal3"/>
    <w:rsid w:val="00037AE0"/>
    <w:tblPr>
      <w:tblStyleRowBandSize w:val="1"/>
      <w:tblStyleColBandSize w:val="1"/>
      <w:tblCellMar>
        <w:top w:w="0" w:type="dxa"/>
        <w:left w:w="115" w:type="dxa"/>
        <w:bottom w:w="0" w:type="dxa"/>
        <w:right w:w="115" w:type="dxa"/>
      </w:tblCellMar>
    </w:tblPr>
  </w:style>
  <w:style w:type="table" w:customStyle="1" w:styleId="af3">
    <w:basedOn w:val="TableNormal3"/>
    <w:rsid w:val="00037AE0"/>
    <w:tblPr>
      <w:tblStyleRowBandSize w:val="1"/>
      <w:tblStyleColBandSize w:val="1"/>
      <w:tblCellMar>
        <w:top w:w="0" w:type="dxa"/>
        <w:left w:w="115" w:type="dxa"/>
        <w:bottom w:w="0" w:type="dxa"/>
        <w:right w:w="115" w:type="dxa"/>
      </w:tblCellMar>
    </w:tblPr>
  </w:style>
  <w:style w:type="table" w:customStyle="1" w:styleId="af4">
    <w:basedOn w:val="TableNormal3"/>
    <w:rsid w:val="00037AE0"/>
    <w:tblPr>
      <w:tblStyleRowBandSize w:val="1"/>
      <w:tblStyleColBandSize w:val="1"/>
      <w:tblCellMar>
        <w:top w:w="0" w:type="dxa"/>
        <w:left w:w="115" w:type="dxa"/>
        <w:bottom w:w="0" w:type="dxa"/>
        <w:right w:w="115" w:type="dxa"/>
      </w:tblCellMar>
    </w:tblPr>
  </w:style>
  <w:style w:type="table" w:customStyle="1" w:styleId="af5">
    <w:basedOn w:val="TableNormal3"/>
    <w:rsid w:val="00037AE0"/>
    <w:tblPr>
      <w:tblStyleRowBandSize w:val="1"/>
      <w:tblStyleColBandSize w:val="1"/>
      <w:tblCellMar>
        <w:top w:w="0" w:type="dxa"/>
        <w:left w:w="115" w:type="dxa"/>
        <w:bottom w:w="0" w:type="dxa"/>
        <w:right w:w="115" w:type="dxa"/>
      </w:tblCellMar>
    </w:tblPr>
  </w:style>
  <w:style w:type="table" w:customStyle="1" w:styleId="af6">
    <w:basedOn w:val="TableNormal3"/>
    <w:rsid w:val="00037AE0"/>
    <w:tblPr>
      <w:tblStyleRowBandSize w:val="1"/>
      <w:tblStyleColBandSize w:val="1"/>
      <w:tblCellMar>
        <w:top w:w="0" w:type="dxa"/>
        <w:left w:w="115" w:type="dxa"/>
        <w:bottom w:w="0" w:type="dxa"/>
        <w:right w:w="115" w:type="dxa"/>
      </w:tblCellMar>
    </w:tblPr>
  </w:style>
  <w:style w:type="table" w:customStyle="1" w:styleId="af7">
    <w:basedOn w:val="TableNormal3"/>
    <w:rsid w:val="00037AE0"/>
    <w:tblPr>
      <w:tblStyleRowBandSize w:val="1"/>
      <w:tblStyleColBandSize w:val="1"/>
      <w:tblCellMar>
        <w:top w:w="0" w:type="dxa"/>
        <w:left w:w="115" w:type="dxa"/>
        <w:bottom w:w="0" w:type="dxa"/>
        <w:right w:w="115" w:type="dxa"/>
      </w:tblCellMar>
    </w:tblPr>
  </w:style>
  <w:style w:type="table" w:customStyle="1" w:styleId="af8">
    <w:basedOn w:val="TableNormal3"/>
    <w:rsid w:val="00037AE0"/>
    <w:tblPr>
      <w:tblStyleRowBandSize w:val="1"/>
      <w:tblStyleColBandSize w:val="1"/>
      <w:tblCellMar>
        <w:top w:w="0" w:type="dxa"/>
        <w:left w:w="115" w:type="dxa"/>
        <w:bottom w:w="0" w:type="dxa"/>
        <w:right w:w="115" w:type="dxa"/>
      </w:tblCellMar>
    </w:tblPr>
  </w:style>
  <w:style w:type="table" w:customStyle="1" w:styleId="af9">
    <w:basedOn w:val="TableNormal3"/>
    <w:rsid w:val="00037AE0"/>
    <w:tblPr>
      <w:tblStyleRowBandSize w:val="1"/>
      <w:tblStyleColBandSize w:val="1"/>
      <w:tblCellMar>
        <w:top w:w="0" w:type="dxa"/>
        <w:left w:w="115" w:type="dxa"/>
        <w:bottom w:w="0" w:type="dxa"/>
        <w:right w:w="115" w:type="dxa"/>
      </w:tblCellMar>
    </w:tblPr>
  </w:style>
  <w:style w:type="table" w:customStyle="1" w:styleId="afa">
    <w:basedOn w:val="TableNormal3"/>
    <w:rsid w:val="00037AE0"/>
    <w:tblPr>
      <w:tblStyleRowBandSize w:val="1"/>
      <w:tblStyleColBandSize w:val="1"/>
      <w:tblCellMar>
        <w:top w:w="100" w:type="dxa"/>
        <w:left w:w="100" w:type="dxa"/>
        <w:bottom w:w="100" w:type="dxa"/>
        <w:right w:w="100" w:type="dxa"/>
      </w:tblCellMar>
    </w:tblPr>
  </w:style>
  <w:style w:type="table" w:customStyle="1" w:styleId="afb">
    <w:basedOn w:val="TableNormal2"/>
    <w:rsid w:val="00037AE0"/>
    <w:tblPr>
      <w:tblStyleRowBandSize w:val="1"/>
      <w:tblStyleColBandSize w:val="1"/>
      <w:tblCellMar>
        <w:top w:w="100" w:type="dxa"/>
        <w:left w:w="100" w:type="dxa"/>
        <w:bottom w:w="100" w:type="dxa"/>
        <w:right w:w="100" w:type="dxa"/>
      </w:tblCellMar>
    </w:tblPr>
  </w:style>
  <w:style w:type="table" w:customStyle="1" w:styleId="afc">
    <w:basedOn w:val="TableNormal2"/>
    <w:rsid w:val="00037AE0"/>
    <w:tblPr>
      <w:tblStyleRowBandSize w:val="1"/>
      <w:tblStyleColBandSize w:val="1"/>
      <w:tblCellMar>
        <w:top w:w="100" w:type="dxa"/>
        <w:left w:w="100" w:type="dxa"/>
        <w:bottom w:w="100" w:type="dxa"/>
        <w:right w:w="100" w:type="dxa"/>
      </w:tblCellMar>
    </w:tblPr>
  </w:style>
  <w:style w:type="table" w:customStyle="1" w:styleId="afd">
    <w:basedOn w:val="TableNormal2"/>
    <w:rsid w:val="00037AE0"/>
    <w:tblPr>
      <w:tblStyleRowBandSize w:val="1"/>
      <w:tblStyleColBandSize w:val="1"/>
      <w:tblCellMar>
        <w:top w:w="100" w:type="dxa"/>
        <w:left w:w="100" w:type="dxa"/>
        <w:bottom w:w="100" w:type="dxa"/>
        <w:right w:w="100" w:type="dxa"/>
      </w:tblCellMar>
    </w:tblPr>
  </w:style>
  <w:style w:type="table" w:customStyle="1" w:styleId="afe">
    <w:basedOn w:val="TableNormal2"/>
    <w:rsid w:val="00037AE0"/>
    <w:tblPr>
      <w:tblStyleRowBandSize w:val="1"/>
      <w:tblStyleColBandSize w:val="1"/>
      <w:tblCellMar>
        <w:top w:w="100" w:type="dxa"/>
        <w:left w:w="100" w:type="dxa"/>
        <w:bottom w:w="100" w:type="dxa"/>
        <w:right w:w="100" w:type="dxa"/>
      </w:tblCellMar>
    </w:tblPr>
  </w:style>
  <w:style w:type="table" w:customStyle="1" w:styleId="aff">
    <w:basedOn w:val="TableNormal2"/>
    <w:rsid w:val="00037AE0"/>
    <w:tblPr>
      <w:tblStyleRowBandSize w:val="1"/>
      <w:tblStyleColBandSize w:val="1"/>
      <w:tblCellMar>
        <w:top w:w="100" w:type="dxa"/>
        <w:left w:w="100" w:type="dxa"/>
        <w:bottom w:w="100" w:type="dxa"/>
        <w:right w:w="100" w:type="dxa"/>
      </w:tblCellMar>
    </w:tblPr>
  </w:style>
  <w:style w:type="table" w:customStyle="1" w:styleId="aff0">
    <w:basedOn w:val="TableNormal2"/>
    <w:rsid w:val="00037AE0"/>
    <w:tblPr>
      <w:tblStyleRowBandSize w:val="1"/>
      <w:tblStyleColBandSize w:val="1"/>
      <w:tblCellMar>
        <w:top w:w="100" w:type="dxa"/>
        <w:left w:w="100" w:type="dxa"/>
        <w:bottom w:w="100" w:type="dxa"/>
        <w:right w:w="100" w:type="dxa"/>
      </w:tblCellMar>
    </w:tblPr>
  </w:style>
  <w:style w:type="table" w:customStyle="1" w:styleId="aff1">
    <w:basedOn w:val="TableNormal2"/>
    <w:rsid w:val="00037AE0"/>
    <w:tblPr>
      <w:tblStyleRowBandSize w:val="1"/>
      <w:tblStyleColBandSize w:val="1"/>
      <w:tblCellMar>
        <w:top w:w="100" w:type="dxa"/>
        <w:left w:w="100" w:type="dxa"/>
        <w:bottom w:w="100" w:type="dxa"/>
        <w:right w:w="100" w:type="dxa"/>
      </w:tblCellMar>
    </w:tblPr>
  </w:style>
  <w:style w:type="table" w:customStyle="1" w:styleId="aff2">
    <w:basedOn w:val="TableNormal2"/>
    <w:rsid w:val="00037AE0"/>
    <w:tblPr>
      <w:tblStyleRowBandSize w:val="1"/>
      <w:tblStyleColBandSize w:val="1"/>
      <w:tblCellMar>
        <w:top w:w="100" w:type="dxa"/>
        <w:left w:w="100" w:type="dxa"/>
        <w:bottom w:w="100" w:type="dxa"/>
        <w:right w:w="100" w:type="dxa"/>
      </w:tblCellMar>
    </w:tblPr>
  </w:style>
  <w:style w:type="table" w:customStyle="1" w:styleId="aff3">
    <w:basedOn w:val="TableNormal2"/>
    <w:rsid w:val="00037AE0"/>
    <w:tblPr>
      <w:tblStyleRowBandSize w:val="1"/>
      <w:tblStyleColBandSize w:val="1"/>
      <w:tblCellMar>
        <w:top w:w="100" w:type="dxa"/>
        <w:left w:w="100" w:type="dxa"/>
        <w:bottom w:w="100" w:type="dxa"/>
        <w:right w:w="100" w:type="dxa"/>
      </w:tblCellMar>
    </w:tblPr>
  </w:style>
  <w:style w:type="table" w:customStyle="1" w:styleId="aff4">
    <w:basedOn w:val="TableNormal2"/>
    <w:rsid w:val="00037AE0"/>
    <w:tblPr>
      <w:tblStyleRowBandSize w:val="1"/>
      <w:tblStyleColBandSize w:val="1"/>
      <w:tblCellMar>
        <w:top w:w="100" w:type="dxa"/>
        <w:left w:w="100" w:type="dxa"/>
        <w:bottom w:w="100" w:type="dxa"/>
        <w:right w:w="100" w:type="dxa"/>
      </w:tblCellMar>
    </w:tblPr>
  </w:style>
  <w:style w:type="table" w:customStyle="1" w:styleId="aff5">
    <w:basedOn w:val="TableNormal2"/>
    <w:rsid w:val="00037AE0"/>
    <w:tblPr>
      <w:tblStyleRowBandSize w:val="1"/>
      <w:tblStyleColBandSize w:val="1"/>
      <w:tblCellMar>
        <w:top w:w="100" w:type="dxa"/>
        <w:left w:w="100" w:type="dxa"/>
        <w:bottom w:w="100" w:type="dxa"/>
        <w:right w:w="100" w:type="dxa"/>
      </w:tblCellMar>
    </w:tblPr>
  </w:style>
  <w:style w:type="table" w:customStyle="1" w:styleId="aff6">
    <w:basedOn w:val="TableNormal2"/>
    <w:rsid w:val="00037AE0"/>
    <w:tblPr>
      <w:tblStyleRowBandSize w:val="1"/>
      <w:tblStyleColBandSize w:val="1"/>
      <w:tblCellMar>
        <w:top w:w="100" w:type="dxa"/>
        <w:left w:w="100" w:type="dxa"/>
        <w:bottom w:w="100" w:type="dxa"/>
        <w:right w:w="100" w:type="dxa"/>
      </w:tblCellMar>
    </w:tblPr>
  </w:style>
  <w:style w:type="table" w:customStyle="1" w:styleId="aff7">
    <w:basedOn w:val="TableNormal2"/>
    <w:rsid w:val="00037AE0"/>
    <w:tblPr>
      <w:tblStyleRowBandSize w:val="1"/>
      <w:tblStyleColBandSize w:val="1"/>
      <w:tblCellMar>
        <w:top w:w="100" w:type="dxa"/>
        <w:left w:w="100" w:type="dxa"/>
        <w:bottom w:w="100" w:type="dxa"/>
        <w:right w:w="100" w:type="dxa"/>
      </w:tblCellMar>
    </w:tblPr>
  </w:style>
  <w:style w:type="table" w:customStyle="1" w:styleId="aff8">
    <w:basedOn w:val="TableNormal2"/>
    <w:rsid w:val="00037AE0"/>
    <w:tblPr>
      <w:tblStyleRowBandSize w:val="1"/>
      <w:tblStyleColBandSize w:val="1"/>
      <w:tblCellMar>
        <w:top w:w="100" w:type="dxa"/>
        <w:left w:w="100" w:type="dxa"/>
        <w:bottom w:w="100" w:type="dxa"/>
        <w:right w:w="100" w:type="dxa"/>
      </w:tblCellMar>
    </w:tblPr>
  </w:style>
  <w:style w:type="table" w:customStyle="1" w:styleId="aff9">
    <w:basedOn w:val="TableNormal2"/>
    <w:rsid w:val="00037AE0"/>
    <w:tblPr>
      <w:tblStyleRowBandSize w:val="1"/>
      <w:tblStyleColBandSize w:val="1"/>
      <w:tblCellMar>
        <w:top w:w="100" w:type="dxa"/>
        <w:left w:w="100" w:type="dxa"/>
        <w:bottom w:w="100" w:type="dxa"/>
        <w:right w:w="100" w:type="dxa"/>
      </w:tblCellMar>
    </w:tblPr>
  </w:style>
  <w:style w:type="table" w:customStyle="1" w:styleId="affa">
    <w:basedOn w:val="TableNormal2"/>
    <w:rsid w:val="00037AE0"/>
    <w:tblPr>
      <w:tblStyleRowBandSize w:val="1"/>
      <w:tblStyleColBandSize w:val="1"/>
      <w:tblCellMar>
        <w:top w:w="100" w:type="dxa"/>
        <w:left w:w="100" w:type="dxa"/>
        <w:bottom w:w="100" w:type="dxa"/>
        <w:right w:w="100" w:type="dxa"/>
      </w:tblCellMar>
    </w:tblPr>
  </w:style>
  <w:style w:type="table" w:customStyle="1" w:styleId="affb">
    <w:basedOn w:val="TableNormal2"/>
    <w:rsid w:val="00037AE0"/>
    <w:tblPr>
      <w:tblStyleRowBandSize w:val="1"/>
      <w:tblStyleColBandSize w:val="1"/>
      <w:tblCellMar>
        <w:top w:w="100" w:type="dxa"/>
        <w:left w:w="100" w:type="dxa"/>
        <w:bottom w:w="100" w:type="dxa"/>
        <w:right w:w="100" w:type="dxa"/>
      </w:tblCellMar>
    </w:tblPr>
  </w:style>
  <w:style w:type="table" w:customStyle="1" w:styleId="affc">
    <w:basedOn w:val="TableNormal2"/>
    <w:rsid w:val="00037AE0"/>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CC520E"/>
    <w:pPr>
      <w:shd w:val="clear" w:color="auto" w:fill="FFFFFF" w:themeFill="background1"/>
      <w:tabs>
        <w:tab w:val="right" w:leader="dot" w:pos="9771"/>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semiHidden/>
    <w:unhideWhenUsed/>
    <w:rsid w:val="00CC520E"/>
    <w:pPr>
      <w:tabs>
        <w:tab w:val="center" w:pos="4677"/>
        <w:tab w:val="right" w:pos="9355"/>
      </w:tabs>
      <w:spacing w:after="0" w:line="240" w:lineRule="auto"/>
    </w:pPr>
  </w:style>
  <w:style w:type="character" w:customStyle="1" w:styleId="afff0">
    <w:name w:val="Верхний колонтитул Знак"/>
    <w:basedOn w:val="a0"/>
    <w:link w:val="afff"/>
    <w:uiPriority w:val="99"/>
    <w:semiHidden/>
    <w:rsid w:val="00CC520E"/>
  </w:style>
  <w:style w:type="paragraph" w:styleId="afff1">
    <w:name w:val="footer"/>
    <w:basedOn w:val="a"/>
    <w:link w:val="afff2"/>
    <w:uiPriority w:val="99"/>
    <w:semiHidden/>
    <w:unhideWhenUsed/>
    <w:rsid w:val="00CC520E"/>
    <w:pPr>
      <w:tabs>
        <w:tab w:val="center" w:pos="4677"/>
        <w:tab w:val="right" w:pos="9355"/>
      </w:tabs>
      <w:spacing w:after="0" w:line="240" w:lineRule="auto"/>
    </w:pPr>
  </w:style>
  <w:style w:type="character" w:customStyle="1" w:styleId="afff2">
    <w:name w:val="Нижний колонтитул Знак"/>
    <w:basedOn w:val="a0"/>
    <w:link w:val="afff1"/>
    <w:uiPriority w:val="99"/>
    <w:semiHidden/>
    <w:rsid w:val="00CC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D41B61-8DD3-412A-BA31-20A924A6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6778</Words>
  <Characters>38636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Валентина Партен</cp:lastModifiedBy>
  <cp:revision>2</cp:revision>
  <cp:lastPrinted>2023-03-14T12:16:00Z</cp:lastPrinted>
  <dcterms:created xsi:type="dcterms:W3CDTF">2025-09-17T14:38:00Z</dcterms:created>
  <dcterms:modified xsi:type="dcterms:W3CDTF">2025-09-17T14:38:00Z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