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7F793" w14:textId="77777777" w:rsidR="00DE6A93" w:rsidRDefault="00DE6A93" w:rsidP="00DE6A93">
      <w:pPr>
        <w:jc w:val="right"/>
        <w:rPr>
          <w:b/>
          <w:bCs/>
        </w:rPr>
      </w:pPr>
      <w:r>
        <w:rPr>
          <w:b/>
          <w:bCs/>
        </w:rPr>
        <w:t xml:space="preserve">Приложение </w:t>
      </w:r>
    </w:p>
    <w:p w14:paraId="09C1A490" w14:textId="77777777" w:rsidR="00DE6A93" w:rsidRDefault="00DE6A93" w:rsidP="00DE6A93">
      <w:pPr>
        <w:jc w:val="right"/>
        <w:rPr>
          <w:b/>
          <w:bCs/>
        </w:rPr>
      </w:pPr>
      <w:r>
        <w:rPr>
          <w:b/>
          <w:bCs/>
        </w:rPr>
        <w:t>к ПОП</w:t>
      </w:r>
      <w:r w:rsidRPr="000E2227">
        <w:rPr>
          <w:b/>
          <w:bCs/>
        </w:rPr>
        <w:t xml:space="preserve"> по специальности</w:t>
      </w:r>
    </w:p>
    <w:p w14:paraId="64D2D9D7" w14:textId="77777777" w:rsidR="00DE6A93" w:rsidRDefault="00DE6A93" w:rsidP="00DE6A93">
      <w:pPr>
        <w:jc w:val="right"/>
        <w:rPr>
          <w:b/>
          <w:bCs/>
        </w:rPr>
      </w:pPr>
    </w:p>
    <w:p w14:paraId="07FBE96C" w14:textId="77777777" w:rsidR="00DE6A93" w:rsidRPr="000E2227" w:rsidRDefault="00DE6A93" w:rsidP="00DE6A93">
      <w:pPr>
        <w:jc w:val="right"/>
        <w:rPr>
          <w:b/>
          <w:bCs/>
        </w:rPr>
      </w:pPr>
      <w:r w:rsidRPr="00331CA0">
        <w:rPr>
          <w:b/>
          <w:bCs/>
        </w:rPr>
        <w:t>43.02.16 Туризм и гостеприимство</w:t>
      </w:r>
      <w:r w:rsidRPr="000E2227">
        <w:rPr>
          <w:b/>
          <w:bCs/>
        </w:rPr>
        <w:t xml:space="preserve"> </w:t>
      </w:r>
      <w:r w:rsidRPr="000E2227">
        <w:rPr>
          <w:b/>
          <w:bCs/>
        </w:rPr>
        <w:br/>
      </w:r>
    </w:p>
    <w:p w14:paraId="2E7674B0" w14:textId="77777777" w:rsidR="003834EB" w:rsidRDefault="003834EB"/>
    <w:p w14:paraId="11676233" w14:textId="77777777" w:rsidR="003834EB" w:rsidRDefault="003834EB"/>
    <w:p w14:paraId="462F0556" w14:textId="77777777" w:rsidR="003834EB" w:rsidRDefault="003834EB"/>
    <w:p w14:paraId="14EC80AC" w14:textId="77777777" w:rsidR="003834EB" w:rsidRDefault="003834EB"/>
    <w:p w14:paraId="50110473" w14:textId="77777777" w:rsidR="003834EB" w:rsidRDefault="003834EB"/>
    <w:p w14:paraId="37E491EF" w14:textId="77777777" w:rsidR="003834EB" w:rsidRDefault="003834EB"/>
    <w:p w14:paraId="56BF55B7" w14:textId="77777777" w:rsidR="003834EB" w:rsidRDefault="003834EB"/>
    <w:p w14:paraId="054829CC" w14:textId="77777777" w:rsidR="003834EB" w:rsidRDefault="003834EB"/>
    <w:p w14:paraId="3C782232" w14:textId="77777777" w:rsidR="003834EB" w:rsidRDefault="003834EB"/>
    <w:p w14:paraId="67C49CA5" w14:textId="77777777" w:rsidR="003834EB" w:rsidRDefault="003834EB"/>
    <w:p w14:paraId="7CBA66E4" w14:textId="77777777" w:rsidR="003834EB" w:rsidRDefault="003834EB"/>
    <w:p w14:paraId="160A29D3" w14:textId="77777777" w:rsidR="003834EB" w:rsidRPr="00DE6A93" w:rsidRDefault="003834EB" w:rsidP="003834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DE6A93">
        <w:rPr>
          <w:b/>
          <w:bCs/>
          <w:caps/>
        </w:rPr>
        <w:t>РАБОЧАЯ ПРОГРАММа УЧЕБНОЙ ДИСЦИПЛИНЫ</w:t>
      </w:r>
    </w:p>
    <w:p w14:paraId="1EF333D5" w14:textId="77777777" w:rsidR="003834EB" w:rsidRPr="00DE6A93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73184459" w14:textId="77777777" w:rsidR="003834EB" w:rsidRPr="00DE6A93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0502FF99" w14:textId="3A7491B1" w:rsidR="003834EB" w:rsidRPr="00DE6A93" w:rsidRDefault="00DE6A93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  <w:r>
        <w:rPr>
          <w:b/>
          <w:bCs/>
        </w:rPr>
        <w:t>«</w:t>
      </w:r>
      <w:r w:rsidR="0017102C" w:rsidRPr="00DE6A93">
        <w:rPr>
          <w:b/>
          <w:bCs/>
        </w:rPr>
        <w:t>ОП.01 Сервисная деятельность в туризме и гостеприимстве</w:t>
      </w:r>
      <w:r>
        <w:rPr>
          <w:b/>
          <w:bCs/>
        </w:rPr>
        <w:t>»</w:t>
      </w:r>
    </w:p>
    <w:p w14:paraId="5F144E65" w14:textId="77777777" w:rsidR="003834EB" w:rsidRPr="00DE6A93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7113D3B3" w14:textId="77777777" w:rsidR="00DE6A93" w:rsidRDefault="00DE6A93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395C8503" w14:textId="77777777" w:rsidR="00DE6A93" w:rsidRDefault="00DE6A93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774E513B" w14:textId="77777777" w:rsidR="00DE6A93" w:rsidRDefault="00DE6A93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1B186C1C" w14:textId="77777777" w:rsidR="00DE6A93" w:rsidRDefault="00DE6A93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53D0D33E" w14:textId="77777777" w:rsidR="00DE6A93" w:rsidRDefault="00DE6A93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3698E6E0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35C04668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0EBD4CC1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31FFDA58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19924AFE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4EFF3473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27D4557F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1FDF1975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5841344E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55C6FB36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29107347" w14:textId="4DA03104" w:rsidR="003834EB" w:rsidRPr="00DE6A93" w:rsidRDefault="00DE6A93" w:rsidP="00DE6A93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DE6A93">
        <w:rPr>
          <w:b/>
          <w:bCs/>
        </w:rPr>
        <w:t xml:space="preserve">Обнинск </w:t>
      </w:r>
      <w:r w:rsidR="003834EB" w:rsidRPr="00DE6A93">
        <w:rPr>
          <w:b/>
          <w:bCs/>
          <w:sz w:val="28"/>
          <w:szCs w:val="28"/>
        </w:rPr>
        <w:br w:type="page"/>
      </w:r>
    </w:p>
    <w:p w14:paraId="7723248F" w14:textId="77777777" w:rsidR="003834EB" w:rsidRPr="00750DA2" w:rsidRDefault="003834EB" w:rsidP="003834EB">
      <w:r w:rsidRPr="00750DA2">
        <w:rPr>
          <w:lang w:val="x-none"/>
        </w:rPr>
        <w:lastRenderedPageBreak/>
        <w:t xml:space="preserve">Рассмотрена на заседании МК </w:t>
      </w:r>
    </w:p>
    <w:p w14:paraId="1A3E83E1" w14:textId="77777777" w:rsidR="003834EB" w:rsidRPr="00750DA2" w:rsidRDefault="003834EB" w:rsidP="003834EB">
      <w:pPr>
        <w:rPr>
          <w:lang w:val="x-none"/>
        </w:rPr>
      </w:pPr>
      <w:r w:rsidRPr="00750DA2">
        <w:rPr>
          <w:lang w:val="x-none"/>
        </w:rPr>
        <w:t>Протокол №</w:t>
      </w:r>
      <w:r w:rsidRPr="00750DA2">
        <w:t xml:space="preserve"> _</w:t>
      </w:r>
      <w:r>
        <w:t>__</w:t>
      </w:r>
      <w:r w:rsidRPr="00750DA2">
        <w:rPr>
          <w:lang w:val="x-none"/>
        </w:rPr>
        <w:t xml:space="preserve"> от «</w:t>
      </w:r>
      <w:r w:rsidRPr="00750DA2">
        <w:t>_</w:t>
      </w:r>
      <w:r>
        <w:t>___</w:t>
      </w:r>
      <w:r w:rsidRPr="00750DA2">
        <w:rPr>
          <w:lang w:val="x-none"/>
        </w:rPr>
        <w:t xml:space="preserve"> »</w:t>
      </w:r>
      <w:r w:rsidRPr="00750DA2">
        <w:t>___</w:t>
      </w:r>
      <w:r>
        <w:t>_______</w:t>
      </w:r>
      <w:r w:rsidRPr="00750DA2">
        <w:t xml:space="preserve">_  </w:t>
      </w:r>
      <w:r>
        <w:rPr>
          <w:lang w:val="x-none"/>
        </w:rPr>
        <w:t>20</w:t>
      </w:r>
      <w:r>
        <w:t>2__</w:t>
      </w:r>
      <w:r w:rsidRPr="00750DA2">
        <w:t xml:space="preserve"> </w:t>
      </w:r>
      <w:r w:rsidRPr="00750DA2">
        <w:rPr>
          <w:lang w:val="x-none"/>
        </w:rPr>
        <w:t>г.</w:t>
      </w:r>
    </w:p>
    <w:p w14:paraId="6B560103" w14:textId="77777777" w:rsidR="003834EB" w:rsidRPr="00750DA2" w:rsidRDefault="003834EB" w:rsidP="003834EB">
      <w:pPr>
        <w:rPr>
          <w:lang w:val="x-none"/>
        </w:rPr>
      </w:pPr>
      <w:r w:rsidRPr="00750DA2">
        <w:rPr>
          <w:lang w:val="x-none"/>
        </w:rPr>
        <w:t>Председатель методической комиссии</w:t>
      </w:r>
    </w:p>
    <w:p w14:paraId="5D71CBB8" w14:textId="77777777" w:rsidR="003834EB" w:rsidRPr="00750DA2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750DA2">
        <w:rPr>
          <w:lang w:val="x-none"/>
        </w:rPr>
        <w:t>___________________</w:t>
      </w:r>
      <w:r>
        <w:t xml:space="preserve">  ___________________</w:t>
      </w:r>
    </w:p>
    <w:p w14:paraId="71A146F4" w14:textId="77777777" w:rsidR="003834EB" w:rsidRDefault="003834EB" w:rsidP="003834EB">
      <w:pPr>
        <w:pStyle w:val="a3"/>
        <w:rPr>
          <w:sz w:val="28"/>
          <w:szCs w:val="28"/>
        </w:rPr>
      </w:pPr>
    </w:p>
    <w:p w14:paraId="173DAFA6" w14:textId="77777777" w:rsidR="00DE6A93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1F3A02" w14:textId="77777777" w:rsidR="00DE6A93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71A2ADE" w14:textId="77777777" w:rsidR="00DE6A93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94F9CA0" w14:textId="458FBCF1" w:rsidR="003834EB" w:rsidRDefault="003834EB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7FE6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EF5DD9" w:rsidRPr="00EF5DD9">
        <w:rPr>
          <w:rFonts w:ascii="Times New Roman" w:hAnsi="Times New Roman"/>
          <w:sz w:val="24"/>
          <w:szCs w:val="24"/>
        </w:rPr>
        <w:t>ОП.01 Сервисная деятельность в туризме и гостеприимстве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4EB">
        <w:rPr>
          <w:rFonts w:ascii="Times New Roman" w:hAnsi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— СПО) </w:t>
      </w:r>
      <w:r w:rsidR="0017102C">
        <w:rPr>
          <w:rFonts w:ascii="Times New Roman" w:hAnsi="Times New Roman"/>
          <w:sz w:val="24"/>
          <w:szCs w:val="24"/>
        </w:rPr>
        <w:t>43.02.16 Туризм и гостеприимство</w:t>
      </w:r>
      <w:r w:rsidRPr="003834EB">
        <w:rPr>
          <w:rFonts w:ascii="Times New Roman" w:hAnsi="Times New Roman"/>
          <w:sz w:val="24"/>
          <w:szCs w:val="24"/>
        </w:rPr>
        <w:t xml:space="preserve"> </w:t>
      </w:r>
      <w:r w:rsidR="00DE6A93" w:rsidRPr="00DE6A93">
        <w:rPr>
          <w:rFonts w:ascii="Times New Roman" w:hAnsi="Times New Roman"/>
          <w:sz w:val="24"/>
          <w:szCs w:val="24"/>
        </w:rPr>
        <w:t>утвержденного приказом Министерства просвещения Российской Федерации от 12.12.2022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№ 1100</w:t>
      </w:r>
    </w:p>
    <w:p w14:paraId="365042A4" w14:textId="77777777" w:rsidR="00DE6A93" w:rsidRPr="00FF566B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</w:pPr>
    </w:p>
    <w:p w14:paraId="5E389791" w14:textId="6DC8F3E2" w:rsidR="003834EB" w:rsidRPr="00750DA2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E6A93">
        <w:t>Организация-разработчик:</w:t>
      </w:r>
      <w:r w:rsidRPr="00750DA2">
        <w:t xml:space="preserve"> </w:t>
      </w:r>
      <w:r w:rsidR="00DE6A93">
        <w:t>ГАПОУ КО «ОКТУ»</w:t>
      </w:r>
    </w:p>
    <w:p w14:paraId="3C1B6FAA" w14:textId="77777777" w:rsidR="003834EB" w:rsidRPr="00750DA2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CBC634B" w14:textId="4E62F64D" w:rsidR="003834EB" w:rsidRPr="003834EB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E6A93">
        <w:t>Разработчик:</w:t>
      </w:r>
      <w:r w:rsidR="00DE6A93">
        <w:t xml:space="preserve"> </w:t>
      </w:r>
      <w:r>
        <w:t xml:space="preserve">Стефанова А.Д. – </w:t>
      </w:r>
      <w:r w:rsidR="00DE6A93" w:rsidRPr="00C94123">
        <w:t>преподаватель</w:t>
      </w:r>
      <w:r w:rsidR="00DE6A93">
        <w:t xml:space="preserve"> ГАПОУ КО «ОКТУ»</w:t>
      </w:r>
    </w:p>
    <w:p w14:paraId="123A2996" w14:textId="77777777" w:rsidR="003834EB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5C5A245A" w14:textId="77777777" w:rsidR="003834EB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  <w:u w:val="single"/>
        </w:rPr>
      </w:pPr>
    </w:p>
    <w:p w14:paraId="093167C4" w14:textId="77777777" w:rsidR="003834EB" w:rsidRDefault="003834EB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23993555"/>
        <w:docPartObj>
          <w:docPartGallery w:val="Table of Contents"/>
          <w:docPartUnique/>
        </w:docPartObj>
      </w:sdtPr>
      <w:sdtEndPr/>
      <w:sdtContent>
        <w:p w14:paraId="4766803A" w14:textId="77777777" w:rsidR="00D54604" w:rsidRDefault="00D54604" w:rsidP="00D54604">
          <w:pPr>
            <w:pStyle w:val="a9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>
            <w:rPr>
              <w:rFonts w:ascii="Times New Roman" w:hAnsi="Times New Roman" w:cs="Times New Roman"/>
              <w:b w:val="0"/>
              <w:color w:val="auto"/>
            </w:rPr>
            <w:t xml:space="preserve">СОДЕРЖАНИЕ </w:t>
          </w:r>
        </w:p>
        <w:p w14:paraId="4252097C" w14:textId="77777777" w:rsidR="00D54604" w:rsidRPr="00D54604" w:rsidRDefault="00D54604" w:rsidP="00D54604"/>
        <w:p w14:paraId="4B24BB5B" w14:textId="5B0A9091" w:rsidR="00C93AB1" w:rsidRDefault="00D54604" w:rsidP="00C93AB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100869" w:history="1">
            <w:r w:rsidR="00C93AB1" w:rsidRPr="00F92BA7">
              <w:rPr>
                <w:rStyle w:val="aa"/>
                <w:noProof/>
              </w:rPr>
              <w:t>1. ОБЩАЯ ХАРАКТЕРИСТИКА РАБОЧЕЙ ПРОГРАММЫ УЧЕБНОЙ ДИСЦИПЛИНЫ</w:t>
            </w:r>
            <w:r w:rsidR="00C93AB1">
              <w:rPr>
                <w:noProof/>
                <w:webHidden/>
              </w:rPr>
              <w:tab/>
            </w:r>
            <w:r w:rsidR="00C93AB1">
              <w:rPr>
                <w:noProof/>
                <w:webHidden/>
              </w:rPr>
              <w:fldChar w:fldCharType="begin"/>
            </w:r>
            <w:r w:rsidR="00C93AB1">
              <w:rPr>
                <w:noProof/>
                <w:webHidden/>
              </w:rPr>
              <w:instrText xml:space="preserve"> PAGEREF _Toc207100869 \h </w:instrText>
            </w:r>
            <w:r w:rsidR="00C93AB1">
              <w:rPr>
                <w:noProof/>
                <w:webHidden/>
              </w:rPr>
            </w:r>
            <w:r w:rsidR="00C93AB1">
              <w:rPr>
                <w:noProof/>
                <w:webHidden/>
              </w:rPr>
              <w:fldChar w:fldCharType="separate"/>
            </w:r>
            <w:r w:rsidR="00C93AB1">
              <w:rPr>
                <w:noProof/>
                <w:webHidden/>
              </w:rPr>
              <w:t>4</w:t>
            </w:r>
            <w:r w:rsidR="00C93AB1">
              <w:rPr>
                <w:noProof/>
                <w:webHidden/>
              </w:rPr>
              <w:fldChar w:fldCharType="end"/>
            </w:r>
          </w:hyperlink>
        </w:p>
        <w:p w14:paraId="5B347F4D" w14:textId="516D8A46" w:rsidR="00C93AB1" w:rsidRDefault="00A43305" w:rsidP="00C93AB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00870" w:history="1">
            <w:r w:rsidR="00C93AB1" w:rsidRPr="00F92BA7">
              <w:rPr>
                <w:rStyle w:val="aa"/>
                <w:noProof/>
              </w:rPr>
              <w:t>1.1. Цель и место дисциплины в структуре образовательной программы</w:t>
            </w:r>
            <w:r w:rsidR="00C93AB1">
              <w:rPr>
                <w:noProof/>
                <w:webHidden/>
              </w:rPr>
              <w:tab/>
            </w:r>
            <w:r w:rsidR="00C93AB1">
              <w:rPr>
                <w:noProof/>
                <w:webHidden/>
              </w:rPr>
              <w:fldChar w:fldCharType="begin"/>
            </w:r>
            <w:r w:rsidR="00C93AB1">
              <w:rPr>
                <w:noProof/>
                <w:webHidden/>
              </w:rPr>
              <w:instrText xml:space="preserve"> PAGEREF _Toc207100870 \h </w:instrText>
            </w:r>
            <w:r w:rsidR="00C93AB1">
              <w:rPr>
                <w:noProof/>
                <w:webHidden/>
              </w:rPr>
            </w:r>
            <w:r w:rsidR="00C93AB1">
              <w:rPr>
                <w:noProof/>
                <w:webHidden/>
              </w:rPr>
              <w:fldChar w:fldCharType="separate"/>
            </w:r>
            <w:r w:rsidR="00C93AB1">
              <w:rPr>
                <w:noProof/>
                <w:webHidden/>
              </w:rPr>
              <w:t>4</w:t>
            </w:r>
            <w:r w:rsidR="00C93AB1">
              <w:rPr>
                <w:noProof/>
                <w:webHidden/>
              </w:rPr>
              <w:fldChar w:fldCharType="end"/>
            </w:r>
          </w:hyperlink>
        </w:p>
        <w:p w14:paraId="0804A6BC" w14:textId="49BCFC30" w:rsidR="00C93AB1" w:rsidRDefault="00A43305" w:rsidP="00C93AB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00871" w:history="1">
            <w:r w:rsidR="00C93AB1" w:rsidRPr="00F92BA7">
              <w:rPr>
                <w:rStyle w:val="aa"/>
                <w:noProof/>
              </w:rPr>
              <w:t>1.2. Планируемые результаты освоения дисциплины</w:t>
            </w:r>
            <w:r w:rsidR="00C93AB1">
              <w:rPr>
                <w:noProof/>
                <w:webHidden/>
              </w:rPr>
              <w:tab/>
            </w:r>
            <w:r w:rsidR="00C93AB1">
              <w:rPr>
                <w:noProof/>
                <w:webHidden/>
              </w:rPr>
              <w:fldChar w:fldCharType="begin"/>
            </w:r>
            <w:r w:rsidR="00C93AB1">
              <w:rPr>
                <w:noProof/>
                <w:webHidden/>
              </w:rPr>
              <w:instrText xml:space="preserve"> PAGEREF _Toc207100871 \h </w:instrText>
            </w:r>
            <w:r w:rsidR="00C93AB1">
              <w:rPr>
                <w:noProof/>
                <w:webHidden/>
              </w:rPr>
            </w:r>
            <w:r w:rsidR="00C93AB1">
              <w:rPr>
                <w:noProof/>
                <w:webHidden/>
              </w:rPr>
              <w:fldChar w:fldCharType="separate"/>
            </w:r>
            <w:r w:rsidR="00C93AB1">
              <w:rPr>
                <w:noProof/>
                <w:webHidden/>
              </w:rPr>
              <w:t>4</w:t>
            </w:r>
            <w:r w:rsidR="00C93AB1">
              <w:rPr>
                <w:noProof/>
                <w:webHidden/>
              </w:rPr>
              <w:fldChar w:fldCharType="end"/>
            </w:r>
          </w:hyperlink>
        </w:p>
        <w:p w14:paraId="357D3424" w14:textId="79AB2749" w:rsidR="00C93AB1" w:rsidRDefault="00A43305" w:rsidP="00C93AB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00872" w:history="1">
            <w:r w:rsidR="00C93AB1" w:rsidRPr="00F92BA7">
              <w:rPr>
                <w:rStyle w:val="aa"/>
                <w:noProof/>
              </w:rPr>
              <w:t>2. СТРУКТУРА И  СОДЕРЖАНИЕ УЧЕБНОЙ ДИСЦИПЛИНЫ</w:t>
            </w:r>
            <w:r w:rsidR="00C93AB1">
              <w:rPr>
                <w:noProof/>
                <w:webHidden/>
              </w:rPr>
              <w:tab/>
            </w:r>
            <w:r w:rsidR="00C93AB1">
              <w:rPr>
                <w:noProof/>
                <w:webHidden/>
              </w:rPr>
              <w:fldChar w:fldCharType="begin"/>
            </w:r>
            <w:r w:rsidR="00C93AB1">
              <w:rPr>
                <w:noProof/>
                <w:webHidden/>
              </w:rPr>
              <w:instrText xml:space="preserve"> PAGEREF _Toc207100872 \h </w:instrText>
            </w:r>
            <w:r w:rsidR="00C93AB1">
              <w:rPr>
                <w:noProof/>
                <w:webHidden/>
              </w:rPr>
            </w:r>
            <w:r w:rsidR="00C93AB1">
              <w:rPr>
                <w:noProof/>
                <w:webHidden/>
              </w:rPr>
              <w:fldChar w:fldCharType="separate"/>
            </w:r>
            <w:r w:rsidR="00C93AB1">
              <w:rPr>
                <w:noProof/>
                <w:webHidden/>
              </w:rPr>
              <w:t>5</w:t>
            </w:r>
            <w:r w:rsidR="00C93AB1">
              <w:rPr>
                <w:noProof/>
                <w:webHidden/>
              </w:rPr>
              <w:fldChar w:fldCharType="end"/>
            </w:r>
          </w:hyperlink>
        </w:p>
        <w:p w14:paraId="1F462B9C" w14:textId="2CC54249" w:rsidR="00C93AB1" w:rsidRDefault="00A43305" w:rsidP="00C93AB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00873" w:history="1">
            <w:r w:rsidR="00C93AB1" w:rsidRPr="00F92BA7">
              <w:rPr>
                <w:rStyle w:val="aa"/>
                <w:noProof/>
              </w:rPr>
              <w:t>2.1. Объем учебной дисциплины и виды учебной работы</w:t>
            </w:r>
            <w:r w:rsidR="00C93AB1">
              <w:rPr>
                <w:noProof/>
                <w:webHidden/>
              </w:rPr>
              <w:tab/>
            </w:r>
            <w:r w:rsidR="00C93AB1">
              <w:rPr>
                <w:noProof/>
                <w:webHidden/>
              </w:rPr>
              <w:fldChar w:fldCharType="begin"/>
            </w:r>
            <w:r w:rsidR="00C93AB1">
              <w:rPr>
                <w:noProof/>
                <w:webHidden/>
              </w:rPr>
              <w:instrText xml:space="preserve"> PAGEREF _Toc207100873 \h </w:instrText>
            </w:r>
            <w:r w:rsidR="00C93AB1">
              <w:rPr>
                <w:noProof/>
                <w:webHidden/>
              </w:rPr>
            </w:r>
            <w:r w:rsidR="00C93AB1">
              <w:rPr>
                <w:noProof/>
                <w:webHidden/>
              </w:rPr>
              <w:fldChar w:fldCharType="separate"/>
            </w:r>
            <w:r w:rsidR="00C93AB1">
              <w:rPr>
                <w:noProof/>
                <w:webHidden/>
              </w:rPr>
              <w:t>5</w:t>
            </w:r>
            <w:r w:rsidR="00C93AB1">
              <w:rPr>
                <w:noProof/>
                <w:webHidden/>
              </w:rPr>
              <w:fldChar w:fldCharType="end"/>
            </w:r>
          </w:hyperlink>
        </w:p>
        <w:p w14:paraId="6203D40A" w14:textId="51B8EA61" w:rsidR="00C93AB1" w:rsidRDefault="00A43305" w:rsidP="00C93AB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00874" w:history="1">
            <w:r w:rsidR="00C93AB1" w:rsidRPr="00F92BA7">
              <w:rPr>
                <w:rStyle w:val="aa"/>
                <w:noProof/>
              </w:rPr>
              <w:t>2.2 Содержание дисциплины ОП.01 Сервисная деятельность в туризме и гостеприимстве</w:t>
            </w:r>
            <w:r w:rsidR="00C93AB1">
              <w:rPr>
                <w:noProof/>
                <w:webHidden/>
              </w:rPr>
              <w:tab/>
            </w:r>
            <w:r w:rsidR="00C93AB1">
              <w:rPr>
                <w:noProof/>
                <w:webHidden/>
              </w:rPr>
              <w:fldChar w:fldCharType="begin"/>
            </w:r>
            <w:r w:rsidR="00C93AB1">
              <w:rPr>
                <w:noProof/>
                <w:webHidden/>
              </w:rPr>
              <w:instrText xml:space="preserve"> PAGEREF _Toc207100874 \h </w:instrText>
            </w:r>
            <w:r w:rsidR="00C93AB1">
              <w:rPr>
                <w:noProof/>
                <w:webHidden/>
              </w:rPr>
            </w:r>
            <w:r w:rsidR="00C93AB1">
              <w:rPr>
                <w:noProof/>
                <w:webHidden/>
              </w:rPr>
              <w:fldChar w:fldCharType="separate"/>
            </w:r>
            <w:r w:rsidR="00C93AB1">
              <w:rPr>
                <w:noProof/>
                <w:webHidden/>
              </w:rPr>
              <w:t>6</w:t>
            </w:r>
            <w:r w:rsidR="00C93AB1">
              <w:rPr>
                <w:noProof/>
                <w:webHidden/>
              </w:rPr>
              <w:fldChar w:fldCharType="end"/>
            </w:r>
          </w:hyperlink>
        </w:p>
        <w:p w14:paraId="47EA71B4" w14:textId="5BB24ADA" w:rsidR="00C93AB1" w:rsidRDefault="00A43305" w:rsidP="00C93AB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00875" w:history="1">
            <w:r w:rsidR="00C93AB1" w:rsidRPr="00F92BA7">
              <w:rPr>
                <w:rStyle w:val="aa"/>
                <w:noProof/>
              </w:rPr>
              <w:t>3. УСЛОВИЯ РЕАЛИЗАЦИИ ПРОГРАММЫ ДИСЦИПЛИНЫ</w:t>
            </w:r>
            <w:r w:rsidR="00C93AB1">
              <w:rPr>
                <w:noProof/>
                <w:webHidden/>
              </w:rPr>
              <w:tab/>
            </w:r>
            <w:r w:rsidR="00C93AB1">
              <w:rPr>
                <w:noProof/>
                <w:webHidden/>
              </w:rPr>
              <w:fldChar w:fldCharType="begin"/>
            </w:r>
            <w:r w:rsidR="00C93AB1">
              <w:rPr>
                <w:noProof/>
                <w:webHidden/>
              </w:rPr>
              <w:instrText xml:space="preserve"> PAGEREF _Toc207100875 \h </w:instrText>
            </w:r>
            <w:r w:rsidR="00C93AB1">
              <w:rPr>
                <w:noProof/>
                <w:webHidden/>
              </w:rPr>
            </w:r>
            <w:r w:rsidR="00C93AB1">
              <w:rPr>
                <w:noProof/>
                <w:webHidden/>
              </w:rPr>
              <w:fldChar w:fldCharType="separate"/>
            </w:r>
            <w:r w:rsidR="00C93AB1">
              <w:rPr>
                <w:noProof/>
                <w:webHidden/>
              </w:rPr>
              <w:t>9</w:t>
            </w:r>
            <w:r w:rsidR="00C93AB1">
              <w:rPr>
                <w:noProof/>
                <w:webHidden/>
              </w:rPr>
              <w:fldChar w:fldCharType="end"/>
            </w:r>
          </w:hyperlink>
        </w:p>
        <w:p w14:paraId="0818D9B7" w14:textId="70E359CF" w:rsidR="00C93AB1" w:rsidRDefault="00A43305" w:rsidP="00C93AB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00876" w:history="1">
            <w:r w:rsidR="00C93AB1" w:rsidRPr="00F92BA7">
              <w:rPr>
                <w:rStyle w:val="aa"/>
                <w:noProof/>
              </w:rPr>
              <w:t>4. КОНТРОЛЬ И ОЦЕНКА РЕЗУЛЬТАТОВ ОСВОЕНИЯ ДИСЦИПЛИНЫ</w:t>
            </w:r>
            <w:r w:rsidR="00C93AB1">
              <w:rPr>
                <w:noProof/>
                <w:webHidden/>
              </w:rPr>
              <w:tab/>
            </w:r>
            <w:r w:rsidR="00C93AB1">
              <w:rPr>
                <w:noProof/>
                <w:webHidden/>
              </w:rPr>
              <w:fldChar w:fldCharType="begin"/>
            </w:r>
            <w:r w:rsidR="00C93AB1">
              <w:rPr>
                <w:noProof/>
                <w:webHidden/>
              </w:rPr>
              <w:instrText xml:space="preserve"> PAGEREF _Toc207100876 \h </w:instrText>
            </w:r>
            <w:r w:rsidR="00C93AB1">
              <w:rPr>
                <w:noProof/>
                <w:webHidden/>
              </w:rPr>
            </w:r>
            <w:r w:rsidR="00C93AB1">
              <w:rPr>
                <w:noProof/>
                <w:webHidden/>
              </w:rPr>
              <w:fldChar w:fldCharType="separate"/>
            </w:r>
            <w:r w:rsidR="00C93AB1">
              <w:rPr>
                <w:noProof/>
                <w:webHidden/>
              </w:rPr>
              <w:t>10</w:t>
            </w:r>
            <w:r w:rsidR="00C93AB1">
              <w:rPr>
                <w:noProof/>
                <w:webHidden/>
              </w:rPr>
              <w:fldChar w:fldCharType="end"/>
            </w:r>
          </w:hyperlink>
        </w:p>
        <w:p w14:paraId="371D135C" w14:textId="3C64F45B" w:rsidR="00D54604" w:rsidRDefault="00D54604">
          <w:r>
            <w:rPr>
              <w:b/>
              <w:bCs/>
            </w:rPr>
            <w:fldChar w:fldCharType="end"/>
          </w:r>
        </w:p>
      </w:sdtContent>
    </w:sdt>
    <w:p w14:paraId="717C8FF4" w14:textId="77777777" w:rsidR="003834EB" w:rsidRPr="003834EB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2AB742F" w14:textId="77777777" w:rsidR="003834EB" w:rsidRDefault="003834EB"/>
    <w:p w14:paraId="16950253" w14:textId="77777777" w:rsidR="003834EB" w:rsidRDefault="003834EB">
      <w:pPr>
        <w:spacing w:after="200" w:line="276" w:lineRule="auto"/>
      </w:pPr>
      <w:r>
        <w:br w:type="page"/>
      </w:r>
    </w:p>
    <w:p w14:paraId="70F78BA7" w14:textId="7FD3CED7" w:rsidR="00DE6A93" w:rsidRPr="00C93AB1" w:rsidRDefault="00DE6A93" w:rsidP="00C93AB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07100869"/>
      <w:r w:rsidRPr="00C93AB1">
        <w:rPr>
          <w:rFonts w:ascii="Times New Roman" w:hAnsi="Times New Roman" w:cs="Times New Roman"/>
          <w:color w:val="auto"/>
          <w:sz w:val="24"/>
          <w:szCs w:val="24"/>
        </w:rPr>
        <w:lastRenderedPageBreak/>
        <w:t>1.</w:t>
      </w:r>
      <w:r w:rsidR="00C93A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AB1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РАБОЧЕЙ ПРОГРАММЫ УЧЕБНОЙ ДИСЦИПЛИНЫ</w:t>
      </w:r>
      <w:bookmarkEnd w:id="0"/>
    </w:p>
    <w:p w14:paraId="63B566D9" w14:textId="2D7F4794" w:rsidR="00DE6A93" w:rsidRDefault="00DE6A93" w:rsidP="00DE6A93">
      <w:pPr>
        <w:ind w:firstLine="720"/>
        <w:jc w:val="center"/>
      </w:pPr>
      <w:r>
        <w:t>«</w:t>
      </w:r>
      <w:r w:rsidRPr="00DE6A93">
        <w:t>ОП.01 Сервисная деятельность в туризме и гостеприимстве</w:t>
      </w:r>
      <w:r>
        <w:t>»</w:t>
      </w:r>
    </w:p>
    <w:p w14:paraId="4137834D" w14:textId="77777777" w:rsidR="00DE6A93" w:rsidRDefault="00DE6A93" w:rsidP="00DE6A93">
      <w:pPr>
        <w:ind w:firstLine="720"/>
        <w:jc w:val="both"/>
      </w:pPr>
    </w:p>
    <w:p w14:paraId="6D86D60F" w14:textId="7CF8C6E6" w:rsidR="003834EB" w:rsidRPr="00C93AB1" w:rsidRDefault="00DE6A93" w:rsidP="00C93AB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07100870"/>
      <w:r w:rsidRPr="00C93AB1">
        <w:rPr>
          <w:rFonts w:ascii="Times New Roman" w:hAnsi="Times New Roman" w:cs="Times New Roman"/>
          <w:color w:val="auto"/>
          <w:sz w:val="24"/>
          <w:szCs w:val="24"/>
        </w:rPr>
        <w:t>1.1. Цель и место дисциплины в структуре образовательной программы</w:t>
      </w:r>
      <w:bookmarkEnd w:id="1"/>
    </w:p>
    <w:p w14:paraId="6EF35831" w14:textId="26EEC758" w:rsidR="00DE6A93" w:rsidRDefault="00DE6A93" w:rsidP="00DE6A93">
      <w:pPr>
        <w:ind w:firstLine="720"/>
        <w:jc w:val="both"/>
      </w:pPr>
    </w:p>
    <w:p w14:paraId="70BE76FC" w14:textId="77777777" w:rsidR="00DE6A93" w:rsidRDefault="00DE6A93" w:rsidP="00DE6A93">
      <w:pPr>
        <w:ind w:firstLine="720"/>
        <w:jc w:val="both"/>
      </w:pPr>
      <w:r>
        <w:t>Учебная дисциплина «Сервисная деятельность в туризме и гостеприимстве» является</w:t>
      </w:r>
    </w:p>
    <w:p w14:paraId="2DABC8BF" w14:textId="27FA0C4B" w:rsidR="00DE6A93" w:rsidRDefault="00DE6A93" w:rsidP="00DE6A93">
      <w:pPr>
        <w:ind w:firstLine="720"/>
        <w:jc w:val="both"/>
      </w:pPr>
      <w:r>
        <w:t>обязательной частью общепрофессионального цикла основной образовательной программы в соответствии с ФГОС СПО по специальности.</w:t>
      </w:r>
    </w:p>
    <w:p w14:paraId="48F11407" w14:textId="098D58F1" w:rsidR="00DE6A93" w:rsidRDefault="00DE6A93" w:rsidP="00DE6A93">
      <w:pPr>
        <w:ind w:firstLine="720"/>
        <w:jc w:val="both"/>
      </w:pPr>
      <w:r>
        <w:t>Особое значение дисциплина имеет при формировании и развитии ОК 01-02, ОК 04-05, ОК 09</w:t>
      </w:r>
      <w:r>
        <w:cr/>
      </w:r>
    </w:p>
    <w:p w14:paraId="2B0488BE" w14:textId="77777777" w:rsidR="00DE6A93" w:rsidRDefault="00DE6A93" w:rsidP="00DE6A93">
      <w:pPr>
        <w:ind w:firstLine="720"/>
        <w:jc w:val="both"/>
      </w:pPr>
    </w:p>
    <w:p w14:paraId="35CCA915" w14:textId="7C8EDD30" w:rsidR="00DE6A93" w:rsidRPr="00C93AB1" w:rsidRDefault="00DE6A93" w:rsidP="00C93AB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07100871"/>
      <w:r w:rsidRPr="00C93AB1">
        <w:rPr>
          <w:rFonts w:ascii="Times New Roman" w:hAnsi="Times New Roman" w:cs="Times New Roman"/>
          <w:color w:val="auto"/>
          <w:sz w:val="24"/>
          <w:szCs w:val="24"/>
        </w:rPr>
        <w:t>1.2. Планируемые результаты освоения дисциплины</w:t>
      </w:r>
      <w:bookmarkEnd w:id="2"/>
    </w:p>
    <w:p w14:paraId="0FC8801D" w14:textId="29BD22AF" w:rsidR="00DE6A93" w:rsidRDefault="00DE6A93" w:rsidP="00DE6A93">
      <w:pPr>
        <w:ind w:firstLine="720"/>
        <w:jc w:val="both"/>
      </w:pPr>
      <w:r>
        <w:t>В рамках программы учебной дисциплины обучающимися осваиваются умения и знания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95"/>
        <w:gridCol w:w="4507"/>
        <w:gridCol w:w="3227"/>
      </w:tblGrid>
      <w:tr w:rsidR="00DE6A93" w14:paraId="10C489D3" w14:textId="77777777" w:rsidTr="00DE6A93">
        <w:tc>
          <w:tcPr>
            <w:tcW w:w="1951" w:type="dxa"/>
          </w:tcPr>
          <w:p w14:paraId="1F072A31" w14:textId="2986DBB1" w:rsidR="00DE6A93" w:rsidRDefault="00DE6A93" w:rsidP="00DE6A93">
            <w:pPr>
              <w:jc w:val="center"/>
            </w:pPr>
            <w:r w:rsidRPr="00DE6A93">
              <w:t>Код ПК, ОК</w:t>
            </w:r>
          </w:p>
        </w:tc>
        <w:tc>
          <w:tcPr>
            <w:tcW w:w="4619" w:type="dxa"/>
          </w:tcPr>
          <w:p w14:paraId="70EA6EC4" w14:textId="1E233EC2" w:rsidR="00DE6A93" w:rsidRDefault="00DE6A93" w:rsidP="00DE6A93">
            <w:pPr>
              <w:jc w:val="center"/>
            </w:pPr>
            <w:r w:rsidRPr="00DE6A93">
              <w:t>Умения</w:t>
            </w:r>
          </w:p>
        </w:tc>
        <w:tc>
          <w:tcPr>
            <w:tcW w:w="3285" w:type="dxa"/>
          </w:tcPr>
          <w:p w14:paraId="6CA854A7" w14:textId="66EF975F" w:rsidR="00DE6A93" w:rsidRDefault="00DE6A93" w:rsidP="00DE6A93">
            <w:pPr>
              <w:jc w:val="center"/>
            </w:pPr>
            <w:r w:rsidRPr="00DE6A93">
              <w:t>Знания</w:t>
            </w:r>
          </w:p>
        </w:tc>
      </w:tr>
      <w:tr w:rsidR="00DE6A93" w14:paraId="3E89F0CB" w14:textId="77777777" w:rsidTr="00DE6A93">
        <w:tc>
          <w:tcPr>
            <w:tcW w:w="1951" w:type="dxa"/>
          </w:tcPr>
          <w:p w14:paraId="2B6F2F75" w14:textId="4319DCFE" w:rsidR="00DE6A93" w:rsidRDefault="00DE6A93" w:rsidP="00DE6A93">
            <w:pPr>
              <w:jc w:val="both"/>
            </w:pPr>
            <w:r>
              <w:t>ОК 01-02,</w:t>
            </w:r>
          </w:p>
          <w:p w14:paraId="382A4897" w14:textId="523FD091" w:rsidR="00DE6A93" w:rsidRDefault="00DE6A93" w:rsidP="00DE6A93">
            <w:pPr>
              <w:jc w:val="both"/>
            </w:pPr>
            <w:r>
              <w:t>ОК 04-05,</w:t>
            </w:r>
          </w:p>
          <w:p w14:paraId="5EE82091" w14:textId="492F9FFF" w:rsidR="00DE6A93" w:rsidRDefault="00DE6A93" w:rsidP="00DE6A93">
            <w:pPr>
              <w:jc w:val="both"/>
            </w:pPr>
            <w:r>
              <w:t>ОК 09</w:t>
            </w:r>
          </w:p>
        </w:tc>
        <w:tc>
          <w:tcPr>
            <w:tcW w:w="4619" w:type="dxa"/>
          </w:tcPr>
          <w:p w14:paraId="700BF577" w14:textId="77777777" w:rsidR="00DE6A93" w:rsidRDefault="00DE6A93" w:rsidP="00DE6A93">
            <w:pPr>
              <w:jc w:val="both"/>
            </w:pPr>
            <w:r>
              <w:t>проводить поиск в различных</w:t>
            </w:r>
          </w:p>
          <w:p w14:paraId="15D4CE45" w14:textId="77777777" w:rsidR="00DE6A93" w:rsidRDefault="00DE6A93" w:rsidP="00DE6A93">
            <w:pPr>
              <w:jc w:val="both"/>
            </w:pPr>
            <w:r>
              <w:t>поисковых системах;</w:t>
            </w:r>
          </w:p>
          <w:p w14:paraId="1FF9E03F" w14:textId="77777777" w:rsidR="00DE6A93" w:rsidRDefault="00DE6A93" w:rsidP="00DE6A93">
            <w:pPr>
              <w:jc w:val="both"/>
            </w:pPr>
            <w:r>
              <w:t>использовать различные виды учебных</w:t>
            </w:r>
          </w:p>
          <w:p w14:paraId="501C86AF" w14:textId="77777777" w:rsidR="00DE6A93" w:rsidRDefault="00DE6A93" w:rsidP="00DE6A93">
            <w:pPr>
              <w:jc w:val="both"/>
            </w:pPr>
            <w:r>
              <w:t>изданий;</w:t>
            </w:r>
          </w:p>
          <w:p w14:paraId="7167D172" w14:textId="77777777" w:rsidR="00DE6A93" w:rsidRDefault="00DE6A93" w:rsidP="00DE6A93">
            <w:pPr>
              <w:jc w:val="both"/>
            </w:pPr>
            <w:r>
              <w:t>применять методики самостоятельной</w:t>
            </w:r>
          </w:p>
          <w:p w14:paraId="36DAF581" w14:textId="77777777" w:rsidR="00DE6A93" w:rsidRDefault="00DE6A93" w:rsidP="00DE6A93">
            <w:pPr>
              <w:jc w:val="both"/>
            </w:pPr>
            <w:r>
              <w:t>работы с учетом особенностей</w:t>
            </w:r>
          </w:p>
          <w:p w14:paraId="09092FB5" w14:textId="77777777" w:rsidR="00DE6A93" w:rsidRDefault="00DE6A93" w:rsidP="00DE6A93">
            <w:pPr>
              <w:jc w:val="both"/>
            </w:pPr>
            <w:r>
              <w:t>изучаемой дисциплины;</w:t>
            </w:r>
          </w:p>
          <w:p w14:paraId="4077DE10" w14:textId="77777777" w:rsidR="00DE6A93" w:rsidRDefault="00DE6A93" w:rsidP="00DE6A93">
            <w:pPr>
              <w:jc w:val="both"/>
            </w:pPr>
            <w:r>
              <w:t>описывать методы мониторинга рынка</w:t>
            </w:r>
          </w:p>
          <w:p w14:paraId="518EE534" w14:textId="77777777" w:rsidR="00DE6A93" w:rsidRDefault="00DE6A93" w:rsidP="00DE6A93">
            <w:pPr>
              <w:jc w:val="both"/>
            </w:pPr>
            <w:r>
              <w:t>услуг;</w:t>
            </w:r>
          </w:p>
          <w:p w14:paraId="71FBCA1D" w14:textId="77777777" w:rsidR="00DE6A93" w:rsidRDefault="00DE6A93" w:rsidP="00DE6A93">
            <w:pPr>
              <w:jc w:val="both"/>
            </w:pPr>
            <w:r>
              <w:t>воспроизводить правила обслуживания</w:t>
            </w:r>
          </w:p>
          <w:p w14:paraId="0A364E5E" w14:textId="6385ACA6" w:rsidR="00DE6A93" w:rsidRDefault="00DE6A93" w:rsidP="00DE6A93">
            <w:pPr>
              <w:jc w:val="both"/>
            </w:pPr>
            <w:r>
              <w:t>потребителей услуг</w:t>
            </w:r>
          </w:p>
        </w:tc>
        <w:tc>
          <w:tcPr>
            <w:tcW w:w="3285" w:type="dxa"/>
          </w:tcPr>
          <w:p w14:paraId="513BD4E8" w14:textId="3C3BAE7F" w:rsidR="00DE6A93" w:rsidRDefault="00DE6A93" w:rsidP="00DE6A93">
            <w:pPr>
              <w:jc w:val="both"/>
            </w:pPr>
            <w:r>
              <w:t>истории и теории в сфере туризма и гостеприимства,</w:t>
            </w:r>
          </w:p>
          <w:p w14:paraId="7F63A0D8" w14:textId="77777777" w:rsidR="00DE6A93" w:rsidRDefault="00DE6A93" w:rsidP="00DE6A93">
            <w:pPr>
              <w:jc w:val="both"/>
            </w:pPr>
            <w:r>
              <w:t>классификаций услуг и сервиса;</w:t>
            </w:r>
          </w:p>
          <w:p w14:paraId="2C1E7322" w14:textId="77777777" w:rsidR="00DE6A93" w:rsidRDefault="00DE6A93" w:rsidP="00DE6A93">
            <w:pPr>
              <w:jc w:val="both"/>
            </w:pPr>
            <w:r>
              <w:t>методов мониторинга рынка услуг;</w:t>
            </w:r>
          </w:p>
          <w:p w14:paraId="60693102" w14:textId="5F0591E7" w:rsidR="00DE6A93" w:rsidRDefault="00DE6A93" w:rsidP="00DE6A93">
            <w:pPr>
              <w:jc w:val="both"/>
            </w:pPr>
            <w:r>
              <w:t>правил обслуживания потребителей услуг.</w:t>
            </w:r>
          </w:p>
        </w:tc>
      </w:tr>
    </w:tbl>
    <w:p w14:paraId="57E86D30" w14:textId="77777777" w:rsidR="00DE6A93" w:rsidRDefault="00DE6A93" w:rsidP="00DE6A93">
      <w:pPr>
        <w:ind w:firstLine="720"/>
        <w:jc w:val="both"/>
      </w:pPr>
    </w:p>
    <w:p w14:paraId="63381DA8" w14:textId="77777777" w:rsidR="00DE6A93" w:rsidRPr="00152161" w:rsidRDefault="00DE6A93" w:rsidP="00DE6A93">
      <w:pPr>
        <w:ind w:firstLine="720"/>
        <w:jc w:val="both"/>
      </w:pPr>
    </w:p>
    <w:p w14:paraId="664C6F11" w14:textId="77777777" w:rsidR="00E65EF3" w:rsidRDefault="00E65EF3">
      <w:pPr>
        <w:spacing w:after="200" w:line="276" w:lineRule="auto"/>
      </w:pPr>
      <w:r>
        <w:br w:type="page"/>
      </w:r>
    </w:p>
    <w:p w14:paraId="1D4DD950" w14:textId="77777777" w:rsidR="00E65EF3" w:rsidRPr="00C93AB1" w:rsidRDefault="00D54604" w:rsidP="00D54604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07100872"/>
      <w:r w:rsidRPr="00C93AB1">
        <w:rPr>
          <w:rFonts w:ascii="Times New Roman" w:hAnsi="Times New Roman" w:cs="Times New Roman"/>
          <w:color w:val="auto"/>
          <w:sz w:val="24"/>
          <w:szCs w:val="24"/>
        </w:rPr>
        <w:lastRenderedPageBreak/>
        <w:t>2. СТРУКТУРА И  СОДЕРЖАНИЕ УЧЕБНОЙ ДИСЦИПЛИНЫ</w:t>
      </w:r>
      <w:bookmarkEnd w:id="3"/>
    </w:p>
    <w:p w14:paraId="4E968863" w14:textId="77777777" w:rsidR="00E65EF3" w:rsidRPr="00C93AB1" w:rsidRDefault="00E65EF3" w:rsidP="00C93AB1">
      <w:pPr>
        <w:pStyle w:val="2"/>
        <w:spacing w:before="0"/>
        <w:rPr>
          <w:rFonts w:ascii="Times New Roman" w:hAnsi="Times New Roman" w:cs="Times New Roman"/>
          <w:color w:val="auto"/>
          <w:sz w:val="20"/>
          <w:szCs w:val="24"/>
          <w:u w:val="single"/>
        </w:rPr>
      </w:pPr>
      <w:bookmarkStart w:id="4" w:name="_Toc207100873"/>
      <w:r w:rsidRPr="00C93AB1">
        <w:rPr>
          <w:rFonts w:ascii="Times New Roman" w:hAnsi="Times New Roman" w:cs="Times New Roman"/>
          <w:color w:val="auto"/>
          <w:sz w:val="24"/>
          <w:szCs w:val="24"/>
        </w:rPr>
        <w:t>2.1. Объем учебной дисциплины и виды учебной работы</w:t>
      </w:r>
      <w:bookmarkEnd w:id="4"/>
    </w:p>
    <w:p w14:paraId="7FFB0BE3" w14:textId="77777777" w:rsidR="00E65EF3" w:rsidRPr="00EA1E97" w:rsidRDefault="00E65EF3" w:rsidP="00E65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083"/>
      </w:tblGrid>
      <w:tr w:rsidR="00EA1E97" w:rsidRPr="00EA1E97" w14:paraId="3B14B241" w14:textId="77777777" w:rsidTr="00E65EF3">
        <w:trPr>
          <w:trHeight w:val="460"/>
        </w:trPr>
        <w:tc>
          <w:tcPr>
            <w:tcW w:w="7621" w:type="dxa"/>
          </w:tcPr>
          <w:p w14:paraId="5D040012" w14:textId="77777777" w:rsidR="00E65EF3" w:rsidRPr="00EA1E97" w:rsidRDefault="00E65EF3" w:rsidP="007C0D0F">
            <w:pPr>
              <w:jc w:val="center"/>
              <w:rPr>
                <w:color w:val="000000" w:themeColor="text1"/>
              </w:rPr>
            </w:pPr>
            <w:r w:rsidRPr="00EA1E97">
              <w:rPr>
                <w:bCs/>
                <w:color w:val="000000" w:themeColor="text1"/>
              </w:rPr>
              <w:t>Вид учебной работы</w:t>
            </w:r>
          </w:p>
        </w:tc>
        <w:tc>
          <w:tcPr>
            <w:tcW w:w="2083" w:type="dxa"/>
          </w:tcPr>
          <w:p w14:paraId="7D838F12" w14:textId="77777777" w:rsidR="00E65EF3" w:rsidRPr="00EA1E97" w:rsidRDefault="00E65EF3" w:rsidP="007C0D0F">
            <w:pPr>
              <w:jc w:val="center"/>
              <w:rPr>
                <w:iCs/>
                <w:color w:val="000000" w:themeColor="text1"/>
              </w:rPr>
            </w:pPr>
            <w:r w:rsidRPr="00EA1E97">
              <w:rPr>
                <w:bCs/>
                <w:iCs/>
                <w:color w:val="000000" w:themeColor="text1"/>
              </w:rPr>
              <w:t>Объем часов</w:t>
            </w:r>
          </w:p>
        </w:tc>
      </w:tr>
      <w:tr w:rsidR="00EA1E97" w:rsidRPr="00EA1E97" w14:paraId="26000DF5" w14:textId="77777777" w:rsidTr="00E65EF3">
        <w:trPr>
          <w:trHeight w:val="285"/>
        </w:trPr>
        <w:tc>
          <w:tcPr>
            <w:tcW w:w="7621" w:type="dxa"/>
          </w:tcPr>
          <w:p w14:paraId="24074640" w14:textId="21FEFA1F" w:rsidR="00E65EF3" w:rsidRPr="00EA1E97" w:rsidRDefault="00DE6A93" w:rsidP="007C0D0F">
            <w:pPr>
              <w:rPr>
                <w:bCs/>
                <w:color w:val="000000" w:themeColor="text1"/>
              </w:rPr>
            </w:pPr>
            <w:r w:rsidRPr="00DE6A93">
              <w:rPr>
                <w:bCs/>
                <w:color w:val="000000" w:themeColor="text1"/>
              </w:rPr>
              <w:t>Объем образовательной программы учебной дисциплины</w:t>
            </w:r>
          </w:p>
        </w:tc>
        <w:tc>
          <w:tcPr>
            <w:tcW w:w="2083" w:type="dxa"/>
          </w:tcPr>
          <w:p w14:paraId="461EC889" w14:textId="2C735B6F" w:rsidR="00E65EF3" w:rsidRPr="00EA1E97" w:rsidRDefault="00DE6A93" w:rsidP="007C0D0F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64</w:t>
            </w:r>
          </w:p>
        </w:tc>
      </w:tr>
      <w:tr w:rsidR="00DE6A93" w:rsidRPr="00EA1E97" w14:paraId="54D52E3A" w14:textId="77777777" w:rsidTr="00E65EF3">
        <w:trPr>
          <w:trHeight w:val="285"/>
        </w:trPr>
        <w:tc>
          <w:tcPr>
            <w:tcW w:w="7621" w:type="dxa"/>
          </w:tcPr>
          <w:p w14:paraId="60CA2EDA" w14:textId="44E73000" w:rsidR="00DE6A93" w:rsidRPr="00DE6A93" w:rsidRDefault="00DE6A93" w:rsidP="007C0D0F">
            <w:pPr>
              <w:rPr>
                <w:bCs/>
                <w:color w:val="000000" w:themeColor="text1"/>
              </w:rPr>
            </w:pPr>
            <w:r w:rsidRPr="00DE6A93">
              <w:rPr>
                <w:bCs/>
                <w:color w:val="000000" w:themeColor="text1"/>
              </w:rPr>
              <w:t>в т.ч. в форме практической подготовки</w:t>
            </w:r>
          </w:p>
        </w:tc>
        <w:tc>
          <w:tcPr>
            <w:tcW w:w="2083" w:type="dxa"/>
          </w:tcPr>
          <w:p w14:paraId="4774545C" w14:textId="0F1167B4" w:rsidR="00DE6A93" w:rsidRDefault="004977AA" w:rsidP="007C0D0F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28</w:t>
            </w:r>
          </w:p>
        </w:tc>
      </w:tr>
      <w:tr w:rsidR="00DE6A93" w:rsidRPr="00EA1E97" w14:paraId="7464A4CD" w14:textId="77777777" w:rsidTr="000D08B4">
        <w:trPr>
          <w:trHeight w:val="285"/>
        </w:trPr>
        <w:tc>
          <w:tcPr>
            <w:tcW w:w="9704" w:type="dxa"/>
            <w:gridSpan w:val="2"/>
          </w:tcPr>
          <w:p w14:paraId="7CE83C77" w14:textId="71526D9F" w:rsidR="00DE6A93" w:rsidRDefault="00DE6A93" w:rsidP="00DE6A93">
            <w:pPr>
              <w:rPr>
                <w:iCs/>
                <w:color w:val="000000" w:themeColor="text1"/>
              </w:rPr>
            </w:pPr>
            <w:r w:rsidRPr="00DE6A93">
              <w:rPr>
                <w:iCs/>
                <w:color w:val="000000" w:themeColor="text1"/>
              </w:rPr>
              <w:t>в т. ч.:</w:t>
            </w:r>
          </w:p>
        </w:tc>
      </w:tr>
      <w:tr w:rsidR="00DE6A93" w:rsidRPr="00EA1E97" w14:paraId="2ACB16C3" w14:textId="77777777" w:rsidTr="00E65EF3">
        <w:trPr>
          <w:trHeight w:val="285"/>
        </w:trPr>
        <w:tc>
          <w:tcPr>
            <w:tcW w:w="7621" w:type="dxa"/>
          </w:tcPr>
          <w:p w14:paraId="112D13C4" w14:textId="0A3327A7" w:rsidR="00DE6A93" w:rsidRPr="004977AA" w:rsidRDefault="00DE6A93" w:rsidP="007C0D0F">
            <w:pPr>
              <w:rPr>
                <w:bCs/>
                <w:color w:val="000000" w:themeColor="text1"/>
              </w:rPr>
            </w:pPr>
            <w:r w:rsidRPr="004977AA">
              <w:rPr>
                <w:bCs/>
                <w:color w:val="000000" w:themeColor="text1"/>
              </w:rPr>
              <w:t>теоретическое обучение</w:t>
            </w:r>
          </w:p>
        </w:tc>
        <w:tc>
          <w:tcPr>
            <w:tcW w:w="2083" w:type="dxa"/>
          </w:tcPr>
          <w:p w14:paraId="095C08D2" w14:textId="29C40C7B" w:rsidR="00DE6A93" w:rsidRPr="004977AA" w:rsidRDefault="004977AA" w:rsidP="007C0D0F">
            <w:pPr>
              <w:jc w:val="center"/>
              <w:rPr>
                <w:iCs/>
                <w:color w:val="000000" w:themeColor="text1"/>
              </w:rPr>
            </w:pPr>
            <w:r w:rsidRPr="004977AA">
              <w:rPr>
                <w:iCs/>
                <w:color w:val="000000" w:themeColor="text1"/>
              </w:rPr>
              <w:t>36</w:t>
            </w:r>
          </w:p>
        </w:tc>
      </w:tr>
      <w:tr w:rsidR="00DE6A93" w:rsidRPr="00EA1E97" w14:paraId="2FF2BC1F" w14:textId="77777777" w:rsidTr="00E65EF3">
        <w:trPr>
          <w:trHeight w:val="285"/>
        </w:trPr>
        <w:tc>
          <w:tcPr>
            <w:tcW w:w="7621" w:type="dxa"/>
          </w:tcPr>
          <w:p w14:paraId="0BE35C71" w14:textId="698250D6" w:rsidR="00DE6A93" w:rsidRPr="00DE6A93" w:rsidRDefault="00DE6A93" w:rsidP="007C0D0F">
            <w:pPr>
              <w:rPr>
                <w:bCs/>
                <w:color w:val="000000" w:themeColor="text1"/>
              </w:rPr>
            </w:pPr>
            <w:r w:rsidRPr="00DE6A93">
              <w:rPr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2083" w:type="dxa"/>
          </w:tcPr>
          <w:p w14:paraId="2C5E1259" w14:textId="6AD47493" w:rsidR="00DE6A93" w:rsidRDefault="004977AA" w:rsidP="007C0D0F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28</w:t>
            </w:r>
          </w:p>
        </w:tc>
      </w:tr>
      <w:tr w:rsidR="00DE6A93" w:rsidRPr="00EA1E97" w14:paraId="0F867BB8" w14:textId="77777777" w:rsidTr="00E65EF3">
        <w:trPr>
          <w:trHeight w:val="285"/>
        </w:trPr>
        <w:tc>
          <w:tcPr>
            <w:tcW w:w="7621" w:type="dxa"/>
          </w:tcPr>
          <w:p w14:paraId="6B4865BA" w14:textId="2CAA9A35" w:rsidR="00DE6A93" w:rsidRPr="00DE6A93" w:rsidRDefault="00DE6A93" w:rsidP="007C0D0F">
            <w:pPr>
              <w:rPr>
                <w:bCs/>
                <w:color w:val="000000" w:themeColor="text1"/>
              </w:rPr>
            </w:pPr>
            <w:r w:rsidRPr="00DE6A93">
              <w:rPr>
                <w:bCs/>
                <w:color w:val="000000" w:themeColor="text1"/>
              </w:rPr>
              <w:t>Промежуточная аттестация</w:t>
            </w:r>
          </w:p>
        </w:tc>
        <w:tc>
          <w:tcPr>
            <w:tcW w:w="2083" w:type="dxa"/>
          </w:tcPr>
          <w:p w14:paraId="53737619" w14:textId="55B3CACF" w:rsidR="00DE6A93" w:rsidRDefault="00DE6A93" w:rsidP="007C0D0F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Дифференцированный зачет</w:t>
            </w:r>
          </w:p>
        </w:tc>
      </w:tr>
    </w:tbl>
    <w:p w14:paraId="36152594" w14:textId="5C9DC4AA" w:rsidR="00E65EF3" w:rsidRDefault="00E65EF3"/>
    <w:p w14:paraId="2B8EA5DF" w14:textId="1A7E1602" w:rsidR="00DB5949" w:rsidRDefault="00DB5949"/>
    <w:p w14:paraId="644F820B" w14:textId="77777777" w:rsidR="00E65EF3" w:rsidRDefault="00E65EF3">
      <w:pPr>
        <w:spacing w:after="200" w:line="276" w:lineRule="auto"/>
      </w:pPr>
      <w:r>
        <w:br w:type="page"/>
      </w:r>
    </w:p>
    <w:p w14:paraId="593CD3AF" w14:textId="77777777" w:rsidR="00E65EF3" w:rsidRDefault="00E65EF3" w:rsidP="00E65EF3">
      <w:pPr>
        <w:rPr>
          <w:b/>
        </w:rPr>
        <w:sectPr w:rsidR="00E65EF3" w:rsidSect="00D54604">
          <w:foot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4BB4A86C" w14:textId="1E074DDD" w:rsidR="00DB5949" w:rsidRPr="00C93AB1" w:rsidRDefault="00DB5949" w:rsidP="00C93AB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207100874"/>
      <w:r w:rsidRPr="00C93AB1">
        <w:rPr>
          <w:rFonts w:ascii="Times New Roman" w:hAnsi="Times New Roman" w:cs="Times New Roman"/>
          <w:color w:val="auto"/>
          <w:sz w:val="24"/>
          <w:szCs w:val="24"/>
        </w:rPr>
        <w:lastRenderedPageBreak/>
        <w:t>2.2 Содержание дисциплины ОП.01 Сервисная деятельность в туризме и гостеприимстве</w:t>
      </w:r>
      <w:bookmarkEnd w:id="5"/>
    </w:p>
    <w:tbl>
      <w:tblPr>
        <w:tblStyle w:val="ad"/>
        <w:tblpPr w:leftFromText="180" w:rightFromText="180" w:horzAnchor="margin" w:tblpY="396"/>
        <w:tblW w:w="15020" w:type="dxa"/>
        <w:tblLook w:val="01E0" w:firstRow="1" w:lastRow="1" w:firstColumn="1" w:lastColumn="1" w:noHBand="0" w:noVBand="0"/>
      </w:tblPr>
      <w:tblGrid>
        <w:gridCol w:w="2265"/>
        <w:gridCol w:w="9106"/>
        <w:gridCol w:w="1748"/>
        <w:gridCol w:w="1901"/>
      </w:tblGrid>
      <w:tr w:rsidR="00DB5949" w:rsidRPr="00152161" w14:paraId="75D27939" w14:textId="77777777" w:rsidTr="00DB5949">
        <w:trPr>
          <w:trHeight w:val="20"/>
        </w:trPr>
        <w:tc>
          <w:tcPr>
            <w:tcW w:w="2270" w:type="dxa"/>
          </w:tcPr>
          <w:p w14:paraId="3B281A07" w14:textId="5C1BF29E" w:rsidR="00DB5949" w:rsidRPr="007D0843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D084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200" w:type="dxa"/>
          </w:tcPr>
          <w:p w14:paraId="0C7B45CE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Содержание учебного материала и формы организации деятельности</w:t>
            </w:r>
          </w:p>
          <w:p w14:paraId="70319958" w14:textId="77777777" w:rsidR="00DB5949" w:rsidRPr="007D0843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обучающихся</w:t>
            </w:r>
            <w:r w:rsidRPr="007D0843">
              <w:rPr>
                <w:bCs/>
                <w:i/>
              </w:rPr>
              <w:t>)</w:t>
            </w:r>
          </w:p>
        </w:tc>
        <w:tc>
          <w:tcPr>
            <w:tcW w:w="1700" w:type="dxa"/>
          </w:tcPr>
          <w:p w14:paraId="39D4B6EF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Объем, акад. ч. /</w:t>
            </w:r>
          </w:p>
          <w:p w14:paraId="307AD34E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в том числе в</w:t>
            </w:r>
          </w:p>
          <w:p w14:paraId="73092110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форме</w:t>
            </w:r>
          </w:p>
          <w:p w14:paraId="404658D3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практической</w:t>
            </w:r>
          </w:p>
          <w:p w14:paraId="65CA73C9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подготовки,</w:t>
            </w:r>
          </w:p>
          <w:p w14:paraId="22C8DDC2" w14:textId="77777777" w:rsidR="00DB5949" w:rsidRPr="007D0843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акад. ч.</w:t>
            </w:r>
          </w:p>
        </w:tc>
        <w:tc>
          <w:tcPr>
            <w:tcW w:w="1849" w:type="dxa"/>
          </w:tcPr>
          <w:p w14:paraId="0EF018FF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Коды</w:t>
            </w:r>
          </w:p>
          <w:p w14:paraId="2BFBA6FC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компетенций</w:t>
            </w:r>
          </w:p>
          <w:p w14:paraId="7041DBCC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и личностных</w:t>
            </w:r>
          </w:p>
          <w:p w14:paraId="299A218A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результатов,</w:t>
            </w:r>
          </w:p>
          <w:p w14:paraId="19056B80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формированию</w:t>
            </w:r>
          </w:p>
          <w:p w14:paraId="7FF9C219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которых</w:t>
            </w:r>
          </w:p>
          <w:p w14:paraId="2B98268E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способствует</w:t>
            </w:r>
          </w:p>
          <w:p w14:paraId="070BD79A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элемент</w:t>
            </w:r>
          </w:p>
          <w:p w14:paraId="6C5AE365" w14:textId="77777777" w:rsidR="00DB5949" w:rsidRPr="00152161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программы</w:t>
            </w:r>
          </w:p>
        </w:tc>
      </w:tr>
      <w:tr w:rsidR="00DB5949" w:rsidRPr="00152161" w14:paraId="5BF302DD" w14:textId="77777777" w:rsidTr="00DB5949">
        <w:trPr>
          <w:trHeight w:val="20"/>
        </w:trPr>
        <w:tc>
          <w:tcPr>
            <w:tcW w:w="11471" w:type="dxa"/>
            <w:gridSpan w:val="2"/>
          </w:tcPr>
          <w:p w14:paraId="26817053" w14:textId="77777777" w:rsidR="00DB5949" w:rsidRPr="007D0843" w:rsidRDefault="00DB5949" w:rsidP="008B3D7F">
            <w:pPr>
              <w:rPr>
                <w:b/>
                <w:bCs/>
              </w:rPr>
            </w:pPr>
            <w:r w:rsidRPr="007D0843">
              <w:rPr>
                <w:b/>
                <w:bCs/>
              </w:rPr>
              <w:t>ОП.01 Сервисная деятельность в туризме и гостеприимстве</w:t>
            </w:r>
          </w:p>
        </w:tc>
        <w:tc>
          <w:tcPr>
            <w:tcW w:w="1700" w:type="dxa"/>
          </w:tcPr>
          <w:p w14:paraId="4EBEFA4A" w14:textId="77777777" w:rsidR="00DB5949" w:rsidRPr="007D0843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9" w:type="dxa"/>
          </w:tcPr>
          <w:p w14:paraId="0F94D66E" w14:textId="77777777" w:rsidR="00DB5949" w:rsidRPr="00152161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DB5949" w:rsidRPr="00152161" w14:paraId="18153455" w14:textId="77777777" w:rsidTr="00DB5949">
        <w:trPr>
          <w:trHeight w:val="20"/>
        </w:trPr>
        <w:tc>
          <w:tcPr>
            <w:tcW w:w="2270" w:type="dxa"/>
            <w:vMerge w:val="restart"/>
          </w:tcPr>
          <w:p w14:paraId="14C1CE60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</w:rPr>
              <w:t xml:space="preserve">Тема 1 </w:t>
            </w:r>
          </w:p>
          <w:p w14:paraId="6A16F68A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</w:rPr>
              <w:t>Основы</w:t>
            </w:r>
          </w:p>
          <w:p w14:paraId="0DFCF8C8" w14:textId="77777777" w:rsidR="00DB5949" w:rsidRPr="00E7296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4456">
              <w:rPr>
                <w:b/>
              </w:rPr>
              <w:t>теории услуг</w:t>
            </w:r>
          </w:p>
        </w:tc>
        <w:tc>
          <w:tcPr>
            <w:tcW w:w="9200" w:type="dxa"/>
          </w:tcPr>
          <w:p w14:paraId="3CE0D2AB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17FEC4F0" w14:textId="77777777" w:rsidR="00DB5949" w:rsidRPr="00E7296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7296C">
              <w:rPr>
                <w:bCs/>
              </w:rPr>
              <w:t xml:space="preserve">Особенности сервисной деятельности в России. Понятие сервис, услуга и её виды. </w:t>
            </w:r>
            <w:r w:rsidRPr="00A44456">
              <w:rPr>
                <w:bCs/>
              </w:rPr>
              <w:t>Свойства услуги. Типы услуг: производственные,</w:t>
            </w:r>
            <w:r>
              <w:rPr>
                <w:bCs/>
              </w:rPr>
              <w:t xml:space="preserve"> </w:t>
            </w:r>
            <w:r w:rsidRPr="00A44456">
              <w:rPr>
                <w:bCs/>
              </w:rPr>
              <w:t xml:space="preserve">распределительные, профессиональные, </w:t>
            </w:r>
            <w:r>
              <w:rPr>
                <w:bCs/>
              </w:rPr>
              <w:t>потребительские</w:t>
            </w:r>
            <w:r w:rsidRPr="00A44456">
              <w:rPr>
                <w:bCs/>
              </w:rPr>
              <w:t>, общественные.</w:t>
            </w:r>
            <w:r>
              <w:rPr>
                <w:bCs/>
              </w:rPr>
              <w:t xml:space="preserve"> </w:t>
            </w:r>
            <w:r w:rsidRPr="00A44456">
              <w:rPr>
                <w:bCs/>
              </w:rPr>
              <w:t>Классификация услуг по принципам: вещественности или невещественности,</w:t>
            </w:r>
            <w:r>
              <w:rPr>
                <w:bCs/>
              </w:rPr>
              <w:t xml:space="preserve"> </w:t>
            </w:r>
            <w:r w:rsidRPr="00A44456">
              <w:rPr>
                <w:bCs/>
              </w:rPr>
              <w:t>материальные и нематериальные, стандартизированные и творческие,</w:t>
            </w:r>
            <w:r>
              <w:rPr>
                <w:bCs/>
              </w:rPr>
              <w:t xml:space="preserve"> </w:t>
            </w:r>
            <w:r w:rsidRPr="00A44456">
              <w:rPr>
                <w:bCs/>
              </w:rPr>
              <w:t>производственные и непроизводственные, коммерческие и некоммерческие, чистые</w:t>
            </w:r>
            <w:r>
              <w:rPr>
                <w:bCs/>
              </w:rPr>
              <w:t xml:space="preserve"> </w:t>
            </w:r>
            <w:r w:rsidRPr="00A44456">
              <w:rPr>
                <w:bCs/>
              </w:rPr>
              <w:t>и смешанные, идеальные и реальные, легитимные и нелегитимные, личностные</w:t>
            </w:r>
            <w:r>
              <w:rPr>
                <w:bCs/>
              </w:rPr>
              <w:t xml:space="preserve"> </w:t>
            </w:r>
            <w:r w:rsidRPr="00A44456">
              <w:rPr>
                <w:bCs/>
              </w:rPr>
              <w:t>и безличные, простые и сложные и т.д.</w:t>
            </w:r>
          </w:p>
        </w:tc>
        <w:tc>
          <w:tcPr>
            <w:tcW w:w="1700" w:type="dxa"/>
          </w:tcPr>
          <w:p w14:paraId="23D5E45C" w14:textId="77777777" w:rsidR="00DB5949" w:rsidRPr="00E7296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FA66799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</w:rPr>
              <w:t>4</w:t>
            </w:r>
          </w:p>
        </w:tc>
        <w:tc>
          <w:tcPr>
            <w:tcW w:w="1849" w:type="dxa"/>
            <w:vMerge w:val="restart"/>
          </w:tcPr>
          <w:p w14:paraId="0DE1520B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DB5949" w:rsidRPr="00152161" w14:paraId="27D2B220" w14:textId="77777777" w:rsidTr="00DB5949">
        <w:trPr>
          <w:trHeight w:val="138"/>
        </w:trPr>
        <w:tc>
          <w:tcPr>
            <w:tcW w:w="2270" w:type="dxa"/>
            <w:vMerge/>
          </w:tcPr>
          <w:p w14:paraId="00856D89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19C7CD48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00" w:type="dxa"/>
          </w:tcPr>
          <w:p w14:paraId="211AF297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E7296C">
              <w:rPr>
                <w:bCs/>
              </w:rPr>
              <w:t>2</w:t>
            </w:r>
          </w:p>
        </w:tc>
        <w:tc>
          <w:tcPr>
            <w:tcW w:w="1849" w:type="dxa"/>
            <w:vMerge/>
          </w:tcPr>
          <w:p w14:paraId="21D94903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5949" w:rsidRPr="00152161" w14:paraId="3C5E6F06" w14:textId="77777777" w:rsidTr="00DB5949">
        <w:trPr>
          <w:trHeight w:val="138"/>
        </w:trPr>
        <w:tc>
          <w:tcPr>
            <w:tcW w:w="2270" w:type="dxa"/>
            <w:vMerge/>
          </w:tcPr>
          <w:p w14:paraId="59083008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2A278028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44456">
              <w:rPr>
                <w:b/>
              </w:rPr>
              <w:t>Практические занятия</w:t>
            </w:r>
          </w:p>
          <w:p w14:paraId="486C4736" w14:textId="77777777" w:rsidR="00DB5949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44456">
              <w:rPr>
                <w:bCs/>
              </w:rPr>
              <w:t>Характеристика основных показателей услуг</w:t>
            </w:r>
          </w:p>
        </w:tc>
        <w:tc>
          <w:tcPr>
            <w:tcW w:w="1700" w:type="dxa"/>
          </w:tcPr>
          <w:p w14:paraId="7CF4C3CC" w14:textId="77777777" w:rsidR="00DB5949" w:rsidRPr="00E7296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vMerge/>
          </w:tcPr>
          <w:p w14:paraId="55085980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5949" w:rsidRPr="00152161" w14:paraId="52948C35" w14:textId="77777777" w:rsidTr="00DB5949">
        <w:trPr>
          <w:trHeight w:val="20"/>
        </w:trPr>
        <w:tc>
          <w:tcPr>
            <w:tcW w:w="2270" w:type="dxa"/>
            <w:vMerge w:val="restart"/>
          </w:tcPr>
          <w:p w14:paraId="0DD605C3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</w:rPr>
              <w:t xml:space="preserve">Тема 2 </w:t>
            </w:r>
          </w:p>
          <w:p w14:paraId="66A7AF60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</w:rPr>
              <w:t>Сервисная деятельность как форма удовлетворения потребностей человека</w:t>
            </w:r>
          </w:p>
          <w:p w14:paraId="49FFF627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7B930ECE" w14:textId="77777777" w:rsidR="00DB5949" w:rsidRPr="00E7296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7296C">
              <w:rPr>
                <w:bCs/>
              </w:rPr>
              <w:t>Содержание учебного материала:</w:t>
            </w:r>
          </w:p>
          <w:p w14:paraId="53ABF077" w14:textId="77777777" w:rsidR="00DB5949" w:rsidRPr="00E7296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7296C">
              <w:rPr>
                <w:bCs/>
                <w:lang w:eastAsia="en-US"/>
              </w:rPr>
              <w:t>Потребности и услуги. Роль сервиса в удовлетворении потребностей человека.</w:t>
            </w:r>
            <w:r>
              <w:rPr>
                <w:bCs/>
                <w:lang w:eastAsia="en-US"/>
              </w:rPr>
              <w:t xml:space="preserve"> </w:t>
            </w:r>
            <w:r w:rsidRPr="00E7296C">
              <w:rPr>
                <w:bCs/>
                <w:lang w:eastAsia="en-US"/>
              </w:rPr>
              <w:t xml:space="preserve"> </w:t>
            </w:r>
            <w:r w:rsidRPr="00A44456">
              <w:rPr>
                <w:bCs/>
                <w:lang w:eastAsia="en-US"/>
              </w:rPr>
              <w:t>Основные задачи современного сервиса: консультирование,</w:t>
            </w:r>
            <w:r>
              <w:rPr>
                <w:bCs/>
                <w:lang w:eastAsia="en-US"/>
              </w:rPr>
              <w:t xml:space="preserve"> </w:t>
            </w:r>
            <w:r w:rsidRPr="00A44456">
              <w:rPr>
                <w:bCs/>
                <w:lang w:eastAsia="en-US"/>
              </w:rPr>
              <w:t>подготовка персонала и покупателя, передача необходимой технической</w:t>
            </w:r>
            <w:r>
              <w:rPr>
                <w:bCs/>
                <w:lang w:eastAsia="en-US"/>
              </w:rPr>
              <w:t xml:space="preserve"> </w:t>
            </w:r>
            <w:r w:rsidRPr="00A44456">
              <w:rPr>
                <w:bCs/>
                <w:lang w:eastAsia="en-US"/>
              </w:rPr>
              <w:t>документации, доставка изделия, приведение изделия в рабочее состояние,</w:t>
            </w:r>
            <w:r>
              <w:rPr>
                <w:bCs/>
                <w:lang w:eastAsia="en-US"/>
              </w:rPr>
              <w:t xml:space="preserve"> </w:t>
            </w:r>
            <w:r w:rsidRPr="00A44456">
              <w:rPr>
                <w:bCs/>
                <w:lang w:eastAsia="en-US"/>
              </w:rPr>
              <w:t xml:space="preserve">оперативная поставка запасных частей, сбор и систематизация информации, формирование постоянной клиентуры рынка. </w:t>
            </w:r>
            <w:r w:rsidRPr="00E7296C">
              <w:rPr>
                <w:bCs/>
                <w:lang w:eastAsia="en-US"/>
              </w:rPr>
              <w:t>Уровень сервиса: ассортимент услуг, наличие удобств (стиль, качество, уровень удовлетворения потребностей).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700" w:type="dxa"/>
          </w:tcPr>
          <w:p w14:paraId="0634FA59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</w:rPr>
              <w:t>12</w:t>
            </w:r>
          </w:p>
        </w:tc>
        <w:tc>
          <w:tcPr>
            <w:tcW w:w="1849" w:type="dxa"/>
            <w:vMerge w:val="restart"/>
          </w:tcPr>
          <w:p w14:paraId="3974D823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ОК 01-02, ОК 04-05, ОК 09 </w:t>
            </w:r>
          </w:p>
        </w:tc>
      </w:tr>
      <w:tr w:rsidR="00DB5949" w:rsidRPr="00152161" w14:paraId="526CA7A2" w14:textId="77777777" w:rsidTr="00DB5949">
        <w:trPr>
          <w:trHeight w:val="20"/>
        </w:trPr>
        <w:tc>
          <w:tcPr>
            <w:tcW w:w="2270" w:type="dxa"/>
            <w:vMerge/>
          </w:tcPr>
          <w:p w14:paraId="27D3B0C3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7F30E4B4" w14:textId="77777777" w:rsidR="00DB5949" w:rsidRPr="00A44456" w:rsidRDefault="00DB5949" w:rsidP="008B3D7F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rPr>
                <w:rFonts w:ascii="Times New Roman" w:hAnsi="Times New Roman"/>
                <w:b/>
                <w:color w:val="FF0000"/>
              </w:rPr>
            </w:pPr>
            <w:r w:rsidRPr="00A44456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00" w:type="dxa"/>
          </w:tcPr>
          <w:p w14:paraId="11C2D29E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A44456">
              <w:rPr>
                <w:bCs/>
              </w:rPr>
              <w:t>4</w:t>
            </w:r>
          </w:p>
        </w:tc>
        <w:tc>
          <w:tcPr>
            <w:tcW w:w="1849" w:type="dxa"/>
            <w:vMerge/>
          </w:tcPr>
          <w:p w14:paraId="7A16A95F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5949" w:rsidRPr="00152161" w14:paraId="3A49266C" w14:textId="77777777" w:rsidTr="00DB5949">
        <w:trPr>
          <w:trHeight w:val="20"/>
        </w:trPr>
        <w:tc>
          <w:tcPr>
            <w:tcW w:w="2270" w:type="dxa"/>
            <w:vMerge/>
          </w:tcPr>
          <w:p w14:paraId="2D67D116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02CD0DAA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D0843">
              <w:rPr>
                <w:bCs/>
              </w:rPr>
              <w:t xml:space="preserve"> </w:t>
            </w:r>
            <w:r w:rsidRPr="00A44456">
              <w:rPr>
                <w:b/>
              </w:rPr>
              <w:t xml:space="preserve">Практические занятия: </w:t>
            </w:r>
          </w:p>
          <w:p w14:paraId="0F91EFFA" w14:textId="77777777" w:rsidR="00DB5949" w:rsidRDefault="00DB5949" w:rsidP="008B3D7F">
            <w:pPr>
              <w:pStyle w:val="a4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45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Применение основных нормативных документов по правилам предоставления услуг в РФ в профессиональной деятельности. </w:t>
            </w:r>
          </w:p>
          <w:p w14:paraId="6CB00CA8" w14:textId="77777777" w:rsidR="00DB5949" w:rsidRPr="00A44456" w:rsidRDefault="00DB5949" w:rsidP="008B3D7F">
            <w:pPr>
              <w:pStyle w:val="a4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456">
              <w:rPr>
                <w:rFonts w:ascii="Times New Roman" w:hAnsi="Times New Roman"/>
                <w:bCs/>
                <w:sz w:val="24"/>
                <w:szCs w:val="24"/>
              </w:rPr>
              <w:t>Характеристика классификации потребностей в услугах</w:t>
            </w:r>
          </w:p>
          <w:p w14:paraId="38E27AC6" w14:textId="77777777" w:rsidR="00DB5949" w:rsidRPr="00A44456" w:rsidRDefault="00DB5949" w:rsidP="008B3D7F">
            <w:pPr>
              <w:pStyle w:val="a4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color w:val="FF0000"/>
              </w:rPr>
            </w:pPr>
            <w:r w:rsidRPr="00A44456">
              <w:rPr>
                <w:rFonts w:ascii="Times New Roman" w:hAnsi="Times New Roman"/>
                <w:bCs/>
                <w:sz w:val="24"/>
                <w:szCs w:val="24"/>
              </w:rPr>
              <w:t>Структура и виды сервисной деятельности, как источника удовлетворения разнообразных потребностей человека.</w:t>
            </w:r>
          </w:p>
        </w:tc>
        <w:tc>
          <w:tcPr>
            <w:tcW w:w="1700" w:type="dxa"/>
          </w:tcPr>
          <w:p w14:paraId="638CCD94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A44456">
              <w:rPr>
                <w:bCs/>
              </w:rPr>
              <w:lastRenderedPageBreak/>
              <w:t>8</w:t>
            </w:r>
          </w:p>
        </w:tc>
        <w:tc>
          <w:tcPr>
            <w:tcW w:w="1849" w:type="dxa"/>
            <w:vMerge/>
          </w:tcPr>
          <w:p w14:paraId="2BB783D4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5949" w:rsidRPr="00152161" w14:paraId="38A21EAD" w14:textId="77777777" w:rsidTr="00DB5949">
        <w:trPr>
          <w:trHeight w:val="20"/>
        </w:trPr>
        <w:tc>
          <w:tcPr>
            <w:tcW w:w="2270" w:type="dxa"/>
            <w:vMerge w:val="restart"/>
          </w:tcPr>
          <w:p w14:paraId="2353BEE0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</w:rPr>
              <w:lastRenderedPageBreak/>
              <w:t xml:space="preserve">Тема 3 </w:t>
            </w:r>
          </w:p>
          <w:p w14:paraId="5ECE4F58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A44456">
              <w:rPr>
                <w:b/>
              </w:rPr>
              <w:t>Организация сервисной деятельности</w:t>
            </w:r>
          </w:p>
        </w:tc>
        <w:tc>
          <w:tcPr>
            <w:tcW w:w="9200" w:type="dxa"/>
          </w:tcPr>
          <w:p w14:paraId="2BC6D71C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0A3FCE07" w14:textId="6A463CDA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 w:rsidRPr="008B7216">
              <w:rPr>
                <w:bCs/>
                <w:lang w:eastAsia="en-US"/>
              </w:rPr>
              <w:t>Виды сервиса.</w:t>
            </w:r>
            <w:r>
              <w:rPr>
                <w:bCs/>
                <w:lang w:eastAsia="en-US"/>
              </w:rPr>
              <w:t xml:space="preserve"> </w:t>
            </w:r>
            <w:r w:rsidRPr="00E7296C">
              <w:rPr>
                <w:bCs/>
                <w:lang w:eastAsia="en-US"/>
              </w:rPr>
              <w:t>Основные подходы к осуществлению сервиса</w:t>
            </w:r>
            <w:r>
              <w:rPr>
                <w:bCs/>
                <w:lang w:eastAsia="en-US"/>
              </w:rPr>
              <w:t xml:space="preserve">. </w:t>
            </w:r>
            <w:r w:rsidRPr="008B7216">
              <w:rPr>
                <w:bCs/>
                <w:lang w:eastAsia="en-US"/>
              </w:rPr>
              <w:t>Отраслевая структура сферы сервиса. Рынок услуг. Формирование и структура рынка услуг, его особенности.</w:t>
            </w:r>
            <w:r w:rsidR="004977AA">
              <w:rPr>
                <w:bCs/>
                <w:lang w:eastAsia="en-US"/>
              </w:rPr>
              <w:t xml:space="preserve"> </w:t>
            </w:r>
            <w:r w:rsidRPr="008B7216">
              <w:rPr>
                <w:bCs/>
                <w:lang w:eastAsia="en-US"/>
              </w:rPr>
              <w:t>Конкуренция на рынке услуг и её роль в развитии сферы сервиса.</w:t>
            </w:r>
            <w:r>
              <w:rPr>
                <w:bCs/>
                <w:lang w:eastAsia="en-US"/>
              </w:rPr>
              <w:t xml:space="preserve"> </w:t>
            </w:r>
            <w:r w:rsidRPr="00E7296C">
              <w:rPr>
                <w:bCs/>
                <w:lang w:eastAsia="en-US"/>
              </w:rPr>
              <w:t>Понятие контактной зоны как места реализации сервисной деятельности; особенности организации контактной зоны на сервисных предприятиях.</w:t>
            </w:r>
            <w:r>
              <w:rPr>
                <w:bCs/>
                <w:lang w:eastAsia="en-US"/>
              </w:rPr>
              <w:t xml:space="preserve"> </w:t>
            </w:r>
            <w:r w:rsidRPr="008B7216">
              <w:rPr>
                <w:bCs/>
                <w:lang w:eastAsia="en-US"/>
              </w:rPr>
              <w:t>Культура сервиса и ее составляющие.</w:t>
            </w:r>
            <w:r>
              <w:rPr>
                <w:bCs/>
                <w:lang w:eastAsia="en-US"/>
              </w:rPr>
              <w:t xml:space="preserve"> Качество услуг. </w:t>
            </w:r>
            <w:r w:rsidRPr="008B7216">
              <w:rPr>
                <w:bCs/>
                <w:lang w:eastAsia="en-US"/>
              </w:rPr>
              <w:t>Понятие об этической культуре сервиса: профессиональная этика, профессиональное поведение, культура общения работника предприятия сервиса с потребителями услуг, этика взаимоотношений в трудовом коллективе.</w:t>
            </w:r>
          </w:p>
          <w:p w14:paraId="4CCF9AD0" w14:textId="77777777" w:rsidR="00DB5949" w:rsidRPr="0017102C" w:rsidRDefault="00DB5949" w:rsidP="008B3D7F">
            <w:pPr>
              <w:rPr>
                <w:color w:val="FF0000"/>
              </w:rPr>
            </w:pPr>
          </w:p>
        </w:tc>
        <w:tc>
          <w:tcPr>
            <w:tcW w:w="1700" w:type="dxa"/>
          </w:tcPr>
          <w:p w14:paraId="53730736" w14:textId="6C1B15EE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 w:rsidRPr="00A44456">
              <w:rPr>
                <w:b/>
              </w:rPr>
              <w:t>1</w:t>
            </w:r>
            <w:r w:rsidR="00ED3F23">
              <w:rPr>
                <w:b/>
              </w:rPr>
              <w:t>2</w:t>
            </w:r>
          </w:p>
        </w:tc>
        <w:tc>
          <w:tcPr>
            <w:tcW w:w="1849" w:type="dxa"/>
            <w:vMerge w:val="restart"/>
          </w:tcPr>
          <w:p w14:paraId="7EE880CC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DB5949" w:rsidRPr="00152161" w14:paraId="3D22C8A1" w14:textId="77777777" w:rsidTr="00DB5949">
        <w:trPr>
          <w:trHeight w:val="20"/>
        </w:trPr>
        <w:tc>
          <w:tcPr>
            <w:tcW w:w="2270" w:type="dxa"/>
            <w:vMerge/>
          </w:tcPr>
          <w:p w14:paraId="3E7FA365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41AC3DA5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00" w:type="dxa"/>
          </w:tcPr>
          <w:p w14:paraId="07C5C89F" w14:textId="3D0FE15A" w:rsidR="00DB5949" w:rsidRPr="0017102C" w:rsidRDefault="00ED3F23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ED3F23">
              <w:rPr>
                <w:bCs/>
              </w:rPr>
              <w:t>8</w:t>
            </w:r>
          </w:p>
        </w:tc>
        <w:tc>
          <w:tcPr>
            <w:tcW w:w="1849" w:type="dxa"/>
            <w:vMerge/>
          </w:tcPr>
          <w:p w14:paraId="49AE41E5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5949" w:rsidRPr="00152161" w14:paraId="44A363D2" w14:textId="77777777" w:rsidTr="00DB5949">
        <w:trPr>
          <w:trHeight w:val="20"/>
        </w:trPr>
        <w:tc>
          <w:tcPr>
            <w:tcW w:w="2270" w:type="dxa"/>
            <w:vMerge/>
          </w:tcPr>
          <w:p w14:paraId="7A77AB8A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5BFCD247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44456">
              <w:rPr>
                <w:b/>
              </w:rPr>
              <w:t>Практические занятия:</w:t>
            </w:r>
          </w:p>
          <w:p w14:paraId="0D1BE575" w14:textId="77777777" w:rsidR="00DB5949" w:rsidRPr="00A44456" w:rsidRDefault="00DB5949" w:rsidP="008B3D7F">
            <w:pPr>
              <w:pStyle w:val="a4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456">
              <w:rPr>
                <w:rFonts w:ascii="Times New Roman" w:hAnsi="Times New Roman"/>
                <w:bCs/>
                <w:sz w:val="24"/>
                <w:szCs w:val="24"/>
              </w:rPr>
              <w:t xml:space="preserve">Показатели качества услуг и методы их определения. </w:t>
            </w:r>
          </w:p>
          <w:p w14:paraId="023E700E" w14:textId="77777777" w:rsidR="00DB5949" w:rsidRPr="00A44456" w:rsidRDefault="00DB5949" w:rsidP="008B3D7F">
            <w:pPr>
              <w:pStyle w:val="a4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color w:val="FF0000"/>
              </w:rPr>
            </w:pPr>
            <w:r w:rsidRPr="00A44456">
              <w:rPr>
                <w:rFonts w:ascii="Times New Roman" w:hAnsi="Times New Roman"/>
                <w:bCs/>
                <w:sz w:val="24"/>
                <w:szCs w:val="24"/>
              </w:rPr>
              <w:t>Культура и качество сервисных услуг.</w:t>
            </w:r>
          </w:p>
        </w:tc>
        <w:tc>
          <w:tcPr>
            <w:tcW w:w="1700" w:type="dxa"/>
          </w:tcPr>
          <w:p w14:paraId="305D858E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0C0077">
              <w:rPr>
                <w:bCs/>
              </w:rPr>
              <w:t>4</w:t>
            </w:r>
          </w:p>
        </w:tc>
        <w:tc>
          <w:tcPr>
            <w:tcW w:w="1849" w:type="dxa"/>
            <w:vMerge/>
          </w:tcPr>
          <w:p w14:paraId="0ED96279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5949" w:rsidRPr="00152161" w14:paraId="6271DAE8" w14:textId="77777777" w:rsidTr="00DB5949">
        <w:trPr>
          <w:trHeight w:val="20"/>
        </w:trPr>
        <w:tc>
          <w:tcPr>
            <w:tcW w:w="2270" w:type="dxa"/>
            <w:vMerge w:val="restart"/>
          </w:tcPr>
          <w:p w14:paraId="4B393B0B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</w:rPr>
              <w:t xml:space="preserve">Тема 4  </w:t>
            </w:r>
          </w:p>
          <w:p w14:paraId="6D9AE0F9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  <w:lang w:eastAsia="en-US"/>
              </w:rPr>
              <w:t>Услуга как специфический продукт сервисной деятельности</w:t>
            </w:r>
          </w:p>
          <w:p w14:paraId="69B59156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75958B32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050A0025" w14:textId="77777777" w:rsidR="00DB5949" w:rsidRDefault="00DB5949" w:rsidP="008B3D7F">
            <w:r>
              <w:rPr>
                <w:bCs/>
                <w:lang w:eastAsia="en-US"/>
              </w:rPr>
              <w:t xml:space="preserve">Услуга как форма сервисной деятельности. </w:t>
            </w:r>
            <w:r w:rsidRPr="008B7216">
              <w:rPr>
                <w:bCs/>
                <w:lang w:eastAsia="en-US"/>
              </w:rPr>
              <w:t>Сервисная деятельность и самообслуживание. Отличительные черты этих видов деятельности. Возникновение и развитие услуг.</w:t>
            </w:r>
            <w:r>
              <w:rPr>
                <w:bCs/>
                <w:lang w:eastAsia="en-US"/>
              </w:rPr>
              <w:t xml:space="preserve"> </w:t>
            </w:r>
            <w:r w:rsidRPr="008B7216">
              <w:rPr>
                <w:bCs/>
                <w:lang w:eastAsia="en-US"/>
              </w:rPr>
              <w:t>Отличие услуги от товара. Основные характеристики услуг.</w:t>
            </w:r>
            <w:r>
              <w:rPr>
                <w:bCs/>
                <w:lang w:eastAsia="en-US"/>
              </w:rPr>
              <w:t xml:space="preserve"> </w:t>
            </w:r>
            <w:r w:rsidRPr="008B7216">
              <w:rPr>
                <w:bCs/>
                <w:lang w:eastAsia="en-US"/>
              </w:rPr>
              <w:t>Спрос на услуги и его типология. Основные принципы планирования производства услуги</w:t>
            </w:r>
            <w:r>
              <w:rPr>
                <w:bCs/>
                <w:lang w:eastAsia="en-US"/>
              </w:rPr>
              <w:t xml:space="preserve">. </w:t>
            </w:r>
            <w:r w:rsidRPr="008B7216">
              <w:rPr>
                <w:bCs/>
                <w:lang w:eastAsia="en-US"/>
              </w:rPr>
              <w:t xml:space="preserve">Жизненный цикл услуги и его основные этапы </w:t>
            </w:r>
          </w:p>
          <w:p w14:paraId="6BB42C08" w14:textId="77777777" w:rsidR="00DB5949" w:rsidRPr="00E7296C" w:rsidRDefault="00DB5949" w:rsidP="008B3D7F">
            <w:r w:rsidRPr="008B7216">
              <w:rPr>
                <w:bCs/>
                <w:lang w:eastAsia="en-US"/>
              </w:rPr>
              <w:t>Формирование цены на услугу: принципы ценообразования и факторы, влияющие на ценообразование.</w:t>
            </w:r>
          </w:p>
        </w:tc>
        <w:tc>
          <w:tcPr>
            <w:tcW w:w="1700" w:type="dxa"/>
          </w:tcPr>
          <w:p w14:paraId="7A0A2FA1" w14:textId="4260FA09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 w:rsidRPr="00A44456">
              <w:rPr>
                <w:b/>
              </w:rPr>
              <w:t>1</w:t>
            </w:r>
            <w:r w:rsidR="004977AA">
              <w:rPr>
                <w:b/>
              </w:rPr>
              <w:t>6</w:t>
            </w:r>
          </w:p>
        </w:tc>
        <w:tc>
          <w:tcPr>
            <w:tcW w:w="1849" w:type="dxa"/>
            <w:vMerge w:val="restart"/>
          </w:tcPr>
          <w:p w14:paraId="73D23616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DB5949" w:rsidRPr="00152161" w14:paraId="5DEE03BF" w14:textId="77777777" w:rsidTr="00DB5949">
        <w:trPr>
          <w:trHeight w:val="20"/>
        </w:trPr>
        <w:tc>
          <w:tcPr>
            <w:tcW w:w="2270" w:type="dxa"/>
            <w:vMerge/>
          </w:tcPr>
          <w:p w14:paraId="44E7EC4B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1060D64F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00" w:type="dxa"/>
          </w:tcPr>
          <w:p w14:paraId="6E0A5F1A" w14:textId="0BE7B598" w:rsidR="00DB5949" w:rsidRPr="009713DE" w:rsidRDefault="004977AA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4977AA">
              <w:rPr>
                <w:bCs/>
              </w:rPr>
              <w:t>8</w:t>
            </w:r>
          </w:p>
        </w:tc>
        <w:tc>
          <w:tcPr>
            <w:tcW w:w="1849" w:type="dxa"/>
            <w:vMerge/>
          </w:tcPr>
          <w:p w14:paraId="1EEF5073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5949" w:rsidRPr="00152161" w14:paraId="2167B420" w14:textId="77777777" w:rsidTr="00DB5949">
        <w:trPr>
          <w:trHeight w:val="20"/>
        </w:trPr>
        <w:tc>
          <w:tcPr>
            <w:tcW w:w="2270" w:type="dxa"/>
            <w:vMerge/>
          </w:tcPr>
          <w:p w14:paraId="0F12AA87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5A24C559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44456">
              <w:rPr>
                <w:b/>
              </w:rPr>
              <w:t>Практические занятия:</w:t>
            </w:r>
          </w:p>
          <w:p w14:paraId="4FB3CC09" w14:textId="77777777" w:rsidR="00DB5949" w:rsidRPr="00A44456" w:rsidRDefault="00DB5949" w:rsidP="008B3D7F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44456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жизненного цикла услуг  </w:t>
            </w:r>
          </w:p>
          <w:p w14:paraId="3FA753E8" w14:textId="77777777" w:rsidR="00DB5949" w:rsidRPr="00A44456" w:rsidRDefault="00DB5949" w:rsidP="008B3D7F">
            <w:pPr>
              <w:pStyle w:val="a4"/>
              <w:numPr>
                <w:ilvl w:val="0"/>
                <w:numId w:val="2"/>
              </w:numPr>
              <w:tabs>
                <w:tab w:val="left" w:pos="2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bCs/>
              </w:rPr>
            </w:pPr>
            <w:r w:rsidRPr="00A44456">
              <w:rPr>
                <w:rFonts w:ascii="Times New Roman" w:hAnsi="Times New Roman"/>
                <w:bCs/>
                <w:sz w:val="24"/>
                <w:szCs w:val="24"/>
              </w:rPr>
              <w:t>Ценообразование в гостиничных предприятиях</w:t>
            </w:r>
          </w:p>
        </w:tc>
        <w:tc>
          <w:tcPr>
            <w:tcW w:w="1700" w:type="dxa"/>
          </w:tcPr>
          <w:p w14:paraId="114AAE92" w14:textId="77777777" w:rsidR="00DB5949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9" w:type="dxa"/>
            <w:vMerge/>
          </w:tcPr>
          <w:p w14:paraId="7917CEDC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5949" w:rsidRPr="00152161" w14:paraId="431F7A9D" w14:textId="77777777" w:rsidTr="00DB5949">
        <w:trPr>
          <w:trHeight w:val="20"/>
        </w:trPr>
        <w:tc>
          <w:tcPr>
            <w:tcW w:w="2270" w:type="dxa"/>
            <w:vMerge w:val="restart"/>
          </w:tcPr>
          <w:p w14:paraId="2276002D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</w:rPr>
              <w:lastRenderedPageBreak/>
              <w:t>Тема 5</w:t>
            </w:r>
          </w:p>
          <w:p w14:paraId="23F17BF1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44456">
              <w:rPr>
                <w:b/>
              </w:rPr>
              <w:t>Осуществление</w:t>
            </w:r>
          </w:p>
          <w:p w14:paraId="022C8BDF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44456">
              <w:rPr>
                <w:b/>
              </w:rPr>
              <w:t xml:space="preserve">услуг </w:t>
            </w:r>
            <w:r>
              <w:rPr>
                <w:b/>
              </w:rPr>
              <w:t xml:space="preserve">в предприятиях </w:t>
            </w:r>
            <w:r w:rsidRPr="00A44456">
              <w:rPr>
                <w:b/>
              </w:rPr>
              <w:t>как часть сервисной деятельности</w:t>
            </w:r>
          </w:p>
          <w:p w14:paraId="01FE89C9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1CF89819" w14:textId="77777777" w:rsidR="00DB5949" w:rsidRPr="00A44456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2632CA9A" w14:textId="1A8B3040" w:rsidR="00ED3F23" w:rsidRDefault="00ED3F23" w:rsidP="00ED3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ED3F23">
              <w:rPr>
                <w:bCs/>
                <w:lang w:eastAsia="en-US"/>
              </w:rPr>
              <w:t>Социально-культурные услуги. Туристические услуги. Экскурсионные услуги. Виды туров.</w:t>
            </w:r>
            <w:r>
              <w:rPr>
                <w:bCs/>
                <w:lang w:eastAsia="en-US"/>
              </w:rPr>
              <w:t xml:space="preserve"> </w:t>
            </w:r>
            <w:r w:rsidRPr="00ED3F23">
              <w:rPr>
                <w:bCs/>
                <w:lang w:eastAsia="en-US"/>
              </w:rPr>
              <w:t>Виды туристского сервиса: внутренний, въездной, выездной, самодеятельный туризм. Виды</w:t>
            </w:r>
            <w:r>
              <w:rPr>
                <w:bCs/>
                <w:lang w:eastAsia="en-US"/>
              </w:rPr>
              <w:t xml:space="preserve"> </w:t>
            </w:r>
            <w:r w:rsidRPr="00ED3F23">
              <w:rPr>
                <w:bCs/>
                <w:lang w:eastAsia="en-US"/>
              </w:rPr>
              <w:t>сервисной деятельности: услуги туроператора, услуги турагента, услуги при самодеятельном</w:t>
            </w:r>
            <w:r>
              <w:rPr>
                <w:bCs/>
                <w:lang w:eastAsia="en-US"/>
              </w:rPr>
              <w:t xml:space="preserve"> </w:t>
            </w:r>
            <w:r w:rsidRPr="00ED3F23">
              <w:rPr>
                <w:bCs/>
                <w:lang w:eastAsia="en-US"/>
              </w:rPr>
              <w:t>туризме, экскурсионные услуги, услуги предприятия питания.</w:t>
            </w:r>
            <w:r>
              <w:rPr>
                <w:bCs/>
                <w:lang w:eastAsia="en-US"/>
              </w:rPr>
              <w:t xml:space="preserve"> </w:t>
            </w:r>
            <w:r w:rsidRPr="00ED3F23">
              <w:rPr>
                <w:bCs/>
                <w:lang w:eastAsia="en-US"/>
              </w:rPr>
              <w:t>Комплекс услуг. Дополнительные услуги.</w:t>
            </w:r>
            <w:r w:rsidRPr="008B7216">
              <w:rPr>
                <w:bCs/>
                <w:lang w:eastAsia="en-US"/>
              </w:rPr>
              <w:t xml:space="preserve"> Культура обслуживания туристов. Точки соприкосновения в сфере </w:t>
            </w:r>
            <w:r>
              <w:rPr>
                <w:bCs/>
                <w:lang w:eastAsia="en-US"/>
              </w:rPr>
              <w:t>туризма</w:t>
            </w:r>
            <w:r w:rsidRPr="008B7216">
              <w:rPr>
                <w:bCs/>
                <w:lang w:eastAsia="en-US"/>
              </w:rPr>
              <w:t>.</w:t>
            </w:r>
          </w:p>
          <w:p w14:paraId="7DE77505" w14:textId="77777777" w:rsidR="00ED3F23" w:rsidRDefault="00ED3F23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</w:p>
          <w:p w14:paraId="1542DC02" w14:textId="77777777" w:rsidR="00DB5949" w:rsidRPr="0017102C" w:rsidRDefault="00DB5949" w:rsidP="00ED3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1700" w:type="dxa"/>
          </w:tcPr>
          <w:p w14:paraId="40FEF68B" w14:textId="62A7277F" w:rsidR="00DB5949" w:rsidRPr="003C5595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 w:rsidRPr="003C5595">
              <w:rPr>
                <w:b/>
              </w:rPr>
              <w:t>1</w:t>
            </w:r>
            <w:r w:rsidR="00ED3F23">
              <w:rPr>
                <w:b/>
              </w:rPr>
              <w:t>6</w:t>
            </w:r>
          </w:p>
        </w:tc>
        <w:tc>
          <w:tcPr>
            <w:tcW w:w="1849" w:type="dxa"/>
            <w:vMerge w:val="restart"/>
          </w:tcPr>
          <w:p w14:paraId="104506B8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DB5949" w:rsidRPr="00152161" w14:paraId="3E30D10F" w14:textId="77777777" w:rsidTr="00DB5949">
        <w:trPr>
          <w:trHeight w:val="20"/>
        </w:trPr>
        <w:tc>
          <w:tcPr>
            <w:tcW w:w="2270" w:type="dxa"/>
            <w:vMerge/>
          </w:tcPr>
          <w:p w14:paraId="29AFB499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54B02A12" w14:textId="77777777" w:rsidR="00DB5949" w:rsidRPr="003C5595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00" w:type="dxa"/>
          </w:tcPr>
          <w:p w14:paraId="054AE23D" w14:textId="29AE080B" w:rsidR="00DB5949" w:rsidRPr="007D0843" w:rsidRDefault="004977AA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</w:rPr>
              <w:t>1</w:t>
            </w:r>
            <w:r w:rsidR="00ED3F23">
              <w:rPr>
                <w:bCs/>
              </w:rPr>
              <w:t>0</w:t>
            </w:r>
          </w:p>
        </w:tc>
        <w:tc>
          <w:tcPr>
            <w:tcW w:w="1849" w:type="dxa"/>
            <w:vMerge/>
          </w:tcPr>
          <w:p w14:paraId="24D5EEA4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5949" w:rsidRPr="00152161" w14:paraId="0FECAC3B" w14:textId="77777777" w:rsidTr="00DB5949">
        <w:trPr>
          <w:trHeight w:val="20"/>
        </w:trPr>
        <w:tc>
          <w:tcPr>
            <w:tcW w:w="2270" w:type="dxa"/>
            <w:vMerge/>
          </w:tcPr>
          <w:p w14:paraId="71D1113A" w14:textId="77777777" w:rsidR="00DB5949" w:rsidRPr="0017102C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200" w:type="dxa"/>
          </w:tcPr>
          <w:p w14:paraId="7C8EC3AB" w14:textId="77777777" w:rsidR="00DB5949" w:rsidRPr="003C5595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29CEFC33" w14:textId="77777777" w:rsidR="00ED3F23" w:rsidRPr="00ED3F23" w:rsidRDefault="00ED3F23" w:rsidP="00ED3F23">
            <w:pPr>
              <w:pStyle w:val="a4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D3F23">
              <w:rPr>
                <w:rFonts w:ascii="Times New Roman" w:hAnsi="Times New Roman"/>
                <w:bCs/>
                <w:sz w:val="24"/>
                <w:szCs w:val="24"/>
              </w:rPr>
              <w:t>Туристские, экскурсионные, гостиничные услуги и услуги предприятия питания.</w:t>
            </w:r>
          </w:p>
          <w:p w14:paraId="64AFE8B9" w14:textId="04ADF1CB" w:rsidR="004977AA" w:rsidRPr="004977AA" w:rsidRDefault="00ED3F23" w:rsidP="00ED3F23">
            <w:pPr>
              <w:pStyle w:val="a4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FF0000"/>
              </w:rPr>
            </w:pPr>
            <w:r w:rsidRPr="00ED3F23">
              <w:rPr>
                <w:rFonts w:ascii="Times New Roman" w:hAnsi="Times New Roman"/>
                <w:bCs/>
                <w:sz w:val="24"/>
                <w:szCs w:val="24"/>
              </w:rPr>
              <w:t>Формирование и продвижение новых услуг в сфере туризма и гостеприимства</w:t>
            </w:r>
          </w:p>
        </w:tc>
        <w:tc>
          <w:tcPr>
            <w:tcW w:w="1700" w:type="dxa"/>
          </w:tcPr>
          <w:p w14:paraId="4B7FEADB" w14:textId="78F73BD9" w:rsidR="00DB5949" w:rsidRPr="0017102C" w:rsidRDefault="004977AA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</w:rPr>
              <w:t>6</w:t>
            </w:r>
          </w:p>
        </w:tc>
        <w:tc>
          <w:tcPr>
            <w:tcW w:w="1849" w:type="dxa"/>
            <w:vMerge/>
          </w:tcPr>
          <w:p w14:paraId="0561B1BF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5949" w:rsidRPr="00152161" w14:paraId="2372E322" w14:textId="77777777" w:rsidTr="00DB5949">
        <w:trPr>
          <w:trHeight w:val="20"/>
        </w:trPr>
        <w:tc>
          <w:tcPr>
            <w:tcW w:w="11471" w:type="dxa"/>
            <w:gridSpan w:val="2"/>
          </w:tcPr>
          <w:p w14:paraId="0597FD9F" w14:textId="77777777" w:rsidR="00DB5949" w:rsidRPr="00B376DF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B376DF">
              <w:rPr>
                <w:bCs/>
              </w:rPr>
              <w:t>ВСЕГО ЧАСОВ</w:t>
            </w:r>
          </w:p>
          <w:p w14:paraId="32E97A5B" w14:textId="77777777" w:rsidR="00DB5949" w:rsidRPr="00B376DF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B376DF">
              <w:rPr>
                <w:bCs/>
              </w:rPr>
              <w:t>Из них практических работ</w:t>
            </w:r>
          </w:p>
          <w:p w14:paraId="4207B460" w14:textId="77777777" w:rsidR="00DB5949" w:rsidRPr="00B376DF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700" w:type="dxa"/>
          </w:tcPr>
          <w:p w14:paraId="3C9F8D02" w14:textId="77777777" w:rsidR="00DB5949" w:rsidRPr="00B376DF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  <w:p w14:paraId="4FF1602A" w14:textId="7F0F8EBD" w:rsidR="00DB5949" w:rsidRPr="00B376DF" w:rsidRDefault="00ED3F23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  <w:p w14:paraId="7A030E4F" w14:textId="77777777" w:rsidR="00DB5949" w:rsidRPr="00B376DF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9" w:type="dxa"/>
          </w:tcPr>
          <w:p w14:paraId="6248F1D8" w14:textId="77777777" w:rsidR="00DB5949" w:rsidRPr="00687098" w:rsidRDefault="00DB5949" w:rsidP="008B3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22E80C2F" w14:textId="77777777" w:rsidR="00DB5949" w:rsidRDefault="00DB5949" w:rsidP="00E65EF3"/>
    <w:p w14:paraId="440FDCC1" w14:textId="2F94BE3E" w:rsidR="00DB5949" w:rsidRDefault="00DB5949" w:rsidP="00E65EF3"/>
    <w:p w14:paraId="78531A1A" w14:textId="77777777" w:rsidR="00DB5949" w:rsidRDefault="00DB5949" w:rsidP="00E65EF3"/>
    <w:p w14:paraId="77000A92" w14:textId="77777777" w:rsidR="004509D9" w:rsidRDefault="004509D9">
      <w:pPr>
        <w:spacing w:after="200" w:line="276" w:lineRule="auto"/>
      </w:pPr>
      <w:r>
        <w:br w:type="page"/>
      </w:r>
    </w:p>
    <w:p w14:paraId="57A28B55" w14:textId="77777777" w:rsidR="004509D9" w:rsidRDefault="004509D9" w:rsidP="0045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  <w:sectPr w:rsidR="004509D9" w:rsidSect="00E65EF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1C8254E" w14:textId="77777777" w:rsidR="004509D9" w:rsidRPr="00C93AB1" w:rsidRDefault="00D54604" w:rsidP="00C93AB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07100875"/>
      <w:r w:rsidRPr="00C93AB1">
        <w:rPr>
          <w:rFonts w:ascii="Times New Roman" w:hAnsi="Times New Roman" w:cs="Times New Roman"/>
          <w:color w:val="auto"/>
          <w:sz w:val="24"/>
          <w:szCs w:val="24"/>
        </w:rPr>
        <w:lastRenderedPageBreak/>
        <w:t>3. УСЛОВИЯ РЕАЛИЗАЦИИ ПРОГРАММЫ ДИСЦИПЛИНЫ</w:t>
      </w:r>
      <w:bookmarkEnd w:id="6"/>
    </w:p>
    <w:p w14:paraId="464BEA9E" w14:textId="77777777" w:rsidR="004509D9" w:rsidRDefault="004509D9" w:rsidP="00E65EF3"/>
    <w:p w14:paraId="3239B3FF" w14:textId="52268C10" w:rsidR="00ED68CE" w:rsidRPr="00ED68CE" w:rsidRDefault="004509D9" w:rsidP="00ED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bCs/>
        </w:rPr>
        <w:t>3</w:t>
      </w:r>
      <w:r w:rsidRPr="00340C62">
        <w:rPr>
          <w:b/>
          <w:bCs/>
        </w:rPr>
        <w:t xml:space="preserve">.1. </w:t>
      </w:r>
      <w:r w:rsidR="00ED68CE" w:rsidRPr="00ED68CE">
        <w:t>Для реализации программы учебной дисциплины должны быть предусмотрены</w:t>
      </w:r>
      <w:r w:rsidR="00ED68CE">
        <w:t xml:space="preserve"> </w:t>
      </w:r>
      <w:r w:rsidR="00ED68CE" w:rsidRPr="00ED68CE">
        <w:t>следующие специальные помещения:</w:t>
      </w:r>
    </w:p>
    <w:p w14:paraId="7A4539ED" w14:textId="36CAD748" w:rsidR="00ED68CE" w:rsidRPr="00ED68CE" w:rsidRDefault="00ED68CE" w:rsidP="00ED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D68CE">
        <w:t>Кабинет «Предпринимательской деятельности в сфере гостиничного бизнеса»,</w:t>
      </w:r>
      <w:r>
        <w:t xml:space="preserve"> </w:t>
      </w:r>
      <w:r w:rsidRPr="00ED68CE">
        <w:t>оснащенные в соответс</w:t>
      </w:r>
      <w:r w:rsidR="00CE3CBC">
        <w:t>твии с образовательной программой</w:t>
      </w:r>
      <w:bookmarkStart w:id="7" w:name="_GoBack"/>
      <w:bookmarkEnd w:id="7"/>
      <w:r w:rsidRPr="00ED68CE">
        <w:t xml:space="preserve"> по</w:t>
      </w:r>
      <w:r>
        <w:t xml:space="preserve"> </w:t>
      </w:r>
      <w:r w:rsidRPr="00ED68CE">
        <w:t>специальности.</w:t>
      </w:r>
      <w:r w:rsidRPr="00ED68CE">
        <w:cr/>
      </w:r>
    </w:p>
    <w:p w14:paraId="4D2D34C2" w14:textId="1BC31BAD" w:rsidR="002E3A64" w:rsidRPr="00F3289A" w:rsidRDefault="00ED68CE" w:rsidP="00F3289A">
      <w:pPr>
        <w:pStyle w:val="a4"/>
        <w:numPr>
          <w:ilvl w:val="1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 w:rsidRPr="00F3289A">
        <w:rPr>
          <w:rFonts w:ascii="Times New Roman" w:hAnsi="Times New Roman"/>
          <w:b/>
        </w:rPr>
        <w:t>Информационное обеспечение реализации программы</w:t>
      </w:r>
    </w:p>
    <w:p w14:paraId="7470859F" w14:textId="77777777" w:rsidR="00F3289A" w:rsidRPr="00F3289A" w:rsidRDefault="00F3289A" w:rsidP="00F3289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/>
        <w:jc w:val="both"/>
        <w:rPr>
          <w:rFonts w:ascii="Times New Roman" w:hAnsi="Times New Roman"/>
          <w:b/>
        </w:rPr>
      </w:pPr>
    </w:p>
    <w:p w14:paraId="5A4DDE53" w14:textId="5C1388B6" w:rsidR="002E3A64" w:rsidRPr="00340C62" w:rsidRDefault="00ED68CE" w:rsidP="00F3289A">
      <w:pPr>
        <w:ind w:firstLine="360"/>
        <w:jc w:val="both"/>
      </w:pPr>
      <w:r>
        <w:t>Для реализации программы библиотечный фонд об</w:t>
      </w:r>
      <w:r w:rsidR="00F3289A">
        <w:t>разовательной организации  имеет</w:t>
      </w:r>
      <w:r>
        <w:t xml:space="preserve">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  <w:r>
        <w:cr/>
      </w:r>
    </w:p>
    <w:p w14:paraId="3E974307" w14:textId="319FF830" w:rsidR="002E3A64" w:rsidRPr="00340C62" w:rsidRDefault="00ED68CE" w:rsidP="00ED68CE">
      <w:r w:rsidRPr="00ED68CE">
        <w:rPr>
          <w:b/>
        </w:rPr>
        <w:t>3.2.1. Основные печатные и электронные издания</w:t>
      </w:r>
    </w:p>
    <w:p w14:paraId="4F088FA5" w14:textId="77545028" w:rsidR="00ED68CE" w:rsidRDefault="00ED68CE" w:rsidP="00ED68CE">
      <w:pPr>
        <w:jc w:val="both"/>
      </w:pPr>
      <w:r>
        <w:t>1. Бражников, М. А. Сервисология: учебное пособие для вузов / М. А. Бражников. – 2-е изд., испр. и доп. – Москва: Издательство Юрайт, 2023. – 144 с. – (Высшее образование). – ISBN 978-5-534-13343-1. – Текст: электронный // ЭБС Юрайт [сайт]. – URL: https://urait.ru/bcode/476975</w:t>
      </w:r>
    </w:p>
    <w:p w14:paraId="7EA124FB" w14:textId="62B87775" w:rsidR="00ED68CE" w:rsidRDefault="00ED68CE" w:rsidP="00ED68CE">
      <w:pPr>
        <w:jc w:val="both"/>
      </w:pPr>
      <w:r>
        <w:t>2. Жираткова, Ж. В. Основы экскурсионной деятельности: учебник и практикум для среднего профессионального образования / Ж. В. Жираткова, Т. В. Рассохина, Х. Ф. Очилова. – Москва: Издательство Юрайт, 2023. – 189 с. – (Профессиональное образование). – ISBN 978-5-534-13031-7. – Текст: электронный // ЭБС Юрайт [сайт]. – URL: https://urait.ru/bcode/476413</w:t>
      </w:r>
    </w:p>
    <w:p w14:paraId="3D0CB4F8" w14:textId="787ECFAA" w:rsidR="00ED68CE" w:rsidRDefault="00ED68CE" w:rsidP="00ED68CE">
      <w:pPr>
        <w:jc w:val="both"/>
      </w:pPr>
      <w:r>
        <w:t>3. Игнатьева, И. Ф. Организация туристской деятельности: учебник для вузов / И. Ф. Игнатьева. – 2-е изд., перераб. и доп. – Москва: Издательство Юрайт, 2024. – 392 с. – (Высшее образование). – ISBN 978-5-534-13873-3. – Текст: электронный // ЭБС Юрайт [сайт]. – URL: https://urait.ru/bcode/470587</w:t>
      </w:r>
    </w:p>
    <w:p w14:paraId="30E800CE" w14:textId="598AEADB" w:rsidR="00ED68CE" w:rsidRDefault="00ED68CE" w:rsidP="00ED68CE">
      <w:pPr>
        <w:jc w:val="both"/>
      </w:pPr>
      <w:r>
        <w:t>4. Рамендик, Д. М. Психодиагностика в социально-культурном сервисе и туризме: учебное пособие для среднего профессионального образования / Д. М. Рамендик, О. В. Одинцова. – 2-е изд., перераб. и доп. – Москва: Издательство Юрайт, 2025. – 212 с. – (Профессиональное образование). – ISBN 978-5-534-10855-2. – Текст: электронный // ЭБС Юрайт [сайт]. – URL: https://urait.ru/bcode/475383</w:t>
      </w:r>
    </w:p>
    <w:p w14:paraId="1145E748" w14:textId="5F42ADE0" w:rsidR="00ED68CE" w:rsidRDefault="00ED68CE" w:rsidP="00ED68CE">
      <w:pPr>
        <w:jc w:val="both"/>
      </w:pPr>
      <w:r>
        <w:t>5. Михайлова, Н. К. История гостеприимства / Н. К. Михайлова. — Санкт</w:t>
      </w:r>
      <w:r w:rsidR="00E913AC">
        <w:t>-</w:t>
      </w:r>
      <w:r>
        <w:t>Петербург: Лань, 202</w:t>
      </w:r>
      <w:r w:rsidR="00E913AC">
        <w:t>5</w:t>
      </w:r>
      <w:r>
        <w:t>. — 92 с. — ISBN 978-5-507-44980-4. — Текст: электронный // Лань: электронно-библиотечная система. — URL: https://e.lanbook.com/book/266825 . 6. Свириденко, Ю. П. Сервисная деятельность в обслуживании населения: учебное пособие для спо / Ю. П. Свириденко, В. В. Хмелев. — 2-е изд., стер. — Санкт</w:t>
      </w:r>
      <w:r w:rsidR="00E913AC">
        <w:t>-</w:t>
      </w:r>
      <w:r>
        <w:t>Петербург: Лань, 202</w:t>
      </w:r>
      <w:r w:rsidR="00E913AC">
        <w:t>4</w:t>
      </w:r>
      <w:r>
        <w:t>. — 192 с. — ISBN 978-5-8114-9455-2. — Текст: электронный // Лань: электронно-библиот</w:t>
      </w:r>
      <w:r w:rsidR="00E913AC">
        <w:t>4</w:t>
      </w:r>
      <w:r>
        <w:t>чная система. — URL: https://e.lanbook.com/book/195460 .</w:t>
      </w:r>
    </w:p>
    <w:p w14:paraId="796266AE" w14:textId="77777777" w:rsidR="00ED68CE" w:rsidRPr="00ED68CE" w:rsidRDefault="00ED68CE" w:rsidP="00ED68CE">
      <w:pPr>
        <w:jc w:val="center"/>
      </w:pPr>
    </w:p>
    <w:p w14:paraId="46328CFC" w14:textId="77777777" w:rsidR="00E913AC" w:rsidRPr="00E913AC" w:rsidRDefault="00E913AC" w:rsidP="00E913AC">
      <w:pPr>
        <w:spacing w:line="276" w:lineRule="auto"/>
        <w:rPr>
          <w:b/>
          <w:bCs/>
        </w:rPr>
      </w:pPr>
      <w:r w:rsidRPr="00E913AC">
        <w:rPr>
          <w:b/>
          <w:bCs/>
        </w:rPr>
        <w:t xml:space="preserve">3.2.2. Дополнительные источники </w:t>
      </w:r>
    </w:p>
    <w:p w14:paraId="6A560862" w14:textId="3FF8B3E7" w:rsidR="002E3A64" w:rsidRDefault="00E913AC" w:rsidP="00E913AC">
      <w:pPr>
        <w:spacing w:line="276" w:lineRule="auto"/>
      </w:pPr>
      <w:r>
        <w:t>1. Аносова, Т. Г. Технологии комфорта: учебное пособие для СПО / Т. Г. Аносова, Ж. Танчев. – 2-е изд. – Саратов, Екатеринбург: Профобразование, Уральский федеральный университет, 2019. – 71 c. – ISBN 978-5-4488-0407-6, 978-5-7996-2813-0. – Текст: электронный // Электронный ресурс цифровой образовательной среды СПО PROFобразование : [сайт]. – URL: https://profspo.ru/books/87883</w:t>
      </w:r>
      <w:r>
        <w:cr/>
      </w:r>
      <w:r w:rsidR="002E3A64">
        <w:br w:type="page"/>
      </w:r>
    </w:p>
    <w:p w14:paraId="018C999B" w14:textId="77777777" w:rsidR="002E3A64" w:rsidRPr="00D54604" w:rsidRDefault="00D54604" w:rsidP="00D54604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8" w:name="_Toc207100876"/>
      <w:r w:rsidRPr="00D54604">
        <w:rPr>
          <w:rFonts w:ascii="Times New Roman" w:hAnsi="Times New Roman" w:cs="Times New Roman"/>
          <w:color w:val="auto"/>
          <w:sz w:val="28"/>
        </w:rPr>
        <w:lastRenderedPageBreak/>
        <w:t>4. КОНТРОЛЬ И ОЦЕНКА РЕЗУЛЬТАТОВ ОСВОЕНИЯ ДИСЦИПЛИНЫ</w:t>
      </w:r>
      <w:bookmarkEnd w:id="8"/>
    </w:p>
    <w:p w14:paraId="09ED8868" w14:textId="77777777" w:rsidR="002E3A64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896C0FD" w14:textId="77777777" w:rsidR="002E3A64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Контроль и оценка результатов освоения дисциплины осуществляется преподавателем в процессе проведения занятий, тестирования, а также выполнения обучающимися индивидуальных заданий, проектов, исследований.</w:t>
      </w:r>
    </w:p>
    <w:p w14:paraId="4A76B2FE" w14:textId="77777777" w:rsidR="002E3A64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2972"/>
        <w:gridCol w:w="2906"/>
      </w:tblGrid>
      <w:tr w:rsidR="00C93AB1" w:rsidRPr="00A20A8B" w14:paraId="06E0B4C8" w14:textId="458A542E" w:rsidTr="00C93AB1">
        <w:tc>
          <w:tcPr>
            <w:tcW w:w="3466" w:type="dxa"/>
            <w:vAlign w:val="center"/>
          </w:tcPr>
          <w:p w14:paraId="46BD8CEB" w14:textId="77777777" w:rsidR="00C93AB1" w:rsidRPr="00C93AB1" w:rsidRDefault="00C93AB1" w:rsidP="007C0D0F">
            <w:pPr>
              <w:jc w:val="center"/>
              <w:rPr>
                <w:b/>
              </w:rPr>
            </w:pPr>
            <w:r w:rsidRPr="00C93AB1">
              <w:rPr>
                <w:b/>
              </w:rPr>
              <w:t>Результаты обучения</w:t>
            </w:r>
          </w:p>
          <w:p w14:paraId="70D3FA9F" w14:textId="77777777" w:rsidR="00C93AB1" w:rsidRPr="00C93AB1" w:rsidRDefault="00C93AB1" w:rsidP="007C0D0F">
            <w:pPr>
              <w:jc w:val="center"/>
              <w:rPr>
                <w:b/>
              </w:rPr>
            </w:pPr>
            <w:r w:rsidRPr="00C93AB1">
              <w:rPr>
                <w:b/>
              </w:rPr>
              <w:t>(освоенные умения, усвоенные знания)</w:t>
            </w:r>
          </w:p>
        </w:tc>
        <w:tc>
          <w:tcPr>
            <w:tcW w:w="2972" w:type="dxa"/>
            <w:vAlign w:val="center"/>
          </w:tcPr>
          <w:p w14:paraId="0F428B25" w14:textId="74EF3E5B" w:rsidR="00C93AB1" w:rsidRPr="00C93AB1" w:rsidRDefault="00C93AB1" w:rsidP="007C0D0F">
            <w:pPr>
              <w:jc w:val="center"/>
              <w:rPr>
                <w:b/>
              </w:rPr>
            </w:pPr>
            <w:r w:rsidRPr="00C93AB1">
              <w:rPr>
                <w:b/>
              </w:rPr>
              <w:t>Критерии оценки</w:t>
            </w:r>
          </w:p>
        </w:tc>
        <w:tc>
          <w:tcPr>
            <w:tcW w:w="2906" w:type="dxa"/>
          </w:tcPr>
          <w:p w14:paraId="66CC48D8" w14:textId="197689B8" w:rsidR="00C93AB1" w:rsidRPr="00C93AB1" w:rsidRDefault="00C93AB1" w:rsidP="007C0D0F">
            <w:pPr>
              <w:jc w:val="center"/>
              <w:rPr>
                <w:b/>
              </w:rPr>
            </w:pPr>
            <w:r w:rsidRPr="00C93AB1">
              <w:rPr>
                <w:b/>
              </w:rPr>
              <w:t>Методы оценки</w:t>
            </w:r>
          </w:p>
        </w:tc>
      </w:tr>
      <w:tr w:rsidR="00C93AB1" w:rsidRPr="00A20A8B" w14:paraId="253256F5" w14:textId="46136208" w:rsidTr="00C93AB1">
        <w:trPr>
          <w:trHeight w:val="3077"/>
        </w:trPr>
        <w:tc>
          <w:tcPr>
            <w:tcW w:w="3466" w:type="dxa"/>
          </w:tcPr>
          <w:p w14:paraId="2650F822" w14:textId="77777777" w:rsidR="00C93AB1" w:rsidRDefault="00C93AB1" w:rsidP="00C93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Перечень знаний, осваиваемых</w:t>
            </w:r>
          </w:p>
          <w:p w14:paraId="0B4BF42A" w14:textId="77777777" w:rsidR="00C93AB1" w:rsidRDefault="00C93AB1" w:rsidP="00C93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 рамках дисциплины:</w:t>
            </w:r>
          </w:p>
          <w:p w14:paraId="42C01E7E" w14:textId="4E94C037" w:rsidR="00C93AB1" w:rsidRDefault="00C93AB1" w:rsidP="00C93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знание истории и теории в сфере туризма</w:t>
            </w:r>
          </w:p>
          <w:p w14:paraId="5F5E9B04" w14:textId="77777777" w:rsidR="00C93AB1" w:rsidRDefault="00C93AB1" w:rsidP="00C93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 гостеприимства,</w:t>
            </w:r>
          </w:p>
          <w:p w14:paraId="5160F3C4" w14:textId="592ED4EC" w:rsidR="00C93AB1" w:rsidRDefault="00C93AB1" w:rsidP="00C93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знание классификаций услуг и сервиса;</w:t>
            </w:r>
          </w:p>
          <w:p w14:paraId="02726268" w14:textId="6BF05BD8" w:rsidR="00C93AB1" w:rsidRDefault="00C93AB1" w:rsidP="00C93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знание методов мониторинга рынка услуг;</w:t>
            </w:r>
          </w:p>
          <w:p w14:paraId="538A2ED9" w14:textId="2E81A3FB" w:rsidR="00C93AB1" w:rsidRPr="002E3A64" w:rsidRDefault="00C93AB1" w:rsidP="00C93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знание правил обслуживания потребителей услуг.</w:t>
            </w:r>
            <w:r w:rsidRPr="002E3A64">
              <w:rPr>
                <w:bCs/>
              </w:rPr>
              <w:t xml:space="preserve"> </w:t>
            </w:r>
          </w:p>
        </w:tc>
        <w:tc>
          <w:tcPr>
            <w:tcW w:w="2972" w:type="dxa"/>
            <w:vAlign w:val="center"/>
          </w:tcPr>
          <w:p w14:paraId="380E8BAD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Описание методов</w:t>
            </w:r>
          </w:p>
          <w:p w14:paraId="21113162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мониторинга рынка услуг;</w:t>
            </w:r>
          </w:p>
          <w:p w14:paraId="2BA045A9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правил обслуживание</w:t>
            </w:r>
          </w:p>
          <w:p w14:paraId="68761115" w14:textId="31E93EBB" w:rsid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потребителей.</w:t>
            </w:r>
          </w:p>
          <w:p w14:paraId="147A4CEA" w14:textId="77777777" w:rsidR="00C93AB1" w:rsidRDefault="00C93AB1" w:rsidP="002E3A64">
            <w:pPr>
              <w:ind w:left="167"/>
              <w:jc w:val="center"/>
              <w:rPr>
                <w:bCs/>
              </w:rPr>
            </w:pPr>
          </w:p>
          <w:p w14:paraId="32E57145" w14:textId="77777777" w:rsidR="00C93AB1" w:rsidRDefault="00C93AB1" w:rsidP="002E3A64">
            <w:pPr>
              <w:ind w:left="167"/>
              <w:jc w:val="center"/>
              <w:rPr>
                <w:bCs/>
              </w:rPr>
            </w:pPr>
          </w:p>
          <w:p w14:paraId="273729C0" w14:textId="77777777" w:rsidR="00C93AB1" w:rsidRDefault="00C93AB1" w:rsidP="002E3A64">
            <w:pPr>
              <w:ind w:left="167"/>
              <w:jc w:val="center"/>
              <w:rPr>
                <w:bCs/>
              </w:rPr>
            </w:pPr>
          </w:p>
          <w:p w14:paraId="31A66A97" w14:textId="77777777" w:rsidR="00C93AB1" w:rsidRDefault="00C93AB1" w:rsidP="002E3A64">
            <w:pPr>
              <w:ind w:left="167"/>
              <w:jc w:val="center"/>
              <w:rPr>
                <w:bCs/>
              </w:rPr>
            </w:pPr>
          </w:p>
          <w:p w14:paraId="5853E2D8" w14:textId="77777777" w:rsidR="00C93AB1" w:rsidRPr="002E3A64" w:rsidRDefault="00C93AB1" w:rsidP="002E3A64">
            <w:pPr>
              <w:ind w:left="167"/>
              <w:jc w:val="center"/>
              <w:rPr>
                <w:bCs/>
              </w:rPr>
            </w:pPr>
          </w:p>
        </w:tc>
        <w:tc>
          <w:tcPr>
            <w:tcW w:w="2906" w:type="dxa"/>
            <w:vMerge w:val="restart"/>
          </w:tcPr>
          <w:p w14:paraId="38B25FD2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Текущий контроль:</w:t>
            </w:r>
          </w:p>
          <w:p w14:paraId="2E12D5A7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- тестирование;</w:t>
            </w:r>
          </w:p>
          <w:p w14:paraId="239B43C2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- устный опрос;</w:t>
            </w:r>
          </w:p>
          <w:p w14:paraId="16832605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- оценка подготовленных</w:t>
            </w:r>
          </w:p>
          <w:p w14:paraId="40565EAA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обучающимися сообщений,</w:t>
            </w:r>
          </w:p>
          <w:p w14:paraId="4C7A7939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докладов, эссе,</w:t>
            </w:r>
          </w:p>
          <w:p w14:paraId="118954E7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мультимедийных</w:t>
            </w:r>
          </w:p>
          <w:p w14:paraId="5C8AE98C" w14:textId="4A22A88F" w:rsid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презентаций.</w:t>
            </w:r>
          </w:p>
          <w:p w14:paraId="2EA95AE1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</w:p>
          <w:p w14:paraId="582E9293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Экспертная оценка</w:t>
            </w:r>
          </w:p>
          <w:p w14:paraId="0DB9EEC4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выполнения практических</w:t>
            </w:r>
          </w:p>
          <w:p w14:paraId="70A4A565" w14:textId="3109951E" w:rsid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заданий.</w:t>
            </w:r>
          </w:p>
        </w:tc>
      </w:tr>
      <w:tr w:rsidR="00C93AB1" w:rsidRPr="00A20A8B" w14:paraId="279DB885" w14:textId="776A0162" w:rsidTr="00C93AB1">
        <w:tc>
          <w:tcPr>
            <w:tcW w:w="3466" w:type="dxa"/>
            <w:vAlign w:val="center"/>
          </w:tcPr>
          <w:p w14:paraId="23DAAEDB" w14:textId="125ECDB6" w:rsidR="00C93AB1" w:rsidRDefault="00C93AB1" w:rsidP="00C93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Перечень умений, осваиваемых в рамках дисциплины умение описывать методы мониторинга рынка услуг; умение воспроизводить правила обслуживания потребителей услуг; умение поиска и применения правовых документов.</w:t>
            </w:r>
          </w:p>
        </w:tc>
        <w:tc>
          <w:tcPr>
            <w:tcW w:w="2972" w:type="dxa"/>
          </w:tcPr>
          <w:p w14:paraId="096EC54E" w14:textId="77777777" w:rsidR="00C93AB1" w:rsidRPr="00C93AB1" w:rsidRDefault="00C93AB1" w:rsidP="00C93AB1">
            <w:pPr>
              <w:jc w:val="center"/>
              <w:rPr>
                <w:bCs/>
              </w:rPr>
            </w:pPr>
            <w:r w:rsidRPr="00C93AB1">
              <w:rPr>
                <w:bCs/>
              </w:rPr>
              <w:t>Описание методов</w:t>
            </w:r>
          </w:p>
          <w:p w14:paraId="79940631" w14:textId="77777777" w:rsidR="00C93AB1" w:rsidRPr="00C93AB1" w:rsidRDefault="00C93AB1" w:rsidP="00C93AB1">
            <w:pPr>
              <w:jc w:val="center"/>
              <w:rPr>
                <w:bCs/>
              </w:rPr>
            </w:pPr>
            <w:r w:rsidRPr="00C93AB1">
              <w:rPr>
                <w:bCs/>
              </w:rPr>
              <w:t>мониторинга рынка услуг;</w:t>
            </w:r>
          </w:p>
          <w:p w14:paraId="3EBE833B" w14:textId="77777777" w:rsidR="00C93AB1" w:rsidRPr="00C93AB1" w:rsidRDefault="00C93AB1" w:rsidP="00C93AB1">
            <w:pPr>
              <w:jc w:val="center"/>
              <w:rPr>
                <w:bCs/>
              </w:rPr>
            </w:pPr>
            <w:r w:rsidRPr="00C93AB1">
              <w:rPr>
                <w:bCs/>
              </w:rPr>
              <w:t>Воспроизведение правил</w:t>
            </w:r>
          </w:p>
          <w:p w14:paraId="2DBD4AF9" w14:textId="77777777" w:rsidR="00C93AB1" w:rsidRPr="00C93AB1" w:rsidRDefault="00C93AB1" w:rsidP="00C93AB1">
            <w:pPr>
              <w:jc w:val="center"/>
              <w:rPr>
                <w:bCs/>
              </w:rPr>
            </w:pPr>
            <w:r w:rsidRPr="00C93AB1">
              <w:rPr>
                <w:bCs/>
              </w:rPr>
              <w:t>обслуживание потребителей;</w:t>
            </w:r>
          </w:p>
          <w:p w14:paraId="1772BBDD" w14:textId="6BC39C44" w:rsidR="00C93AB1" w:rsidRPr="00152161" w:rsidRDefault="00C93AB1" w:rsidP="00C93AB1">
            <w:pPr>
              <w:jc w:val="center"/>
              <w:rPr>
                <w:bCs/>
              </w:rPr>
            </w:pPr>
            <w:r w:rsidRPr="00C93AB1">
              <w:rPr>
                <w:bCs/>
              </w:rPr>
              <w:t>Подбор нормативно</w:t>
            </w:r>
            <w:r>
              <w:rPr>
                <w:bCs/>
              </w:rPr>
              <w:t xml:space="preserve">- </w:t>
            </w:r>
            <w:r w:rsidRPr="00C93AB1">
              <w:rPr>
                <w:bCs/>
              </w:rPr>
              <w:t>правовых документов</w:t>
            </w:r>
          </w:p>
        </w:tc>
        <w:tc>
          <w:tcPr>
            <w:tcW w:w="2906" w:type="dxa"/>
            <w:vMerge/>
          </w:tcPr>
          <w:p w14:paraId="38C409CF" w14:textId="77777777" w:rsidR="00C93AB1" w:rsidRPr="00152161" w:rsidRDefault="00C93AB1" w:rsidP="002E3A64">
            <w:pPr>
              <w:jc w:val="center"/>
              <w:rPr>
                <w:bCs/>
              </w:rPr>
            </w:pPr>
          </w:p>
        </w:tc>
      </w:tr>
    </w:tbl>
    <w:p w14:paraId="173EAA5B" w14:textId="77777777" w:rsidR="002E3A64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2E3A64" w:rsidSect="004509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232DD" w14:textId="77777777" w:rsidR="00A43305" w:rsidRDefault="00A43305" w:rsidP="00AC5F67">
      <w:r>
        <w:separator/>
      </w:r>
    </w:p>
  </w:endnote>
  <w:endnote w:type="continuationSeparator" w:id="0">
    <w:p w14:paraId="050BB0B9" w14:textId="77777777" w:rsidR="00A43305" w:rsidRDefault="00A43305" w:rsidP="00AC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3135984"/>
      <w:docPartObj>
        <w:docPartGallery w:val="Page Numbers (Bottom of Page)"/>
        <w:docPartUnique/>
      </w:docPartObj>
    </w:sdtPr>
    <w:sdtEndPr/>
    <w:sdtContent>
      <w:p w14:paraId="38BF989F" w14:textId="77777777" w:rsidR="00AC5F67" w:rsidRDefault="00AC5F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CBC">
          <w:rPr>
            <w:noProof/>
          </w:rPr>
          <w:t>10</w:t>
        </w:r>
        <w:r>
          <w:fldChar w:fldCharType="end"/>
        </w:r>
      </w:p>
    </w:sdtContent>
  </w:sdt>
  <w:p w14:paraId="294ED771" w14:textId="77777777" w:rsidR="00AC5F67" w:rsidRDefault="00AC5F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13B02" w14:textId="77777777" w:rsidR="00A43305" w:rsidRDefault="00A43305" w:rsidP="00AC5F67">
      <w:r>
        <w:separator/>
      </w:r>
    </w:p>
  </w:footnote>
  <w:footnote w:type="continuationSeparator" w:id="0">
    <w:p w14:paraId="37B7FE1B" w14:textId="77777777" w:rsidR="00A43305" w:rsidRDefault="00A43305" w:rsidP="00AC5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4B50"/>
    <w:multiLevelType w:val="hybridMultilevel"/>
    <w:tmpl w:val="BB80D812"/>
    <w:lvl w:ilvl="0" w:tplc="4B06A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239778F"/>
    <w:multiLevelType w:val="hybridMultilevel"/>
    <w:tmpl w:val="B2F4D986"/>
    <w:lvl w:ilvl="0" w:tplc="71787F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D69CD"/>
    <w:multiLevelType w:val="hybridMultilevel"/>
    <w:tmpl w:val="DA78C4FA"/>
    <w:lvl w:ilvl="0" w:tplc="71787F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37C240C"/>
    <w:multiLevelType w:val="hybridMultilevel"/>
    <w:tmpl w:val="2168EDB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21B22B7"/>
    <w:multiLevelType w:val="hybridMultilevel"/>
    <w:tmpl w:val="1F648F16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2EC02F6B"/>
    <w:multiLevelType w:val="hybridMultilevel"/>
    <w:tmpl w:val="B2DADEC2"/>
    <w:lvl w:ilvl="0" w:tplc="B67C5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11544"/>
    <w:multiLevelType w:val="hybridMultilevel"/>
    <w:tmpl w:val="BB80D812"/>
    <w:lvl w:ilvl="0" w:tplc="4B06A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86E22"/>
    <w:multiLevelType w:val="hybridMultilevel"/>
    <w:tmpl w:val="60FC4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DC00ED"/>
    <w:multiLevelType w:val="hybridMultilevel"/>
    <w:tmpl w:val="855A2D76"/>
    <w:lvl w:ilvl="0" w:tplc="40403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A7C9B"/>
    <w:multiLevelType w:val="hybridMultilevel"/>
    <w:tmpl w:val="54D02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C8243C1"/>
    <w:multiLevelType w:val="hybridMultilevel"/>
    <w:tmpl w:val="F78E8F1A"/>
    <w:lvl w:ilvl="0" w:tplc="49688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95BC7"/>
    <w:multiLevelType w:val="hybridMultilevel"/>
    <w:tmpl w:val="76C4A4F8"/>
    <w:lvl w:ilvl="0" w:tplc="5B067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A0004"/>
    <w:multiLevelType w:val="hybridMultilevel"/>
    <w:tmpl w:val="DA78C4FA"/>
    <w:lvl w:ilvl="0" w:tplc="71787F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45919"/>
    <w:multiLevelType w:val="hybridMultilevel"/>
    <w:tmpl w:val="1BACE07A"/>
    <w:lvl w:ilvl="0" w:tplc="4B06A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220CE"/>
    <w:multiLevelType w:val="hybridMultilevel"/>
    <w:tmpl w:val="4148F080"/>
    <w:lvl w:ilvl="0" w:tplc="5B067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442EB"/>
    <w:multiLevelType w:val="hybridMultilevel"/>
    <w:tmpl w:val="EFDA1A9E"/>
    <w:lvl w:ilvl="0" w:tplc="40403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B7D9D"/>
    <w:multiLevelType w:val="multilevel"/>
    <w:tmpl w:val="4E1263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D1B527F"/>
    <w:multiLevelType w:val="hybridMultilevel"/>
    <w:tmpl w:val="139C8894"/>
    <w:lvl w:ilvl="0" w:tplc="49688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5"/>
  </w:num>
  <w:num w:numId="9">
    <w:abstractNumId w:val="14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20"/>
  </w:num>
  <w:num w:numId="15">
    <w:abstractNumId w:val="13"/>
  </w:num>
  <w:num w:numId="16">
    <w:abstractNumId w:val="21"/>
  </w:num>
  <w:num w:numId="17">
    <w:abstractNumId w:val="12"/>
  </w:num>
  <w:num w:numId="18">
    <w:abstractNumId w:val="17"/>
  </w:num>
  <w:num w:numId="19">
    <w:abstractNumId w:val="22"/>
  </w:num>
  <w:num w:numId="20">
    <w:abstractNumId w:val="19"/>
  </w:num>
  <w:num w:numId="21">
    <w:abstractNumId w:val="10"/>
  </w:num>
  <w:num w:numId="22">
    <w:abstractNumId w:val="16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EB"/>
    <w:rsid w:val="00061FFB"/>
    <w:rsid w:val="00083A05"/>
    <w:rsid w:val="000A1E4F"/>
    <w:rsid w:val="000C0077"/>
    <w:rsid w:val="0015010F"/>
    <w:rsid w:val="0017102C"/>
    <w:rsid w:val="001E15FE"/>
    <w:rsid w:val="002066CC"/>
    <w:rsid w:val="00220C15"/>
    <w:rsid w:val="002214C9"/>
    <w:rsid w:val="00221630"/>
    <w:rsid w:val="00261B85"/>
    <w:rsid w:val="00282A54"/>
    <w:rsid w:val="002E3A64"/>
    <w:rsid w:val="003834EB"/>
    <w:rsid w:val="003C5595"/>
    <w:rsid w:val="003F2DCC"/>
    <w:rsid w:val="004264FE"/>
    <w:rsid w:val="0043230A"/>
    <w:rsid w:val="00442549"/>
    <w:rsid w:val="004509D9"/>
    <w:rsid w:val="004746C5"/>
    <w:rsid w:val="004977AA"/>
    <w:rsid w:val="0052247C"/>
    <w:rsid w:val="005713EA"/>
    <w:rsid w:val="006032D1"/>
    <w:rsid w:val="006375A2"/>
    <w:rsid w:val="00655EB7"/>
    <w:rsid w:val="006659F3"/>
    <w:rsid w:val="00687098"/>
    <w:rsid w:val="007A011D"/>
    <w:rsid w:val="007D0843"/>
    <w:rsid w:val="0082676D"/>
    <w:rsid w:val="008962AA"/>
    <w:rsid w:val="008E466B"/>
    <w:rsid w:val="00906BD8"/>
    <w:rsid w:val="00940158"/>
    <w:rsid w:val="00955242"/>
    <w:rsid w:val="009713DE"/>
    <w:rsid w:val="00975E7D"/>
    <w:rsid w:val="00992447"/>
    <w:rsid w:val="009975FD"/>
    <w:rsid w:val="00A42A5B"/>
    <w:rsid w:val="00A43305"/>
    <w:rsid w:val="00A44456"/>
    <w:rsid w:val="00A50BBD"/>
    <w:rsid w:val="00A70CC9"/>
    <w:rsid w:val="00AC5F67"/>
    <w:rsid w:val="00B376DF"/>
    <w:rsid w:val="00C34465"/>
    <w:rsid w:val="00C64BF9"/>
    <w:rsid w:val="00C86DD8"/>
    <w:rsid w:val="00C93AB1"/>
    <w:rsid w:val="00CE3CBC"/>
    <w:rsid w:val="00D139B4"/>
    <w:rsid w:val="00D47958"/>
    <w:rsid w:val="00D54604"/>
    <w:rsid w:val="00DB5949"/>
    <w:rsid w:val="00DE6A93"/>
    <w:rsid w:val="00E45A97"/>
    <w:rsid w:val="00E5424E"/>
    <w:rsid w:val="00E65EF3"/>
    <w:rsid w:val="00E7296C"/>
    <w:rsid w:val="00E913AC"/>
    <w:rsid w:val="00EA1E97"/>
    <w:rsid w:val="00ED3F23"/>
    <w:rsid w:val="00ED442C"/>
    <w:rsid w:val="00ED68CE"/>
    <w:rsid w:val="00EF5DD9"/>
    <w:rsid w:val="00F3289A"/>
    <w:rsid w:val="00F457F6"/>
    <w:rsid w:val="00F6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B6B0"/>
  <w15:docId w15:val="{8BA54547-43B6-4901-B397-7A1343AA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34E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546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83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3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3A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C5F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5F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D54604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C93AB1"/>
    <w:pPr>
      <w:tabs>
        <w:tab w:val="right" w:leader="dot" w:pos="9629"/>
      </w:tabs>
      <w:spacing w:after="100"/>
    </w:pPr>
  </w:style>
  <w:style w:type="character" w:styleId="aa">
    <w:name w:val="Hyperlink"/>
    <w:basedOn w:val="a0"/>
    <w:uiPriority w:val="99"/>
    <w:unhideWhenUsed/>
    <w:rsid w:val="00D5460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546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460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unhideWhenUsed/>
    <w:rsid w:val="00DE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F6D8-056F-4F68-BF33-F139B757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Рябова</dc:creator>
  <cp:lastModifiedBy>Валентина Партен</cp:lastModifiedBy>
  <cp:revision>8</cp:revision>
  <dcterms:created xsi:type="dcterms:W3CDTF">2025-08-26T08:42:00Z</dcterms:created>
  <dcterms:modified xsi:type="dcterms:W3CDTF">2025-08-27T12:39:00Z</dcterms:modified>
</cp:coreProperties>
</file>