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24172A" w:rsidRDefault="00BB5469" w:rsidP="00BB546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РАБОЧАЯ</w:t>
      </w:r>
      <w:r w:rsidRPr="00A20A8B">
        <w:rPr>
          <w:b/>
          <w:bCs/>
          <w:caps/>
          <w:sz w:val="28"/>
          <w:szCs w:val="28"/>
        </w:rPr>
        <w:t xml:space="preserve"> ПРОГРАММа УЧЕБНОЙ ДИСЦИПЛИНЫ</w:t>
      </w:r>
    </w:p>
    <w:p w:rsidR="00BB5469" w:rsidRDefault="00790B94" w:rsidP="00BB5469">
      <w:pPr>
        <w:jc w:val="center"/>
        <w:rPr>
          <w:b/>
          <w:sz w:val="28"/>
        </w:rPr>
      </w:pPr>
      <w:r>
        <w:rPr>
          <w:b/>
          <w:sz w:val="28"/>
        </w:rPr>
        <w:t>ИУП</w:t>
      </w:r>
      <w:r w:rsidR="00FB3EB6">
        <w:rPr>
          <w:b/>
          <w:sz w:val="28"/>
        </w:rPr>
        <w:t xml:space="preserve"> Индивидуальный проект</w:t>
      </w:r>
    </w:p>
    <w:p w:rsidR="0048660C" w:rsidRDefault="0048660C" w:rsidP="00BB5469">
      <w:pPr>
        <w:jc w:val="center"/>
        <w:rPr>
          <w:b/>
          <w:sz w:val="28"/>
        </w:rPr>
      </w:pPr>
    </w:p>
    <w:p w:rsidR="0048660C" w:rsidRDefault="0048660C" w:rsidP="00BB5469">
      <w:pPr>
        <w:jc w:val="center"/>
        <w:rPr>
          <w:b/>
          <w:sz w:val="28"/>
        </w:rPr>
      </w:pPr>
      <w:r w:rsidRPr="0048660C">
        <w:rPr>
          <w:b/>
          <w:sz w:val="28"/>
        </w:rPr>
        <w:t>43.0</w:t>
      </w:r>
      <w:r w:rsidR="00243148">
        <w:rPr>
          <w:b/>
          <w:sz w:val="28"/>
        </w:rPr>
        <w:t>2.16 Туризм и гостеприимство</w:t>
      </w:r>
      <w:bookmarkStart w:id="0" w:name="_GoBack"/>
      <w:bookmarkEnd w:id="0"/>
    </w:p>
    <w:p w:rsidR="0048660C" w:rsidRDefault="0048660C" w:rsidP="00BB5469">
      <w:pPr>
        <w:jc w:val="center"/>
        <w:rPr>
          <w:b/>
          <w:sz w:val="28"/>
        </w:rPr>
      </w:pPr>
      <w:r>
        <w:rPr>
          <w:b/>
          <w:sz w:val="28"/>
        </w:rPr>
        <w:t>43.01.09 Повар, кондитер</w:t>
      </w:r>
    </w:p>
    <w:p w:rsidR="0048660C" w:rsidRDefault="0048660C" w:rsidP="00BB5469">
      <w:pPr>
        <w:jc w:val="center"/>
        <w:rPr>
          <w:b/>
          <w:sz w:val="28"/>
        </w:rPr>
      </w:pPr>
      <w:r w:rsidRPr="0048660C">
        <w:rPr>
          <w:b/>
          <w:sz w:val="28"/>
        </w:rPr>
        <w:t xml:space="preserve"> 38.02.01 Экономика и б</w:t>
      </w:r>
      <w:r>
        <w:rPr>
          <w:b/>
          <w:sz w:val="28"/>
        </w:rPr>
        <w:t>ухгалтерский учет (по отраслям)</w:t>
      </w:r>
    </w:p>
    <w:p w:rsidR="0048660C" w:rsidRDefault="0048660C" w:rsidP="00BB5469">
      <w:pPr>
        <w:jc w:val="center"/>
        <w:rPr>
          <w:b/>
          <w:sz w:val="28"/>
        </w:rPr>
      </w:pPr>
      <w:r w:rsidRPr="0048660C">
        <w:rPr>
          <w:b/>
          <w:sz w:val="28"/>
        </w:rPr>
        <w:t xml:space="preserve"> 38.02.08 Торговое дело</w:t>
      </w: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243148" w:rsidP="00BB5469">
      <w:pPr>
        <w:jc w:val="center"/>
        <w:rPr>
          <w:b/>
          <w:sz w:val="28"/>
        </w:rPr>
      </w:pPr>
      <w:r>
        <w:rPr>
          <w:b/>
          <w:sz w:val="28"/>
        </w:rPr>
        <w:t>г</w:t>
      </w:r>
      <w:r w:rsidR="00BB5469">
        <w:rPr>
          <w:b/>
          <w:sz w:val="28"/>
        </w:rPr>
        <w:t>. Обнинск</w:t>
      </w:r>
    </w:p>
    <w:p w:rsidR="00BB5469" w:rsidRPr="00750DA2" w:rsidRDefault="00BB5469" w:rsidP="0048660C">
      <w:pPr>
        <w:spacing w:line="276" w:lineRule="auto"/>
        <w:jc w:val="left"/>
      </w:pPr>
      <w:r>
        <w:rPr>
          <w:b/>
          <w:sz w:val="28"/>
        </w:rPr>
        <w:br w:type="page"/>
      </w:r>
      <w:r w:rsidRPr="00750DA2">
        <w:rPr>
          <w:lang w:val="x-none"/>
        </w:rPr>
        <w:lastRenderedPageBreak/>
        <w:t xml:space="preserve">Рассмотрена на заседании МК </w:t>
      </w:r>
    </w:p>
    <w:p w:rsidR="00BB5469" w:rsidRPr="00750DA2" w:rsidRDefault="00BB5469" w:rsidP="00BB5469">
      <w:pPr>
        <w:rPr>
          <w:lang w:val="x-none"/>
        </w:rPr>
      </w:pPr>
      <w:r w:rsidRPr="00750DA2">
        <w:rPr>
          <w:lang w:val="x-none"/>
        </w:rPr>
        <w:t>Протокол №</w:t>
      </w:r>
      <w:r w:rsidRPr="00750DA2">
        <w:t xml:space="preserve"> _</w:t>
      </w:r>
      <w:r>
        <w:t>__</w:t>
      </w:r>
      <w:r w:rsidRPr="00750DA2">
        <w:rPr>
          <w:lang w:val="x-none"/>
        </w:rPr>
        <w:t xml:space="preserve"> от «</w:t>
      </w:r>
      <w:r w:rsidRPr="00750DA2">
        <w:t>_</w:t>
      </w:r>
      <w:r>
        <w:t>___</w:t>
      </w:r>
      <w:r w:rsidRPr="00750DA2">
        <w:rPr>
          <w:lang w:val="x-none"/>
        </w:rPr>
        <w:t xml:space="preserve"> »</w:t>
      </w:r>
      <w:r w:rsidRPr="00750DA2">
        <w:t>___</w:t>
      </w:r>
      <w:r>
        <w:t>_______</w:t>
      </w:r>
      <w:r w:rsidRPr="00750DA2">
        <w:t xml:space="preserve">_  </w:t>
      </w:r>
      <w:r>
        <w:rPr>
          <w:lang w:val="x-none"/>
        </w:rPr>
        <w:t>20</w:t>
      </w:r>
      <w:r>
        <w:t>2__</w:t>
      </w:r>
      <w:r w:rsidRPr="00750DA2">
        <w:t xml:space="preserve"> </w:t>
      </w:r>
      <w:r w:rsidRPr="00750DA2">
        <w:rPr>
          <w:lang w:val="x-none"/>
        </w:rPr>
        <w:t>г.</w:t>
      </w:r>
    </w:p>
    <w:p w:rsidR="00BB5469" w:rsidRPr="00750DA2" w:rsidRDefault="00BB5469" w:rsidP="00BB5469">
      <w:pPr>
        <w:rPr>
          <w:lang w:val="x-none"/>
        </w:rPr>
      </w:pPr>
      <w:r w:rsidRPr="00750DA2">
        <w:rPr>
          <w:lang w:val="x-none"/>
        </w:rPr>
        <w:t>Председатель методической комиссии</w:t>
      </w:r>
    </w:p>
    <w:p w:rsidR="00BB5469" w:rsidRPr="00750DA2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750DA2">
        <w:rPr>
          <w:lang w:val="x-none"/>
        </w:rPr>
        <w:t>___________________</w:t>
      </w:r>
      <w:r>
        <w:t xml:space="preserve">  ___________________</w:t>
      </w:r>
    </w:p>
    <w:p w:rsidR="00BB5469" w:rsidRDefault="00BB5469" w:rsidP="00BB5469">
      <w:pPr>
        <w:pStyle w:val="a3"/>
        <w:rPr>
          <w:sz w:val="28"/>
          <w:szCs w:val="28"/>
        </w:rPr>
      </w:pPr>
    </w:p>
    <w:p w:rsidR="00BB5469" w:rsidRDefault="00BB5469" w:rsidP="00243148">
      <w:pPr>
        <w:pStyle w:val="a4"/>
        <w:widowControl w:val="0"/>
        <w:suppressAutoHyphens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7FE6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790B94">
        <w:rPr>
          <w:rFonts w:ascii="Times New Roman" w:hAnsi="Times New Roman"/>
          <w:sz w:val="24"/>
          <w:szCs w:val="24"/>
        </w:rPr>
        <w:t>ИУП</w:t>
      </w:r>
      <w:r w:rsidR="00FB3EB6" w:rsidRPr="00FB3EB6">
        <w:rPr>
          <w:rFonts w:ascii="Times New Roman" w:hAnsi="Times New Roman"/>
          <w:sz w:val="24"/>
          <w:szCs w:val="24"/>
        </w:rPr>
        <w:t xml:space="preserve"> Индивидуальный проект</w:t>
      </w:r>
      <w:r w:rsidR="00FB3EB6">
        <w:rPr>
          <w:rFonts w:ascii="Times New Roman" w:hAnsi="Times New Roman"/>
          <w:sz w:val="24"/>
          <w:szCs w:val="24"/>
        </w:rPr>
        <w:t xml:space="preserve"> </w:t>
      </w:r>
      <w:r w:rsidRPr="003834EB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</w:t>
      </w:r>
      <w:r w:rsidR="0020554C">
        <w:rPr>
          <w:rFonts w:ascii="Times New Roman" w:hAnsi="Times New Roman"/>
          <w:sz w:val="24"/>
          <w:szCs w:val="24"/>
        </w:rPr>
        <w:t>,</w:t>
      </w:r>
      <w:r w:rsidR="00FB3EB6">
        <w:rPr>
          <w:rFonts w:ascii="Times New Roman" w:hAnsi="Times New Roman"/>
          <w:sz w:val="24"/>
          <w:szCs w:val="24"/>
        </w:rPr>
        <w:t xml:space="preserve"> 43.02.16</w:t>
      </w:r>
      <w:r w:rsidR="00243148">
        <w:rPr>
          <w:rFonts w:ascii="Times New Roman" w:hAnsi="Times New Roman"/>
          <w:sz w:val="24"/>
          <w:szCs w:val="24"/>
        </w:rPr>
        <w:t xml:space="preserve"> </w:t>
      </w:r>
      <w:r w:rsidR="00FB3EB6">
        <w:rPr>
          <w:rFonts w:ascii="Times New Roman" w:hAnsi="Times New Roman"/>
          <w:sz w:val="24"/>
          <w:szCs w:val="24"/>
        </w:rPr>
        <w:t>Туризм и гостеприимство</w:t>
      </w:r>
      <w:r w:rsidR="00267031">
        <w:rPr>
          <w:rFonts w:ascii="Times New Roman" w:hAnsi="Times New Roman"/>
          <w:sz w:val="24"/>
          <w:szCs w:val="24"/>
        </w:rPr>
        <w:t>,</w:t>
      </w:r>
      <w:r w:rsidR="00790B94">
        <w:rPr>
          <w:rFonts w:ascii="Times New Roman" w:hAnsi="Times New Roman"/>
          <w:sz w:val="24"/>
          <w:szCs w:val="24"/>
        </w:rPr>
        <w:t xml:space="preserve"> </w:t>
      </w:r>
      <w:r w:rsidR="00790B94" w:rsidRPr="00790B94">
        <w:rPr>
          <w:rFonts w:ascii="Times New Roman" w:hAnsi="Times New Roman"/>
          <w:sz w:val="24"/>
          <w:szCs w:val="24"/>
        </w:rPr>
        <w:t>43.01.09 Повар, кондитер</w:t>
      </w:r>
      <w:r w:rsidR="00790B94">
        <w:rPr>
          <w:rFonts w:ascii="Times New Roman" w:hAnsi="Times New Roman"/>
          <w:sz w:val="24"/>
          <w:szCs w:val="24"/>
        </w:rPr>
        <w:t xml:space="preserve">, </w:t>
      </w:r>
      <w:r w:rsidR="00790B94" w:rsidRPr="00790B94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  <w:r w:rsidR="00790B94">
        <w:rPr>
          <w:rFonts w:ascii="Times New Roman" w:hAnsi="Times New Roman"/>
          <w:sz w:val="24"/>
          <w:szCs w:val="24"/>
        </w:rPr>
        <w:t xml:space="preserve">, </w:t>
      </w:r>
      <w:r w:rsidR="005B0E42">
        <w:rPr>
          <w:rFonts w:ascii="Times New Roman" w:hAnsi="Times New Roman"/>
          <w:sz w:val="24"/>
          <w:szCs w:val="24"/>
        </w:rPr>
        <w:t>38.02.08 Торговое дело</w:t>
      </w:r>
    </w:p>
    <w:p w:rsidR="00BB5469" w:rsidRPr="00FF566B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</w:pPr>
    </w:p>
    <w:p w:rsidR="00BB5469" w:rsidRPr="00750DA2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750DA2">
        <w:t>Организация-разработчик: ГАПОУ КО «Обнинский колледж технологий и услуг»</w:t>
      </w:r>
    </w:p>
    <w:p w:rsidR="00BB5469" w:rsidRPr="00750DA2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BB5469" w:rsidRPr="003834EB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750DA2">
        <w:rPr>
          <w:u w:val="single"/>
        </w:rPr>
        <w:t>Разработчик:</w:t>
      </w:r>
      <w:r w:rsidR="00243148">
        <w:rPr>
          <w:u w:val="single"/>
        </w:rPr>
        <w:t xml:space="preserve"> </w:t>
      </w:r>
      <w:proofErr w:type="spellStart"/>
      <w:r>
        <w:t>Стефанова</w:t>
      </w:r>
      <w:proofErr w:type="spellEnd"/>
      <w:r>
        <w:t xml:space="preserve"> А.Д. – </w:t>
      </w:r>
      <w:r w:rsidR="00790B94">
        <w:t>преподаватель</w:t>
      </w:r>
    </w:p>
    <w:p w:rsidR="00BB5469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B5469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  <w:u w:val="single"/>
        </w:rPr>
      </w:pPr>
    </w:p>
    <w:p w:rsidR="00BB5469" w:rsidRDefault="00BB5469">
      <w:pPr>
        <w:spacing w:line="276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2032688900"/>
        <w:docPartObj>
          <w:docPartGallery w:val="Table of Contents"/>
          <w:docPartUnique/>
        </w:docPartObj>
      </w:sdtPr>
      <w:sdtEndPr/>
      <w:sdtContent>
        <w:p w:rsidR="001A2364" w:rsidRDefault="002C5AC3" w:rsidP="002C5AC3">
          <w:pPr>
            <w:pStyle w:val="a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2C5AC3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C5AC3" w:rsidRPr="002C5AC3" w:rsidRDefault="002C5AC3" w:rsidP="002C5AC3">
          <w:pPr>
            <w:rPr>
              <w:lang w:eastAsia="ru-RU"/>
            </w:rPr>
          </w:pPr>
        </w:p>
        <w:p w:rsidR="001A2364" w:rsidRDefault="001A236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187483" w:history="1">
            <w:r w:rsidRPr="00AC5F38">
              <w:rPr>
                <w:rStyle w:val="a6"/>
                <w:noProof/>
              </w:rPr>
              <w:t>1. ПАСПОРТ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_Toc115187483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2364" w:rsidRDefault="0024314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4" w:history="1">
            <w:r w:rsidR="001A2364" w:rsidRPr="00AC5F38">
              <w:rPr>
                <w:rStyle w:val="a6"/>
                <w:noProof/>
              </w:rPr>
              <w:t>2. СТРУКТУРА И  СОДЕРЖАНИЕ УЧЕБНОЙ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_Toc115187484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6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24314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5" w:history="1">
            <w:r w:rsidR="001A2364" w:rsidRPr="00AC5F38">
              <w:rPr>
                <w:rStyle w:val="a6"/>
                <w:noProof/>
              </w:rPr>
              <w:t>3. УСЛОВИЯ РЕАЛИЗАЦИИ ПРОГРАММЫ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_Toc115187485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9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24314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6" w:history="1">
            <w:r w:rsidR="001A2364" w:rsidRPr="00AC5F38">
              <w:rPr>
                <w:rStyle w:val="a6"/>
                <w:noProof/>
              </w:rPr>
              <w:t>4. КОНТРОЛЬ И ОЦЕНКА РЕЗУЛЬТАТОВ ОСВОЕНИЯ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_Toc115187486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11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1A2364">
          <w:r>
            <w:rPr>
              <w:b/>
              <w:bCs/>
            </w:rPr>
            <w:fldChar w:fldCharType="end"/>
          </w:r>
        </w:p>
      </w:sdtContent>
    </w:sdt>
    <w:p w:rsidR="00BB5469" w:rsidRDefault="00BB5469">
      <w:pPr>
        <w:spacing w:line="276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BB5469" w:rsidRPr="001A2364" w:rsidRDefault="00BB5469" w:rsidP="001A2364">
      <w:pPr>
        <w:pStyle w:val="1"/>
        <w:spacing w:line="360" w:lineRule="auto"/>
        <w:jc w:val="center"/>
        <w:rPr>
          <w:b w:val="0"/>
        </w:rPr>
      </w:pPr>
      <w:bookmarkStart w:id="1" w:name="_Toc115187483"/>
      <w:r w:rsidRPr="001A2364">
        <w:rPr>
          <w:b w:val="0"/>
        </w:rPr>
        <w:lastRenderedPageBreak/>
        <w:t xml:space="preserve">1. </w:t>
      </w:r>
      <w:r w:rsidR="001A2364" w:rsidRPr="001A2364">
        <w:rPr>
          <w:b w:val="0"/>
        </w:rPr>
        <w:t xml:space="preserve">ПАСПОРТ </w:t>
      </w:r>
      <w:r w:rsidRPr="001A2364">
        <w:rPr>
          <w:b w:val="0"/>
        </w:rPr>
        <w:t>ПРОГРАММЫ УЧЕБНОЙ ДИСЦИПЛИНЫ</w:t>
      </w:r>
      <w:bookmarkEnd w:id="1"/>
    </w:p>
    <w:p w:rsidR="00BB5469" w:rsidRPr="00152161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B5469" w:rsidRPr="00152161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</w:rPr>
      </w:pPr>
      <w:r w:rsidRPr="00152161">
        <w:rPr>
          <w:b/>
        </w:rPr>
        <w:t>1.1. Область применения программы</w:t>
      </w:r>
    </w:p>
    <w:p w:rsidR="00BB5469" w:rsidRPr="00152161" w:rsidRDefault="00BB5469" w:rsidP="00BB5469">
      <w:pPr>
        <w:rPr>
          <w:i/>
        </w:rPr>
      </w:pPr>
      <w:r w:rsidRPr="00152161">
        <w:t xml:space="preserve">Рабочая программа учебной дисциплины (далее программа УД) – является частью основной профессиональной образовательной программы ГАПОУ КО «ОКТУ» по специальности СПО </w:t>
      </w:r>
      <w:r w:rsidR="005B0E42">
        <w:rPr>
          <w:szCs w:val="24"/>
        </w:rPr>
        <w:t xml:space="preserve">43.02.16 «Туризм и гостеприимство», </w:t>
      </w:r>
      <w:r w:rsidR="005B0E42" w:rsidRPr="00790B94">
        <w:rPr>
          <w:szCs w:val="24"/>
        </w:rPr>
        <w:t>43.01.09 Повар, кондитер</w:t>
      </w:r>
      <w:r w:rsidR="005B0E42">
        <w:rPr>
          <w:szCs w:val="24"/>
        </w:rPr>
        <w:t xml:space="preserve">, </w:t>
      </w:r>
      <w:r w:rsidR="005B0E42" w:rsidRPr="00790B94">
        <w:rPr>
          <w:szCs w:val="24"/>
        </w:rPr>
        <w:t>38.02.01 Экономика и бухгалтерский учет (по отраслям)</w:t>
      </w:r>
      <w:r w:rsidR="005B0E42">
        <w:rPr>
          <w:szCs w:val="24"/>
        </w:rPr>
        <w:t>, 38.02.08 Торговое дело</w:t>
      </w:r>
      <w:r w:rsidR="005B0E42" w:rsidRPr="00152161">
        <w:t xml:space="preserve"> </w:t>
      </w:r>
      <w:r w:rsidRPr="00152161">
        <w:t>разработанной в соответствии с ФГОС СПО третьего поколения.</w:t>
      </w:r>
    </w:p>
    <w:p w:rsidR="00BB5469" w:rsidRDefault="00BB5469" w:rsidP="00BB5469">
      <w:pPr>
        <w:rPr>
          <w:b/>
        </w:rPr>
      </w:pPr>
      <w:r w:rsidRPr="003834EB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BB5469">
        <w:t>дисциплина входит в общепрофессиональный цикл.</w:t>
      </w:r>
      <w:r w:rsidRPr="003834EB">
        <w:rPr>
          <w:b/>
        </w:rPr>
        <w:t xml:space="preserve"> </w:t>
      </w:r>
    </w:p>
    <w:p w:rsidR="00BB5469" w:rsidRDefault="00BB5469" w:rsidP="00BB5469">
      <w:pPr>
        <w:rPr>
          <w:b/>
        </w:rPr>
      </w:pPr>
    </w:p>
    <w:p w:rsidR="00BB5469" w:rsidRPr="003834EB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834EB">
        <w:rPr>
          <w:b/>
        </w:rPr>
        <w:t>1.3. Цели и задачи дисциплины – требования к результатам освоения дисциплины:</w:t>
      </w:r>
    </w:p>
    <w:p w:rsidR="00BB5469" w:rsidRPr="00BB5469" w:rsidRDefault="00BB5469" w:rsidP="00BB5469">
      <w:pPr>
        <w:spacing w:after="0"/>
      </w:pPr>
      <w:r w:rsidRPr="00BB5469">
        <w:t>Цель дисциплины: 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деятельности.</w:t>
      </w:r>
    </w:p>
    <w:p w:rsidR="00BB5469" w:rsidRPr="00BB5469" w:rsidRDefault="00BB5469" w:rsidP="00BB5469">
      <w:pPr>
        <w:spacing w:after="0"/>
      </w:pPr>
      <w:r w:rsidRPr="00BB5469">
        <w:t>Основные задачи: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формирование научно-материалистического мировоззрения обучающихся;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развитие познавательной активности, интеллектуальных и творческих способностей;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развитие навыков самостоятельной научной работы;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обучающихся следовать требованиям к представлению и оформлению материалов научного исследования и в соответствии с ними выполнять работу;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культуре работы с используемыми материалами;</w:t>
      </w:r>
    </w:p>
    <w:p w:rsid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продуманной аргументации и культуре рассуждения, умению представлять и защищать свою работу</w:t>
      </w:r>
    </w:p>
    <w:p w:rsidR="00BB5469" w:rsidRDefault="00BB5469" w:rsidP="00BB5469">
      <w:pPr>
        <w:spacing w:after="0"/>
      </w:pPr>
      <w:r w:rsidRPr="00BB5469">
        <w:t xml:space="preserve">Освоение содержания учебной дисциплины </w:t>
      </w:r>
      <w:r w:rsidR="00F47F16">
        <w:t xml:space="preserve">ИУП </w:t>
      </w:r>
      <w:r w:rsidRPr="00BB5469">
        <w:t>Основы проектной деятельности обеспечивает формирование и развитие универсальных учебных действий в контексте преемственности формирования общих компетенций</w:t>
      </w:r>
      <w:r w:rsidR="00F44318">
        <w:t xml:space="preserve"> (ОК) и личностного результата (ЛР)</w:t>
      </w:r>
      <w:r w:rsidRPr="00BB5469">
        <w:t>.</w:t>
      </w:r>
    </w:p>
    <w:p w:rsidR="00F44318" w:rsidRDefault="00F44318" w:rsidP="00BB546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F44318" w:rsidRPr="00340C62" w:rsidTr="00BB218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18" w:rsidRPr="00340C62" w:rsidRDefault="00F44318" w:rsidP="00BB218F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318" w:rsidRPr="00340C62" w:rsidRDefault="00F44318" w:rsidP="00BB218F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Наименование результата обучения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 xml:space="preserve">ОК 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Организовывать собственную деятельность, выбирать типовые методы и способы выполнения профессиональных задач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lastRenderedPageBreak/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Брать на себя ответственность за работу членов команды, (подчиненных), результат выполнения заданий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Ориентироваться в условиях, частой смены технологий в профессиональной деятельности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>
              <w:t>ЛР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Осознающий себя гражданином и защитником великой страны.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>
              <w:t>ЛР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4746C5">
              <w:t>ЛР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4746C5" w:rsidRDefault="00F44318" w:rsidP="00BB218F">
            <w:pPr>
              <w:widowControl w:val="0"/>
              <w:suppressAutoHyphens/>
              <w:spacing w:line="360" w:lineRule="auto"/>
            </w:pPr>
            <w:r>
              <w:t>ЛР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</w:pPr>
            <w:r>
              <w:rPr>
                <w:bCs/>
              </w:rPr>
              <w:t xml:space="preserve">Выполняющий профессиональные навыки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ЛР14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 xml:space="preserve">Выполняющий профессиональные навыки в сфере </w:t>
            </w:r>
            <w:r>
              <w:rPr>
                <w:iCs/>
              </w:rPr>
              <w:t xml:space="preserve">туристской индустрии </w:t>
            </w:r>
            <w:r>
              <w:rPr>
                <w:bCs/>
              </w:rPr>
              <w:t xml:space="preserve">с учетом специфики субъекта Российской Федерации  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18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 xml:space="preserve">Выполняющий трудовые функции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19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Способность к самообразованию и профессиональному развитию по выбранной специальности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20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Умение грамотно использовать профессиональную документацию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 xml:space="preserve">ЛР 21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Готовность поддерживать партнерские отношения с коллегами, работать в команде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 xml:space="preserve">ЛР 22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t>Готовый к эффективной деятельности в рамках выбранной профессии, обладающий наличием трудовых навыков</w:t>
            </w:r>
          </w:p>
        </w:tc>
      </w:tr>
    </w:tbl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1.4. Рекомендуемое количество часов на освоение программы дисциплины:</w:t>
      </w: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 xml:space="preserve">максимальной учебной нагрузки обучающегося </w:t>
      </w:r>
      <w:r w:rsidR="0020554C">
        <w:t>32 часа</w:t>
      </w:r>
      <w:r>
        <w:t>, в том числе:</w:t>
      </w: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обязательной аудиторной учебной нагрузки обучающегося</w:t>
      </w:r>
      <w:r w:rsidR="0020554C">
        <w:t xml:space="preserve"> 32 часа</w:t>
      </w:r>
      <w:r>
        <w:t>;</w:t>
      </w:r>
    </w:p>
    <w:p w:rsidR="0020554C" w:rsidRDefault="0020554C">
      <w:pPr>
        <w:spacing w:line="276" w:lineRule="auto"/>
        <w:jc w:val="left"/>
        <w:rPr>
          <w:rFonts w:eastAsiaTheme="majorEastAsia" w:cstheme="majorBidi"/>
          <w:bCs/>
          <w:color w:val="000000" w:themeColor="text1"/>
          <w:sz w:val="28"/>
          <w:szCs w:val="28"/>
        </w:rPr>
      </w:pPr>
      <w:bookmarkStart w:id="2" w:name="_Toc115187484"/>
      <w:r>
        <w:rPr>
          <w:b/>
        </w:rPr>
        <w:br w:type="page"/>
      </w:r>
    </w:p>
    <w:p w:rsidR="00F44318" w:rsidRPr="001A2364" w:rsidRDefault="00F44318" w:rsidP="001A2364">
      <w:pPr>
        <w:pStyle w:val="1"/>
        <w:spacing w:line="360" w:lineRule="auto"/>
        <w:jc w:val="center"/>
        <w:rPr>
          <w:b w:val="0"/>
        </w:rPr>
      </w:pPr>
      <w:r w:rsidRPr="001A2364">
        <w:rPr>
          <w:b w:val="0"/>
        </w:rPr>
        <w:lastRenderedPageBreak/>
        <w:t>2. СТРУКТУРА И  СОДЕРЖАНИЕ УЧЕБНОЙ ДИСЦИПЛИНЫ</w:t>
      </w:r>
      <w:bookmarkEnd w:id="2"/>
    </w:p>
    <w:p w:rsidR="00F44318" w:rsidRPr="00AC5F67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rPr>
          <w:sz w:val="22"/>
          <w:u w:val="single"/>
        </w:rPr>
      </w:pPr>
      <w:r w:rsidRPr="00AC5F67">
        <w:rPr>
          <w:bCs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083"/>
      </w:tblGrid>
      <w:tr w:rsidR="00F44318" w:rsidRPr="00E65EF3" w:rsidTr="00BB218F">
        <w:trPr>
          <w:trHeight w:val="460"/>
        </w:trPr>
        <w:tc>
          <w:tcPr>
            <w:tcW w:w="7621" w:type="dxa"/>
          </w:tcPr>
          <w:p w:rsidR="00F44318" w:rsidRPr="00E65EF3" w:rsidRDefault="00F44318" w:rsidP="00BB218F">
            <w:pPr>
              <w:jc w:val="center"/>
            </w:pPr>
            <w:r w:rsidRPr="00E65EF3">
              <w:rPr>
                <w:bCs/>
              </w:rPr>
              <w:t>Вид учебной работы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bCs/>
                <w:iCs/>
              </w:rPr>
              <w:t>Объем часов</w:t>
            </w:r>
          </w:p>
        </w:tc>
      </w:tr>
      <w:tr w:rsidR="00F44318" w:rsidRPr="00E65EF3" w:rsidTr="00BB218F">
        <w:trPr>
          <w:trHeight w:val="285"/>
        </w:trPr>
        <w:tc>
          <w:tcPr>
            <w:tcW w:w="7621" w:type="dxa"/>
          </w:tcPr>
          <w:p w:rsidR="00F44318" w:rsidRPr="00E65EF3" w:rsidRDefault="00F44318" w:rsidP="00BB218F">
            <w:pPr>
              <w:rPr>
                <w:bCs/>
              </w:rPr>
            </w:pPr>
            <w:r w:rsidRPr="00E65EF3">
              <w:rPr>
                <w:bCs/>
              </w:rPr>
              <w:t>Максимальная учебная нагрузка (всего)</w:t>
            </w:r>
          </w:p>
        </w:tc>
        <w:tc>
          <w:tcPr>
            <w:tcW w:w="2083" w:type="dxa"/>
          </w:tcPr>
          <w:p w:rsidR="00F44318" w:rsidRPr="00E65EF3" w:rsidRDefault="0020554C" w:rsidP="00BB218F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rPr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2083" w:type="dxa"/>
          </w:tcPr>
          <w:p w:rsidR="00F44318" w:rsidRPr="00E65EF3" w:rsidRDefault="0020554C" w:rsidP="00BB218F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>в том числе: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лабораторные занятия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практические занятия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контрольные работы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pPr>
              <w:rPr>
                <w:iCs/>
              </w:rPr>
            </w:pPr>
            <w:r w:rsidRPr="00E65EF3">
              <w:t xml:space="preserve">     курсовая работа (проект) (</w:t>
            </w:r>
            <w:r w:rsidRPr="00E65EF3">
              <w:rPr>
                <w:iCs/>
              </w:rPr>
              <w:t>если предусмотрено)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1F3131" w:rsidRPr="00E65EF3" w:rsidRDefault="00F44318" w:rsidP="0020554C">
            <w:pPr>
              <w:rPr>
                <w:bCs/>
              </w:rPr>
            </w:pPr>
            <w:r w:rsidRPr="00E65EF3">
              <w:rPr>
                <w:bCs/>
              </w:rPr>
              <w:t>Самостоятельная работа обучающегося (всего)</w:t>
            </w:r>
          </w:p>
        </w:tc>
        <w:tc>
          <w:tcPr>
            <w:tcW w:w="2083" w:type="dxa"/>
          </w:tcPr>
          <w:p w:rsidR="001F3131" w:rsidRPr="00E65EF3" w:rsidRDefault="0020554C" w:rsidP="00BB218F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  <w:tcBorders>
              <w:right w:val="single" w:sz="4" w:space="0" w:color="auto"/>
            </w:tcBorders>
          </w:tcPr>
          <w:p w:rsidR="00F44318" w:rsidRPr="00E65EF3" w:rsidRDefault="00F44318" w:rsidP="00BB218F">
            <w:pPr>
              <w:rPr>
                <w:iCs/>
              </w:rPr>
            </w:pPr>
            <w:r w:rsidRPr="00E65EF3">
              <w:rPr>
                <w:iCs/>
              </w:rPr>
              <w:t xml:space="preserve">Итоговая аттестация </w:t>
            </w:r>
          </w:p>
          <w:p w:rsidR="00F44318" w:rsidRPr="00E65EF3" w:rsidRDefault="00F44318" w:rsidP="00BB218F">
            <w:pPr>
              <w:jc w:val="right"/>
              <w:rPr>
                <w:iCs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</w:tcPr>
          <w:p w:rsidR="00F44318" w:rsidRPr="00E65EF3" w:rsidRDefault="00F44318" w:rsidP="00BB218F">
            <w:pPr>
              <w:rPr>
                <w:iCs/>
              </w:rPr>
            </w:pPr>
            <w:r>
              <w:t>Не предусмотрена</w:t>
            </w:r>
            <w:r w:rsidRPr="00E65EF3">
              <w:rPr>
                <w:iCs/>
              </w:rPr>
              <w:t xml:space="preserve">  </w:t>
            </w:r>
          </w:p>
        </w:tc>
      </w:tr>
    </w:tbl>
    <w:p w:rsidR="00F44318" w:rsidRDefault="00F44318" w:rsidP="00F44318">
      <w:pPr>
        <w:sectPr w:rsidR="00F443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F44318" w:rsidRDefault="00F44318" w:rsidP="00F44318">
      <w:pPr>
        <w:rPr>
          <w:b/>
        </w:rPr>
      </w:pPr>
      <w:r w:rsidRPr="00152161">
        <w:rPr>
          <w:b/>
        </w:rPr>
        <w:lastRenderedPageBreak/>
        <w:t xml:space="preserve">2.2 </w:t>
      </w:r>
      <w:r>
        <w:rPr>
          <w:b/>
        </w:rPr>
        <w:t>С</w:t>
      </w:r>
      <w:r w:rsidRPr="00152161">
        <w:rPr>
          <w:b/>
        </w:rPr>
        <w:t>одержание учебной дисциплины</w:t>
      </w:r>
      <w:r>
        <w:rPr>
          <w:b/>
        </w:rPr>
        <w:t xml:space="preserve"> </w:t>
      </w:r>
      <w:r w:rsidR="005B0E42">
        <w:rPr>
          <w:b/>
        </w:rPr>
        <w:t>ИУП</w:t>
      </w:r>
      <w:r w:rsidR="0020554C">
        <w:rPr>
          <w:b/>
        </w:rPr>
        <w:t xml:space="preserve"> Индивидуальный проект</w:t>
      </w:r>
    </w:p>
    <w:p w:rsidR="00F44318" w:rsidRPr="00152161" w:rsidRDefault="00F44318" w:rsidP="00F44318">
      <w:pPr>
        <w:ind w:firstLine="708"/>
        <w:rPr>
          <w:i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0206"/>
        <w:gridCol w:w="1560"/>
        <w:gridCol w:w="1299"/>
      </w:tblGrid>
      <w:tr w:rsidR="00F44318" w:rsidRPr="00152161" w:rsidTr="00BB218F">
        <w:trPr>
          <w:trHeight w:val="20"/>
          <w:tblHeader/>
        </w:trPr>
        <w:tc>
          <w:tcPr>
            <w:tcW w:w="2376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6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52161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560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Объем часов</w:t>
            </w:r>
          </w:p>
        </w:tc>
        <w:tc>
          <w:tcPr>
            <w:tcW w:w="1299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Уровень</w:t>
            </w:r>
          </w:p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 xml:space="preserve"> Освоения</w:t>
            </w:r>
          </w:p>
        </w:tc>
      </w:tr>
      <w:tr w:rsidR="00F44318" w:rsidRPr="00152161" w:rsidTr="00BB218F">
        <w:trPr>
          <w:trHeight w:val="20"/>
          <w:tblHeader/>
        </w:trPr>
        <w:tc>
          <w:tcPr>
            <w:tcW w:w="12582" w:type="dxa"/>
            <w:gridSpan w:val="2"/>
            <w:shd w:val="clear" w:color="auto" w:fill="auto"/>
          </w:tcPr>
          <w:p w:rsidR="00F44318" w:rsidRPr="00152161" w:rsidRDefault="00F47F16" w:rsidP="00F44318">
            <w:pPr>
              <w:rPr>
                <w:b/>
                <w:bCs/>
              </w:rPr>
            </w:pPr>
            <w:r>
              <w:rPr>
                <w:b/>
              </w:rPr>
              <w:t>ИУП</w:t>
            </w:r>
            <w:r w:rsidR="000F3580">
              <w:rPr>
                <w:b/>
              </w:rPr>
              <w:t xml:space="preserve"> 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F44318" w:rsidRPr="00152161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99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44318" w:rsidRPr="00152161" w:rsidTr="00BB218F">
        <w:trPr>
          <w:trHeight w:val="926"/>
          <w:tblHeader/>
        </w:trPr>
        <w:tc>
          <w:tcPr>
            <w:tcW w:w="2376" w:type="dxa"/>
            <w:shd w:val="clear" w:color="auto" w:fill="auto"/>
          </w:tcPr>
          <w:p w:rsidR="00E35B5E" w:rsidRDefault="00F44318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Тема 1 </w:t>
            </w:r>
          </w:p>
          <w:p w:rsidR="00F44318" w:rsidRPr="00687098" w:rsidRDefault="00841664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Введение </w:t>
            </w:r>
          </w:p>
        </w:tc>
        <w:tc>
          <w:tcPr>
            <w:tcW w:w="10206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F44318" w:rsidRPr="00687098" w:rsidRDefault="00841664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1664">
              <w:rPr>
                <w:bCs/>
              </w:rPr>
              <w:t>Цели и задачи курса. Проект как один из видов самостоятельной деятельности обучающихся.</w:t>
            </w:r>
            <w:r w:rsidR="00C4496D">
              <w:rPr>
                <w:bCs/>
              </w:rPr>
              <w:t xml:space="preserve"> Методика обработки информации. </w:t>
            </w:r>
            <w:r w:rsidR="00C4496D" w:rsidRPr="00C4496D">
              <w:rPr>
                <w:bCs/>
              </w:rPr>
              <w:t>Стадии обработки информации. Технологические решения обработки информации.</w:t>
            </w:r>
          </w:p>
        </w:tc>
        <w:tc>
          <w:tcPr>
            <w:tcW w:w="1560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44318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35B5E" w:rsidRPr="00152161" w:rsidTr="00BB218F">
        <w:trPr>
          <w:trHeight w:val="926"/>
          <w:tblHeader/>
        </w:trPr>
        <w:tc>
          <w:tcPr>
            <w:tcW w:w="2376" w:type="dxa"/>
            <w:shd w:val="clear" w:color="auto" w:fill="auto"/>
          </w:tcPr>
          <w:p w:rsidR="00E35B5E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2</w:t>
            </w:r>
            <w:r w:rsidRPr="00E35B5E">
              <w:rPr>
                <w:bCs/>
              </w:rPr>
              <w:t xml:space="preserve"> </w:t>
            </w:r>
          </w:p>
          <w:p w:rsidR="00E35B5E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35B5E">
              <w:rPr>
                <w:bCs/>
              </w:rPr>
              <w:t>Методы работы с источником информации</w:t>
            </w:r>
          </w:p>
        </w:tc>
        <w:tc>
          <w:tcPr>
            <w:tcW w:w="10206" w:type="dxa"/>
            <w:shd w:val="clear" w:color="auto" w:fill="auto"/>
          </w:tcPr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5B5E">
              <w:rPr>
                <w:bCs/>
              </w:rPr>
              <w:t>Виды литературных источников информации: учебная, справочно-информационная, научная литература.</w:t>
            </w:r>
            <w:r>
              <w:rPr>
                <w:bCs/>
              </w:rPr>
              <w:t xml:space="preserve"> </w:t>
            </w:r>
            <w:r w:rsidRPr="00E35B5E">
              <w:rPr>
                <w:bCs/>
              </w:rPr>
              <w:t>Виды чтения. Виды фиксирования информации. Виды обобщения информации.</w:t>
            </w:r>
          </w:p>
        </w:tc>
        <w:tc>
          <w:tcPr>
            <w:tcW w:w="1560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4318" w:rsidRPr="00152161" w:rsidTr="00BB218F">
        <w:trPr>
          <w:trHeight w:val="20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3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Виды проектных работ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F44318" w:rsidRPr="008962AA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Виды учебно-исследовательской и научно-исследовательских работ. Требования к оформлению и содержанию рефератов, докладов, курсовых и выпускных квалификационных работ. Правила разработки и оформления проекта. </w:t>
            </w:r>
          </w:p>
        </w:tc>
        <w:tc>
          <w:tcPr>
            <w:tcW w:w="1560" w:type="dxa"/>
            <w:shd w:val="clear" w:color="auto" w:fill="auto"/>
          </w:tcPr>
          <w:p w:rsidR="00F44318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4318" w:rsidRPr="00152161" w:rsidTr="00764973">
        <w:trPr>
          <w:trHeight w:val="985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4</w:t>
            </w:r>
          </w:p>
          <w:p w:rsidR="00F44318" w:rsidRPr="00687098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Выбор и формул</w:t>
            </w:r>
            <w:r w:rsidR="0031378A">
              <w:rPr>
                <w:bCs/>
              </w:rPr>
              <w:t>ирование темы, постановка целей</w:t>
            </w:r>
          </w:p>
        </w:tc>
        <w:tc>
          <w:tcPr>
            <w:tcW w:w="10206" w:type="dxa"/>
            <w:shd w:val="clear" w:color="auto" w:fill="auto"/>
          </w:tcPr>
          <w:p w:rsidR="00F44318" w:rsidRDefault="00F44318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C4496D" w:rsidRPr="00261B85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Выбор темы, определение степени значимости темы проекта. Требования к выбору и формулировке темы. Выявление актуальности и практической значимости исследования. </w:t>
            </w:r>
          </w:p>
        </w:tc>
        <w:tc>
          <w:tcPr>
            <w:tcW w:w="1560" w:type="dxa"/>
            <w:shd w:val="clear" w:color="auto" w:fill="auto"/>
          </w:tcPr>
          <w:p w:rsidR="00F4431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35B5E" w:rsidRPr="00152161" w:rsidTr="00BB218F">
        <w:trPr>
          <w:trHeight w:val="921"/>
          <w:tblHeader/>
        </w:trPr>
        <w:tc>
          <w:tcPr>
            <w:tcW w:w="2376" w:type="dxa"/>
            <w:shd w:val="clear" w:color="auto" w:fill="auto"/>
          </w:tcPr>
          <w:p w:rsidR="00E35B5E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Тема 5</w:t>
            </w:r>
          </w:p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Этапы работы над проектом </w:t>
            </w:r>
          </w:p>
          <w:p w:rsidR="00E35B5E" w:rsidRPr="00687098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E35B5E" w:rsidRPr="00687098" w:rsidRDefault="00E35B5E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>Этапы работы над проектом. Подготовительный этап: выбор темы, постановка целей и задач будущего проекта.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Планирование: подбор необходимых материалов, определение способов сбора и анализ информации.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Основной этап: организация работы, структурирование проекта, работа над проектом.</w:t>
            </w:r>
            <w:r>
              <w:t xml:space="preserve"> </w:t>
            </w:r>
            <w:r w:rsidRPr="00C4496D">
              <w:rPr>
                <w:bCs/>
              </w:rPr>
              <w:t>Заключительный этап: подведение итогов, оформление результатов, презентация проекта.</w:t>
            </w:r>
          </w:p>
        </w:tc>
        <w:tc>
          <w:tcPr>
            <w:tcW w:w="1560" w:type="dxa"/>
            <w:shd w:val="clear" w:color="auto" w:fill="auto"/>
          </w:tcPr>
          <w:p w:rsidR="00E35B5E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99" w:type="dxa"/>
            <w:shd w:val="clear" w:color="auto" w:fill="auto"/>
          </w:tcPr>
          <w:p w:rsidR="00E35B5E" w:rsidRPr="00687098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44318" w:rsidRPr="00152161" w:rsidTr="00764973">
        <w:trPr>
          <w:trHeight w:val="1216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6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Правила оформления проекта 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C4496D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 w:rsidR="00C4496D">
              <w:rPr>
                <w:bCs/>
              </w:rPr>
              <w:t xml:space="preserve"> </w:t>
            </w:r>
          </w:p>
          <w:p w:rsidR="00F44318" w:rsidRPr="00687098" w:rsidRDefault="00C4496D" w:rsidP="00764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>Общие требования к оформлению текста (ГОСТы)</w:t>
            </w:r>
            <w:r>
              <w:rPr>
                <w:bCs/>
              </w:rPr>
              <w:t xml:space="preserve">. </w:t>
            </w:r>
            <w:r w:rsidRPr="00C4496D">
              <w:rPr>
                <w:bCs/>
              </w:rPr>
              <w:t>Правила оформления титульного листа, содержание проекта.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Правила оформления таблиц, графиков, диаграмм, схем.</w:t>
            </w:r>
          </w:p>
        </w:tc>
        <w:tc>
          <w:tcPr>
            <w:tcW w:w="1560" w:type="dxa"/>
            <w:shd w:val="clear" w:color="auto" w:fill="auto"/>
          </w:tcPr>
          <w:p w:rsidR="00F44318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4496D" w:rsidRPr="00152161" w:rsidTr="00F44318">
        <w:trPr>
          <w:trHeight w:val="756"/>
          <w:tblHeader/>
        </w:trPr>
        <w:tc>
          <w:tcPr>
            <w:tcW w:w="2376" w:type="dxa"/>
            <w:shd w:val="clear" w:color="auto" w:fill="auto"/>
          </w:tcPr>
          <w:p w:rsidR="00C4496D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7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4496D">
              <w:rPr>
                <w:bCs/>
              </w:rPr>
              <w:t>Общие требования к созданию проекта</w:t>
            </w:r>
          </w:p>
        </w:tc>
        <w:tc>
          <w:tcPr>
            <w:tcW w:w="10206" w:type="dxa"/>
            <w:shd w:val="clear" w:color="auto" w:fill="auto"/>
          </w:tcPr>
          <w:p w:rsidR="00C4496D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материала: 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 xml:space="preserve">Особенности работы в программе </w:t>
            </w:r>
            <w:proofErr w:type="spellStart"/>
            <w:r w:rsidRPr="00C4496D">
              <w:rPr>
                <w:bCs/>
              </w:rPr>
              <w:t>Power</w:t>
            </w:r>
            <w:proofErr w:type="spellEnd"/>
            <w:r w:rsidRPr="00C4496D">
              <w:rPr>
                <w:bCs/>
              </w:rPr>
              <w:t xml:space="preserve"> </w:t>
            </w:r>
            <w:proofErr w:type="spellStart"/>
            <w:r w:rsidRPr="00C4496D">
              <w:rPr>
                <w:bCs/>
              </w:rPr>
              <w:t>Point</w:t>
            </w:r>
            <w:proofErr w:type="spellEnd"/>
            <w:r w:rsidRPr="00C4496D">
              <w:rPr>
                <w:bCs/>
              </w:rPr>
              <w:t>. Требования к оформлению презентаций.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Критерии оценки проектной деятельности.</w:t>
            </w:r>
            <w:r w:rsidR="001F3131">
              <w:rPr>
                <w:bCs/>
              </w:rPr>
              <w:t xml:space="preserve"> Требования к докладу.</w:t>
            </w:r>
          </w:p>
        </w:tc>
        <w:tc>
          <w:tcPr>
            <w:tcW w:w="1560" w:type="dxa"/>
            <w:shd w:val="clear" w:color="auto" w:fill="auto"/>
          </w:tcPr>
          <w:p w:rsidR="00C4496D" w:rsidRPr="000F3580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F3580"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C4496D" w:rsidRPr="00687098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496D" w:rsidRPr="00152161" w:rsidTr="00F44318">
        <w:trPr>
          <w:trHeight w:val="756"/>
          <w:tblHeader/>
        </w:trPr>
        <w:tc>
          <w:tcPr>
            <w:tcW w:w="2376" w:type="dxa"/>
            <w:shd w:val="clear" w:color="auto" w:fill="auto"/>
          </w:tcPr>
          <w:p w:rsidR="00C4496D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8</w:t>
            </w:r>
            <w:r w:rsidR="00E35B5E">
              <w:rPr>
                <w:bCs/>
              </w:rPr>
              <w:t xml:space="preserve"> </w:t>
            </w:r>
          </w:p>
          <w:p w:rsidR="00E35B5E" w:rsidRDefault="00567B7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Подготовка и защита</w:t>
            </w:r>
            <w:r w:rsidR="00E35B5E">
              <w:rPr>
                <w:bCs/>
              </w:rPr>
              <w:t xml:space="preserve"> проекта </w:t>
            </w:r>
          </w:p>
        </w:tc>
        <w:tc>
          <w:tcPr>
            <w:tcW w:w="10206" w:type="dxa"/>
            <w:shd w:val="clear" w:color="auto" w:fill="auto"/>
          </w:tcPr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материала: </w:t>
            </w:r>
          </w:p>
          <w:p w:rsidR="00C4496D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Процесс защиты проекта по презентации </w:t>
            </w:r>
            <w:r w:rsidRPr="00C4496D">
              <w:rPr>
                <w:bCs/>
              </w:rPr>
              <w:t xml:space="preserve">в программе </w:t>
            </w:r>
            <w:proofErr w:type="spellStart"/>
            <w:r w:rsidRPr="00C4496D">
              <w:rPr>
                <w:bCs/>
              </w:rPr>
              <w:t>Power</w:t>
            </w:r>
            <w:proofErr w:type="spellEnd"/>
            <w:r w:rsidRPr="00C4496D">
              <w:rPr>
                <w:bCs/>
              </w:rPr>
              <w:t xml:space="preserve"> </w:t>
            </w:r>
            <w:proofErr w:type="spellStart"/>
            <w:r w:rsidRPr="00C4496D">
              <w:rPr>
                <w:bCs/>
              </w:rPr>
              <w:t>Point</w:t>
            </w:r>
            <w:proofErr w:type="spellEnd"/>
            <w:r>
              <w:rPr>
                <w:bCs/>
              </w:rPr>
              <w:t xml:space="preserve"> и </w:t>
            </w:r>
            <w:r w:rsidR="000F3580">
              <w:rPr>
                <w:bCs/>
              </w:rPr>
              <w:t xml:space="preserve">по </w:t>
            </w:r>
            <w:r>
              <w:rPr>
                <w:bCs/>
              </w:rPr>
              <w:t>докладу (защитному слову)</w:t>
            </w:r>
            <w:r w:rsidR="000F3580">
              <w:rPr>
                <w:bCs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496D" w:rsidRPr="000F3580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F3580"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C4496D" w:rsidRPr="00687098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8660C" w:rsidRPr="00152161" w:rsidTr="001F36D0">
        <w:trPr>
          <w:trHeight w:val="756"/>
          <w:tblHeader/>
        </w:trPr>
        <w:tc>
          <w:tcPr>
            <w:tcW w:w="12582" w:type="dxa"/>
            <w:gridSpan w:val="2"/>
            <w:shd w:val="clear" w:color="auto" w:fill="auto"/>
          </w:tcPr>
          <w:p w:rsidR="0048660C" w:rsidRDefault="0048660C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аттестация не предусмотрена </w:t>
            </w:r>
          </w:p>
        </w:tc>
        <w:tc>
          <w:tcPr>
            <w:tcW w:w="1560" w:type="dxa"/>
            <w:shd w:val="clear" w:color="auto" w:fill="auto"/>
          </w:tcPr>
          <w:p w:rsidR="0048660C" w:rsidRPr="000F3580" w:rsidRDefault="0048660C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9" w:type="dxa"/>
            <w:shd w:val="clear" w:color="auto" w:fill="auto"/>
          </w:tcPr>
          <w:p w:rsidR="0048660C" w:rsidRPr="00687098" w:rsidRDefault="0048660C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44318" w:rsidRDefault="00F44318">
      <w:pPr>
        <w:spacing w:line="276" w:lineRule="auto"/>
        <w:jc w:val="left"/>
        <w:sectPr w:rsidR="00F44318" w:rsidSect="00C4496D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6554F1" w:rsidRPr="001A2364" w:rsidRDefault="001A2364" w:rsidP="001A2364">
      <w:pPr>
        <w:pStyle w:val="1"/>
        <w:spacing w:line="360" w:lineRule="auto"/>
        <w:jc w:val="center"/>
        <w:rPr>
          <w:b w:val="0"/>
        </w:rPr>
      </w:pPr>
      <w:bookmarkStart w:id="3" w:name="_Toc115187485"/>
      <w:r w:rsidRPr="001A2364">
        <w:rPr>
          <w:b w:val="0"/>
        </w:rPr>
        <w:lastRenderedPageBreak/>
        <w:t>3. УСЛОВИЯ РЕАЛИЗАЦИИ ПРОГРАММЫ ДИСЦИПЛИНЫ</w:t>
      </w:r>
      <w:bookmarkEnd w:id="3"/>
    </w:p>
    <w:p w:rsidR="006554F1" w:rsidRDefault="006554F1" w:rsidP="006554F1"/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3</w:t>
      </w:r>
      <w:r w:rsidRPr="00340C62">
        <w:rPr>
          <w:b/>
          <w:bCs/>
        </w:rPr>
        <w:t>.1. Требования к минимальному материально-техническому обеспечению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40C62">
        <w:rPr>
          <w:bCs/>
        </w:rPr>
        <w:t xml:space="preserve">Реализация программы </w:t>
      </w:r>
      <w:r w:rsidR="005B0E42">
        <w:rPr>
          <w:bCs/>
        </w:rPr>
        <w:t>ИУП Индивидуальный проект</w:t>
      </w:r>
      <w:r>
        <w:rPr>
          <w:bCs/>
        </w:rPr>
        <w:t xml:space="preserve"> </w:t>
      </w:r>
      <w:r w:rsidRPr="00340C62">
        <w:rPr>
          <w:bCs/>
        </w:rPr>
        <w:t>требу</w:t>
      </w:r>
      <w:r>
        <w:rPr>
          <w:bCs/>
        </w:rPr>
        <w:t xml:space="preserve">ет наличия учебных кабинетов </w:t>
      </w:r>
      <w:r w:rsidRPr="00340C62">
        <w:rPr>
          <w:bCs/>
        </w:rPr>
        <w:t xml:space="preserve"> 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40C62">
        <w:rPr>
          <w:bCs/>
        </w:rPr>
        <w:t>Оборудование учебного кабинета и рабочих мест кабинета: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рабочее место преподавателя;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рабочие места для всех обучающихся;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доска, планшеты, стулья.</w:t>
      </w:r>
    </w:p>
    <w:p w:rsidR="000F3580" w:rsidRDefault="000F3580" w:rsidP="006554F1">
      <w:pPr>
        <w:rPr>
          <w:bCs/>
        </w:rPr>
      </w:pPr>
    </w:p>
    <w:p w:rsidR="006554F1" w:rsidRPr="00340C62" w:rsidRDefault="006554F1" w:rsidP="000F3580">
      <w:pPr>
        <w:spacing w:after="0"/>
        <w:rPr>
          <w:bCs/>
        </w:rPr>
      </w:pPr>
      <w:r w:rsidRPr="00340C62">
        <w:rPr>
          <w:bCs/>
        </w:rPr>
        <w:t xml:space="preserve">Оборудование </w:t>
      </w:r>
      <w:r w:rsidRPr="00340C62">
        <w:t xml:space="preserve">мастерской </w:t>
      </w:r>
      <w:r w:rsidRPr="00340C62">
        <w:rPr>
          <w:bCs/>
        </w:rPr>
        <w:t xml:space="preserve">и рабочих мест мастерской: </w:t>
      </w:r>
    </w:p>
    <w:p w:rsidR="006554F1" w:rsidRPr="00340C62" w:rsidRDefault="006554F1" w:rsidP="006554F1">
      <w:pPr>
        <w:numPr>
          <w:ilvl w:val="0"/>
          <w:numId w:val="5"/>
        </w:numPr>
        <w:spacing w:after="0"/>
        <w:jc w:val="left"/>
      </w:pPr>
      <w:r w:rsidRPr="00340C62">
        <w:t>не предусмотрено</w:t>
      </w:r>
    </w:p>
    <w:p w:rsidR="000F3580" w:rsidRDefault="000F3580" w:rsidP="006554F1">
      <w:pPr>
        <w:rPr>
          <w:bCs/>
        </w:rPr>
      </w:pPr>
    </w:p>
    <w:p w:rsidR="006554F1" w:rsidRPr="00340C62" w:rsidRDefault="006554F1" w:rsidP="000F3580">
      <w:pPr>
        <w:spacing w:after="0"/>
        <w:rPr>
          <w:bCs/>
        </w:rPr>
      </w:pPr>
      <w:r w:rsidRPr="00340C62">
        <w:rPr>
          <w:bCs/>
        </w:rPr>
        <w:t xml:space="preserve">Оборудование </w:t>
      </w:r>
      <w:r w:rsidRPr="00340C62">
        <w:t xml:space="preserve">лаборатории </w:t>
      </w:r>
      <w:r w:rsidRPr="00340C62">
        <w:rPr>
          <w:bCs/>
        </w:rPr>
        <w:t xml:space="preserve">и рабочих мест лаборатории: </w:t>
      </w:r>
    </w:p>
    <w:p w:rsidR="006554F1" w:rsidRPr="00340C62" w:rsidRDefault="006554F1" w:rsidP="006554F1">
      <w:pPr>
        <w:ind w:left="360"/>
      </w:pPr>
      <w:r w:rsidRPr="00340C62">
        <w:t>- не предусмотрено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554F1" w:rsidRDefault="006554F1" w:rsidP="006554F1">
      <w:pPr>
        <w:spacing w:line="276" w:lineRule="auto"/>
        <w:rPr>
          <w:bCs/>
        </w:rPr>
      </w:pPr>
      <w:r>
        <w:rPr>
          <w:bCs/>
        </w:rPr>
        <w:br w:type="page"/>
      </w:r>
    </w:p>
    <w:p w:rsidR="006554F1" w:rsidRPr="002E3A64" w:rsidRDefault="006554F1" w:rsidP="006554F1">
      <w:pPr>
        <w:pStyle w:val="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3</w:t>
      </w:r>
      <w:r w:rsidRPr="002E3A64">
        <w:rPr>
          <w:rFonts w:ascii="Times New Roman" w:hAnsi="Times New Roman" w:cs="Times New Roman"/>
          <w:b/>
          <w:color w:val="auto"/>
        </w:rPr>
        <w:t>.2. Информационное обеспечение обучения  (перечень рекомендуемых учебных изданий, дополнительной литературы)</w:t>
      </w:r>
    </w:p>
    <w:p w:rsidR="006554F1" w:rsidRPr="00340C62" w:rsidRDefault="006554F1" w:rsidP="006554F1"/>
    <w:p w:rsidR="006554F1" w:rsidRPr="00340C62" w:rsidRDefault="006554F1" w:rsidP="006554F1">
      <w:pPr>
        <w:jc w:val="center"/>
        <w:rPr>
          <w:b/>
        </w:rPr>
      </w:pPr>
      <w:r w:rsidRPr="00340C62">
        <w:rPr>
          <w:b/>
        </w:rPr>
        <w:t>Основные источники</w:t>
      </w:r>
    </w:p>
    <w:p w:rsidR="006554F1" w:rsidRDefault="006554F1" w:rsidP="006554F1">
      <w:proofErr w:type="spellStart"/>
      <w:r>
        <w:t>Мандель</w:t>
      </w:r>
      <w:proofErr w:type="spellEnd"/>
      <w:r>
        <w:t xml:space="preserve"> Б.Р. Основы проектной деятельности: учебное пособие СПО, Москва, Берлин: </w:t>
      </w:r>
      <w:proofErr w:type="spellStart"/>
      <w:r>
        <w:t>Директ</w:t>
      </w:r>
      <w:proofErr w:type="spellEnd"/>
      <w:r>
        <w:t>-</w:t>
      </w:r>
      <w:proofErr w:type="gramStart"/>
      <w:r>
        <w:t>Медиа ,</w:t>
      </w:r>
      <w:proofErr w:type="gramEnd"/>
      <w:r>
        <w:t xml:space="preserve"> 2020-293 </w:t>
      </w:r>
      <w:proofErr w:type="spellStart"/>
      <w:r>
        <w:t>стр</w:t>
      </w:r>
      <w:proofErr w:type="spellEnd"/>
    </w:p>
    <w:p w:rsidR="00A12D42" w:rsidRDefault="00A12D42" w:rsidP="006554F1">
      <w:r w:rsidRPr="00A12D42">
        <w:t xml:space="preserve">Демидова П.Г. Основы проектной деятельности: учебно-методическое пособие, Ярославль: - </w:t>
      </w:r>
      <w:proofErr w:type="spellStart"/>
      <w:r w:rsidRPr="00A12D42">
        <w:t>ЯрГУ</w:t>
      </w:r>
      <w:proofErr w:type="spellEnd"/>
      <w:r w:rsidRPr="00A12D42">
        <w:t>, 2019</w:t>
      </w:r>
    </w:p>
    <w:p w:rsidR="006554F1" w:rsidRPr="00340C62" w:rsidRDefault="006554F1" w:rsidP="006554F1">
      <w:pPr>
        <w:ind w:firstLine="709"/>
        <w:jc w:val="center"/>
        <w:rPr>
          <w:b/>
        </w:rPr>
      </w:pPr>
      <w:r w:rsidRPr="00340C62">
        <w:rPr>
          <w:b/>
        </w:rPr>
        <w:t>Дополнительные источники</w:t>
      </w:r>
    </w:p>
    <w:p w:rsidR="006554F1" w:rsidRDefault="006554F1" w:rsidP="006554F1">
      <w:r>
        <w:t>ГОСТ Р 7.0.97-2016 - Система стандартов по информации, библиотечному и издательскому делу</w:t>
      </w:r>
    </w:p>
    <w:p w:rsidR="006554F1" w:rsidRPr="00340C62" w:rsidRDefault="006554F1" w:rsidP="006554F1">
      <w:r>
        <w:t xml:space="preserve">Гришина Н.А. Основы проектной деятельности. Учебное пособие СПО (редактор Брянцева И.В.) – Хабаровск: изд-во </w:t>
      </w:r>
      <w:proofErr w:type="spellStart"/>
      <w:r>
        <w:t>Тихоокен</w:t>
      </w:r>
      <w:proofErr w:type="spellEnd"/>
      <w:r>
        <w:t xml:space="preserve">. Гос. Ун-та, 2019 – 112 </w:t>
      </w:r>
      <w:proofErr w:type="spellStart"/>
      <w:r>
        <w:t>стр</w:t>
      </w:r>
      <w:proofErr w:type="spellEnd"/>
    </w:p>
    <w:p w:rsidR="006554F1" w:rsidRPr="001B1648" w:rsidRDefault="006554F1" w:rsidP="001B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B1648">
        <w:rPr>
          <w:b/>
        </w:rPr>
        <w:t xml:space="preserve">Различные </w:t>
      </w:r>
      <w:proofErr w:type="spellStart"/>
      <w:r w:rsidRPr="001B1648">
        <w:rPr>
          <w:b/>
        </w:rPr>
        <w:t>интернет-ресурсы</w:t>
      </w:r>
      <w:proofErr w:type="spellEnd"/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http://www.library.mephi.ru/icb2/glav2.html</w:t>
      </w:r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http://cito-web.yspu.org/link1/metod/met91/node5.html</w:t>
      </w:r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https://prez-proekt.ru/blogschools.keldysh.ru/labmro</w:t>
      </w:r>
    </w:p>
    <w:p w:rsidR="006554F1" w:rsidRDefault="006554F1" w:rsidP="006554F1">
      <w:pPr>
        <w:spacing w:line="276" w:lineRule="auto"/>
      </w:pPr>
      <w:r>
        <w:br w:type="page"/>
      </w:r>
    </w:p>
    <w:p w:rsidR="006554F1" w:rsidRPr="001A2364" w:rsidRDefault="006554F1" w:rsidP="001A2364">
      <w:pPr>
        <w:pStyle w:val="1"/>
        <w:spacing w:line="360" w:lineRule="auto"/>
        <w:jc w:val="center"/>
        <w:rPr>
          <w:b w:val="0"/>
        </w:rPr>
      </w:pPr>
      <w:bookmarkStart w:id="4" w:name="_Toc115187486"/>
      <w:r w:rsidRPr="001A2364">
        <w:rPr>
          <w:b w:val="0"/>
        </w:rPr>
        <w:lastRenderedPageBreak/>
        <w:t>4. КОНТРОЛЬ И ОЦЕНКА РЕЗУЛЬТАТОВ ОСВОЕНИЯ ДИСЦИПЛИНЫ</w:t>
      </w:r>
      <w:bookmarkEnd w:id="4"/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Контроль и оценка результатов освоения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исследований.</w:t>
      </w:r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554F1" w:rsidRPr="00A20A8B" w:rsidTr="00E33AC6">
        <w:tc>
          <w:tcPr>
            <w:tcW w:w="4608" w:type="dxa"/>
            <w:vAlign w:val="center"/>
          </w:tcPr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>Результаты обучения</w:t>
            </w:r>
          </w:p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6554F1" w:rsidRPr="00A20A8B" w:rsidTr="00E33AC6">
        <w:tc>
          <w:tcPr>
            <w:tcW w:w="4608" w:type="dxa"/>
            <w:vAlign w:val="center"/>
          </w:tcPr>
          <w:p w:rsidR="006554F1" w:rsidRPr="00BB5469" w:rsidRDefault="006554F1" w:rsidP="006554F1">
            <w:pPr>
              <w:spacing w:after="0"/>
            </w:pPr>
            <w:r w:rsidRPr="00BB5469">
              <w:t>Основные задачи: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формирование научно-материалистического мировоззрения обучающихся;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развитие познавательной активности, интеллектуальных и творческих способностей;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развитие навыков самостоятельной научной работы;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обучающихся следовать требованиям к представлению и оформлению материалов научного исследования и в соответствии с ними выполнять работу;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культуре работы с используемыми материалами;</w:t>
            </w:r>
          </w:p>
          <w:p w:rsidR="006554F1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продуманной аргументации и культуре рассуждения, умению представлять и защищать свою работу</w:t>
            </w:r>
          </w:p>
          <w:p w:rsidR="006554F1" w:rsidRDefault="006554F1" w:rsidP="00E33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554F1" w:rsidRPr="002E3A64" w:rsidRDefault="006554F1" w:rsidP="00E33AC6">
            <w:pPr>
              <w:jc w:val="center"/>
              <w:rPr>
                <w:bCs/>
              </w:rPr>
            </w:pPr>
          </w:p>
        </w:tc>
        <w:tc>
          <w:tcPr>
            <w:tcW w:w="4860" w:type="dxa"/>
            <w:vAlign w:val="center"/>
          </w:tcPr>
          <w:p w:rsidR="006554F1" w:rsidRDefault="006554F1" w:rsidP="00E33AC6">
            <w:pPr>
              <w:jc w:val="center"/>
              <w:rPr>
                <w:bCs/>
              </w:rPr>
            </w:pPr>
          </w:p>
          <w:p w:rsidR="006554F1" w:rsidRDefault="006554F1" w:rsidP="00E33AC6">
            <w:pPr>
              <w:jc w:val="center"/>
              <w:rPr>
                <w:bCs/>
              </w:rPr>
            </w:pPr>
          </w:p>
          <w:p w:rsidR="006554F1" w:rsidRPr="00152161" w:rsidRDefault="006554F1" w:rsidP="00E33AC6">
            <w:pPr>
              <w:jc w:val="center"/>
              <w:rPr>
                <w:bCs/>
              </w:rPr>
            </w:pPr>
            <w:r w:rsidRPr="00152161">
              <w:rPr>
                <w:bCs/>
              </w:rPr>
              <w:t>Устный опрос</w:t>
            </w:r>
          </w:p>
          <w:p w:rsidR="006554F1" w:rsidRPr="00152161" w:rsidRDefault="006554F1" w:rsidP="00E33AC6">
            <w:pPr>
              <w:ind w:left="167"/>
              <w:jc w:val="center"/>
              <w:rPr>
                <w:bCs/>
              </w:rPr>
            </w:pPr>
            <w:r w:rsidRPr="00152161">
              <w:rPr>
                <w:bCs/>
              </w:rPr>
              <w:t>Тестирование</w:t>
            </w: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  <w:r w:rsidRPr="002E3A64">
              <w:rPr>
                <w:bCs/>
              </w:rPr>
              <w:t>Отчёт по самостоятельной работе</w:t>
            </w:r>
          </w:p>
          <w:p w:rsidR="0048660C" w:rsidRDefault="0048660C" w:rsidP="00E33AC6">
            <w:pPr>
              <w:ind w:left="167"/>
              <w:jc w:val="center"/>
              <w:rPr>
                <w:bCs/>
              </w:rPr>
            </w:pPr>
            <w:r>
              <w:rPr>
                <w:bCs/>
              </w:rPr>
              <w:t xml:space="preserve">Выполненный индивидуальный проект </w:t>
            </w: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Pr="002E3A64" w:rsidRDefault="006554F1" w:rsidP="00E33AC6">
            <w:pPr>
              <w:ind w:left="167"/>
              <w:jc w:val="center"/>
              <w:rPr>
                <w:bCs/>
              </w:rPr>
            </w:pPr>
          </w:p>
        </w:tc>
      </w:tr>
    </w:tbl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44318" w:rsidRDefault="00F44318">
      <w:pPr>
        <w:spacing w:line="276" w:lineRule="auto"/>
        <w:jc w:val="left"/>
      </w:pPr>
    </w:p>
    <w:p w:rsidR="00F44318" w:rsidRDefault="00F44318">
      <w:pPr>
        <w:spacing w:line="276" w:lineRule="auto"/>
        <w:jc w:val="left"/>
      </w:pPr>
    </w:p>
    <w:p w:rsidR="00BB5469" w:rsidRPr="00BB5469" w:rsidRDefault="00BB5469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sectPr w:rsidR="00BB5469" w:rsidRPr="00BB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69CD"/>
    <w:multiLevelType w:val="hybridMultilevel"/>
    <w:tmpl w:val="3304A38E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5D303553"/>
    <w:multiLevelType w:val="multilevel"/>
    <w:tmpl w:val="BB8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B527F"/>
    <w:multiLevelType w:val="hybridMultilevel"/>
    <w:tmpl w:val="CE72858C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58"/>
    <w:rsid w:val="000557CD"/>
    <w:rsid w:val="00080916"/>
    <w:rsid w:val="000F0CE5"/>
    <w:rsid w:val="000F3580"/>
    <w:rsid w:val="00111AE9"/>
    <w:rsid w:val="001A2364"/>
    <w:rsid w:val="001B1648"/>
    <w:rsid w:val="001F3131"/>
    <w:rsid w:val="0020554C"/>
    <w:rsid w:val="0024172A"/>
    <w:rsid w:val="00243148"/>
    <w:rsid w:val="00262B59"/>
    <w:rsid w:val="00267031"/>
    <w:rsid w:val="002C5AC3"/>
    <w:rsid w:val="0031378A"/>
    <w:rsid w:val="00323CD9"/>
    <w:rsid w:val="004249AE"/>
    <w:rsid w:val="0048660C"/>
    <w:rsid w:val="00567B7E"/>
    <w:rsid w:val="005B0E42"/>
    <w:rsid w:val="005F1B80"/>
    <w:rsid w:val="00644035"/>
    <w:rsid w:val="006554F1"/>
    <w:rsid w:val="00664647"/>
    <w:rsid w:val="00764973"/>
    <w:rsid w:val="00790B94"/>
    <w:rsid w:val="00841664"/>
    <w:rsid w:val="00A12D42"/>
    <w:rsid w:val="00B61D58"/>
    <w:rsid w:val="00BB5469"/>
    <w:rsid w:val="00C4496D"/>
    <w:rsid w:val="00E35B5E"/>
    <w:rsid w:val="00F44318"/>
    <w:rsid w:val="00F47F16"/>
    <w:rsid w:val="00FA4C85"/>
    <w:rsid w:val="00F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1601-461D-427B-8C67-57106927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D9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2B59"/>
    <w:pPr>
      <w:keepNext/>
      <w:keepLines/>
      <w:spacing w:after="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F1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qFormat/>
    <w:rsid w:val="00BB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5469"/>
    <w:pPr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554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1A2364"/>
    <w:pPr>
      <w:spacing w:before="480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A2364"/>
    <w:pPr>
      <w:spacing w:after="100"/>
    </w:pPr>
  </w:style>
  <w:style w:type="character" w:styleId="a6">
    <w:name w:val="Hyperlink"/>
    <w:basedOn w:val="a0"/>
    <w:uiPriority w:val="99"/>
    <w:unhideWhenUsed/>
    <w:rsid w:val="001A236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236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EF47-C3E5-485F-89F6-3B3FEE34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Алексеевна Рябова</dc:creator>
  <cp:keywords/>
  <dc:description/>
  <cp:lastModifiedBy>Валентина Партен</cp:lastModifiedBy>
  <cp:revision>2</cp:revision>
  <dcterms:created xsi:type="dcterms:W3CDTF">2025-01-21T10:39:00Z</dcterms:created>
  <dcterms:modified xsi:type="dcterms:W3CDTF">2025-01-21T10:39:00Z</dcterms:modified>
</cp:coreProperties>
</file>