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color w:val="000000"/>
          <w:sz w:val="24"/>
          <w:szCs w:val="24"/>
          <w:lang w:eastAsia="ru-RU"/>
        </w:rPr>
        <w:t xml:space="preserve"> РАБОЧАЯ ПРОГРАММА</w:t>
      </w:r>
      <w:r w:rsidRPr="00E26386">
        <w:rPr>
          <w:rFonts w:ascii="Times New Roman" w:eastAsia="Times New Roman" w:hAnsi="Times New Roman" w:cs="Times New Roman"/>
          <w:b/>
          <w:sz w:val="24"/>
          <w:szCs w:val="24"/>
          <w:lang w:eastAsia="ru-RU"/>
        </w:rPr>
        <w:t xml:space="preserve"> ПРОФЕССИОНАЛЬНОГО МОДУЛЯ</w:t>
      </w:r>
    </w:p>
    <w:p w:rsidR="00E26386" w:rsidRPr="00E26386" w:rsidRDefault="00E26386" w:rsidP="00E26386">
      <w:pPr>
        <w:jc w:val="center"/>
        <w:rPr>
          <w:rFonts w:ascii="Times New Roman" w:eastAsia="Times New Roman" w:hAnsi="Times New Roman" w:cs="Times New Roman"/>
          <w:b/>
          <w:sz w:val="24"/>
          <w:szCs w:val="24"/>
          <w:u w:val="single"/>
          <w:lang w:eastAsia="ru-RU"/>
        </w:rPr>
      </w:pPr>
    </w:p>
    <w:p w:rsidR="00E26386" w:rsidRPr="00E26386" w:rsidRDefault="00E26386" w:rsidP="00E26386">
      <w:pPr>
        <w:spacing w:after="0"/>
        <w:jc w:val="center"/>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t xml:space="preserve">«ПМ.03 </w:t>
      </w:r>
      <w:r w:rsidRPr="00E26386">
        <w:rPr>
          <w:rFonts w:ascii="Times New Roman" w:eastAsia="Times New Roman" w:hAnsi="Times New Roman" w:cs="Times New Roman"/>
          <w:b/>
          <w:bCs/>
          <w:sz w:val="24"/>
          <w:szCs w:val="24"/>
          <w:lang w:eastAsia="ru-RU"/>
        </w:rPr>
        <w:t xml:space="preserve">Осуществление продаж </w:t>
      </w:r>
      <w:r w:rsidR="00EC2C73" w:rsidRPr="00E26386">
        <w:rPr>
          <w:rFonts w:ascii="Times New Roman" w:eastAsia="Times New Roman" w:hAnsi="Times New Roman" w:cs="Times New Roman"/>
          <w:b/>
          <w:bCs/>
          <w:sz w:val="24"/>
          <w:szCs w:val="24"/>
          <w:lang w:eastAsia="ru-RU"/>
        </w:rPr>
        <w:t>потребительских товаров,</w:t>
      </w:r>
      <w:r w:rsidRPr="00E26386">
        <w:rPr>
          <w:rFonts w:ascii="Times New Roman" w:eastAsia="Times New Roman" w:hAnsi="Times New Roman" w:cs="Times New Roman"/>
          <w:b/>
          <w:bCs/>
          <w:sz w:val="24"/>
          <w:szCs w:val="24"/>
          <w:lang w:eastAsia="ru-RU"/>
        </w:rPr>
        <w:t xml:space="preserve"> </w:t>
      </w:r>
      <w:r w:rsidRPr="00E26386">
        <w:rPr>
          <w:rFonts w:ascii="Times New Roman" w:eastAsia="Times New Roman" w:hAnsi="Times New Roman" w:cs="Times New Roman"/>
          <w:b/>
          <w:bCs/>
          <w:sz w:val="24"/>
          <w:szCs w:val="24"/>
          <w:lang w:eastAsia="ru-RU"/>
        </w:rPr>
        <w:br/>
        <w:t>и координаци</w:t>
      </w:r>
      <w:r w:rsidR="00CC6937">
        <w:rPr>
          <w:rFonts w:ascii="Times New Roman" w:eastAsia="Times New Roman" w:hAnsi="Times New Roman" w:cs="Times New Roman"/>
          <w:b/>
          <w:bCs/>
          <w:sz w:val="24"/>
          <w:szCs w:val="24"/>
          <w:lang w:eastAsia="ru-RU"/>
        </w:rPr>
        <w:t>я работы с клиентами</w:t>
      </w:r>
      <w:r w:rsidRPr="00E26386">
        <w:rPr>
          <w:rFonts w:ascii="Times New Roman" w:eastAsia="Times New Roman" w:hAnsi="Times New Roman" w:cs="Times New Roman"/>
          <w:b/>
          <w:bCs/>
          <w:sz w:val="24"/>
          <w:szCs w:val="24"/>
          <w:lang w:eastAsia="ru-RU"/>
        </w:rPr>
        <w:t>»</w:t>
      </w:r>
    </w:p>
    <w:p w:rsidR="00E26386" w:rsidRPr="00E26386" w:rsidRDefault="00E26386" w:rsidP="00E26386">
      <w:pPr>
        <w:spacing w:after="0"/>
        <w:jc w:val="center"/>
        <w:rPr>
          <w:rFonts w:ascii="Times New Roman" w:eastAsia="Times New Roman" w:hAnsi="Times New Roman" w:cs="Times New Roman"/>
          <w:b/>
          <w:sz w:val="24"/>
          <w:szCs w:val="24"/>
          <w:lang w:eastAsia="ru-RU"/>
        </w:rPr>
      </w:pPr>
    </w:p>
    <w:p w:rsidR="00E26386" w:rsidRPr="00E26386" w:rsidRDefault="00E26386" w:rsidP="00E26386">
      <w:pPr>
        <w:spacing w:after="0"/>
        <w:jc w:val="center"/>
        <w:rPr>
          <w:rFonts w:ascii="Times New Roman" w:eastAsia="Times New Roman" w:hAnsi="Times New Roman" w:cs="Times New Roman"/>
          <w:b/>
          <w:sz w:val="24"/>
          <w:szCs w:val="24"/>
          <w:lang w:eastAsia="ru-RU"/>
        </w:rPr>
      </w:pPr>
    </w:p>
    <w:p w:rsidR="00E26386" w:rsidRPr="00E26386" w:rsidRDefault="00E26386" w:rsidP="00E26386">
      <w:pPr>
        <w:spacing w:after="0"/>
        <w:jc w:val="center"/>
        <w:rPr>
          <w:rFonts w:ascii="Times New Roman" w:eastAsia="Times New Roman" w:hAnsi="Times New Roman" w:cs="Times New Roman"/>
          <w:b/>
          <w:sz w:val="24"/>
          <w:szCs w:val="24"/>
          <w:lang w:eastAsia="ru-RU"/>
        </w:rPr>
      </w:pPr>
    </w:p>
    <w:p w:rsidR="00E26386" w:rsidRPr="0095270D" w:rsidRDefault="00E26386" w:rsidP="00E26386">
      <w:pPr>
        <w:widowControl w:val="0"/>
        <w:spacing w:after="0" w:line="240" w:lineRule="atLeast"/>
        <w:jc w:val="center"/>
        <w:rPr>
          <w:rFonts w:ascii="Times New Roman" w:eastAsia="Times New Roman" w:hAnsi="Times New Roman" w:cs="Times New Roman"/>
          <w:sz w:val="24"/>
          <w:szCs w:val="24"/>
          <w:lang w:eastAsia="ru-RU"/>
        </w:rPr>
      </w:pPr>
      <w:r w:rsidRPr="0095270D">
        <w:rPr>
          <w:rFonts w:ascii="Times New Roman" w:eastAsia="Times New Roman" w:hAnsi="Times New Roman" w:cs="Times New Roman"/>
          <w:sz w:val="24"/>
          <w:szCs w:val="24"/>
          <w:lang w:eastAsia="ru-RU"/>
        </w:rPr>
        <w:t>специальность 38.02.08 Торговое дело</w:t>
      </w:r>
    </w:p>
    <w:p w:rsidR="00E26386" w:rsidRPr="00E26386" w:rsidRDefault="00E26386" w:rsidP="00E26386">
      <w:pPr>
        <w:spacing w:after="0"/>
        <w:jc w:val="center"/>
        <w:rPr>
          <w:rFonts w:ascii="Times New Roman" w:eastAsia="Times New Roman" w:hAnsi="Times New Roman" w:cs="Times New Roman"/>
          <w:b/>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i/>
          <w:sz w:val="24"/>
          <w:szCs w:val="24"/>
          <w:lang w:eastAsia="ru-RU"/>
        </w:rPr>
      </w:pPr>
    </w:p>
    <w:p w:rsidR="00E26386" w:rsidRPr="00E26386" w:rsidRDefault="00E26386" w:rsidP="00E26386">
      <w:pPr>
        <w:jc w:val="center"/>
        <w:rPr>
          <w:rFonts w:ascii="Times New Roman" w:eastAsia="Times New Roman" w:hAnsi="Times New Roman" w:cs="Times New Roman"/>
          <w:b/>
          <w:bCs/>
          <w:sz w:val="24"/>
          <w:szCs w:val="24"/>
          <w:lang w:eastAsia="ru-RU"/>
        </w:rPr>
      </w:pPr>
    </w:p>
    <w:p w:rsidR="00E26386" w:rsidRPr="00E26386" w:rsidRDefault="00E26386" w:rsidP="00E26386">
      <w:pPr>
        <w:jc w:val="center"/>
        <w:rPr>
          <w:rFonts w:ascii="Times New Roman" w:eastAsia="Times New Roman" w:hAnsi="Times New Roman" w:cs="Times New Roman"/>
          <w:b/>
          <w:bCs/>
          <w:sz w:val="24"/>
          <w:szCs w:val="24"/>
          <w:lang w:eastAsia="ru-RU"/>
        </w:rPr>
      </w:pPr>
    </w:p>
    <w:p w:rsidR="00E26386" w:rsidRDefault="00E26386" w:rsidP="00E26386">
      <w:pPr>
        <w:jc w:val="center"/>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г.</w:t>
      </w:r>
      <w:r w:rsidR="00EC2C73">
        <w:rPr>
          <w:rFonts w:ascii="Times New Roman" w:eastAsia="Times New Roman" w:hAnsi="Times New Roman" w:cs="Times New Roman"/>
          <w:b/>
          <w:bCs/>
          <w:sz w:val="24"/>
          <w:szCs w:val="24"/>
          <w:lang w:eastAsia="ru-RU"/>
        </w:rPr>
        <w:t xml:space="preserve"> </w:t>
      </w:r>
      <w:r w:rsidRPr="00E26386">
        <w:rPr>
          <w:rFonts w:ascii="Times New Roman" w:eastAsia="Times New Roman" w:hAnsi="Times New Roman" w:cs="Times New Roman"/>
          <w:b/>
          <w:bCs/>
          <w:sz w:val="24"/>
          <w:szCs w:val="24"/>
          <w:lang w:eastAsia="ru-RU"/>
        </w:rPr>
        <w:t>Обнинск</w:t>
      </w:r>
    </w:p>
    <w:p w:rsidR="008E199D" w:rsidRPr="00E26386" w:rsidRDefault="008E199D" w:rsidP="00E26386">
      <w:pPr>
        <w:jc w:val="center"/>
        <w:rPr>
          <w:rFonts w:ascii="Times New Roman" w:eastAsia="Times New Roman" w:hAnsi="Times New Roman" w:cs="Times New Roman"/>
          <w:b/>
          <w:bCs/>
          <w:sz w:val="24"/>
          <w:szCs w:val="24"/>
          <w:lang w:eastAsia="ru-RU"/>
        </w:rPr>
      </w:pPr>
    </w:p>
    <w:p w:rsidR="00E26386" w:rsidRDefault="00E26386" w:rsidP="00E26386">
      <w:pPr>
        <w:jc w:val="center"/>
        <w:rPr>
          <w:rFonts w:ascii="Times New Roman" w:eastAsia="Times New Roman" w:hAnsi="Times New Roman" w:cs="Times New Roman"/>
          <w:b/>
          <w:sz w:val="24"/>
          <w:szCs w:val="24"/>
          <w:lang w:eastAsia="ru-RU"/>
        </w:rPr>
      </w:pPr>
    </w:p>
    <w:p w:rsidR="00EC2C73" w:rsidRDefault="00EC2C73" w:rsidP="00E26386">
      <w:pPr>
        <w:jc w:val="center"/>
        <w:rPr>
          <w:rFonts w:ascii="Times New Roman" w:eastAsia="Times New Roman" w:hAnsi="Times New Roman" w:cs="Times New Roman"/>
          <w:b/>
          <w:sz w:val="24"/>
          <w:szCs w:val="24"/>
          <w:lang w:eastAsia="ru-RU"/>
        </w:rPr>
      </w:pPr>
    </w:p>
    <w:p w:rsidR="00E26386" w:rsidRDefault="00E26386" w:rsidP="00E26386">
      <w:pPr>
        <w:jc w:val="center"/>
        <w:rPr>
          <w:rFonts w:ascii="Times New Roman" w:eastAsia="Times New Roman" w:hAnsi="Times New Roman" w:cs="Times New Roman"/>
          <w:b/>
          <w:sz w:val="24"/>
          <w:szCs w:val="24"/>
          <w:lang w:eastAsia="ru-RU"/>
        </w:rPr>
      </w:pPr>
    </w:p>
    <w:tbl>
      <w:tblPr>
        <w:tblStyle w:val="1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535"/>
        <w:gridCol w:w="2400"/>
      </w:tblGrid>
      <w:tr w:rsidR="00E26386" w:rsidRPr="000B7005" w:rsidTr="00EC2C73">
        <w:tc>
          <w:tcPr>
            <w:tcW w:w="5353" w:type="dxa"/>
          </w:tcPr>
          <w:p w:rsidR="00E26386" w:rsidRPr="000B7005" w:rsidRDefault="00E26386" w:rsidP="00EC2C73">
            <w:pPr>
              <w:spacing w:line="360" w:lineRule="auto"/>
              <w:ind w:right="135"/>
              <w:jc w:val="center"/>
              <w:rPr>
                <w:rFonts w:ascii="Times New Roman" w:eastAsia="Calibri" w:hAnsi="Times New Roman" w:cs="Times New Roman"/>
                <w:color w:val="000000"/>
                <w:sz w:val="24"/>
                <w:szCs w:val="24"/>
              </w:rPr>
            </w:pPr>
            <w:r w:rsidRPr="000B7005">
              <w:rPr>
                <w:rFonts w:ascii="Times New Roman" w:eastAsia="Calibri" w:hAnsi="Times New Roman" w:cs="Times New Roman"/>
                <w:color w:val="000000"/>
                <w:sz w:val="24"/>
                <w:szCs w:val="24"/>
              </w:rPr>
              <w:lastRenderedPageBreak/>
              <w:t>РАССМОТРЕНА</w:t>
            </w:r>
          </w:p>
          <w:p w:rsidR="00E26386" w:rsidRPr="000B7005" w:rsidRDefault="00E26386" w:rsidP="00EC2C73">
            <w:pPr>
              <w:spacing w:line="360" w:lineRule="auto"/>
              <w:ind w:right="135"/>
              <w:rPr>
                <w:rFonts w:ascii="Times New Roman" w:eastAsia="Calibri" w:hAnsi="Times New Roman" w:cs="Times New Roman"/>
                <w:color w:val="000000"/>
                <w:sz w:val="24"/>
                <w:szCs w:val="24"/>
              </w:rPr>
            </w:pPr>
            <w:r w:rsidRPr="000B7005">
              <w:rPr>
                <w:rFonts w:ascii="Times New Roman" w:eastAsia="Calibri" w:hAnsi="Times New Roman" w:cs="Times New Roman"/>
                <w:color w:val="000000"/>
                <w:sz w:val="24"/>
                <w:szCs w:val="24"/>
              </w:rPr>
              <w:t xml:space="preserve">на заседании МК </w:t>
            </w:r>
          </w:p>
          <w:p w:rsidR="00E26386" w:rsidRPr="000B7005" w:rsidRDefault="008E199D" w:rsidP="00EC2C73">
            <w:pPr>
              <w:spacing w:line="360" w:lineRule="auto"/>
              <w:ind w:right="135"/>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Протокол № __</w:t>
            </w:r>
            <w:r w:rsidR="009760A8">
              <w:rPr>
                <w:rFonts w:ascii="Times New Roman" w:eastAsia="Calibri" w:hAnsi="Times New Roman" w:cs="Times New Roman"/>
                <w:color w:val="000000"/>
                <w:sz w:val="24"/>
                <w:szCs w:val="24"/>
              </w:rPr>
              <w:t xml:space="preserve"> от «_____</w:t>
            </w:r>
            <w:r>
              <w:rPr>
                <w:rFonts w:ascii="Times New Roman" w:eastAsia="Calibri" w:hAnsi="Times New Roman" w:cs="Times New Roman"/>
                <w:color w:val="000000"/>
                <w:sz w:val="24"/>
                <w:szCs w:val="24"/>
              </w:rPr>
              <w:t>» сентября 202___</w:t>
            </w:r>
            <w:r w:rsidR="00E26386" w:rsidRPr="000B7005">
              <w:rPr>
                <w:rFonts w:ascii="Times New Roman" w:eastAsia="Calibri" w:hAnsi="Times New Roman" w:cs="Times New Roman"/>
                <w:color w:val="000000"/>
                <w:sz w:val="24"/>
                <w:szCs w:val="24"/>
              </w:rPr>
              <w:t xml:space="preserve"> г</w:t>
            </w:r>
          </w:p>
          <w:p w:rsidR="00E26386" w:rsidRPr="000B7005" w:rsidRDefault="00E26386" w:rsidP="00EC2C73">
            <w:pPr>
              <w:spacing w:line="360" w:lineRule="auto"/>
              <w:ind w:right="135"/>
              <w:jc w:val="both"/>
              <w:rPr>
                <w:rFonts w:ascii="Times New Roman" w:eastAsia="Calibri" w:hAnsi="Times New Roman" w:cs="Times New Roman"/>
                <w:color w:val="000000"/>
                <w:sz w:val="24"/>
                <w:szCs w:val="24"/>
              </w:rPr>
            </w:pPr>
            <w:r w:rsidRPr="000B7005">
              <w:rPr>
                <w:rFonts w:ascii="Times New Roman" w:eastAsia="Calibri" w:hAnsi="Times New Roman" w:cs="Times New Roman"/>
                <w:color w:val="000000"/>
                <w:sz w:val="24"/>
                <w:szCs w:val="24"/>
              </w:rPr>
              <w:t>Председатель МК              А.С.Тумилович</w:t>
            </w:r>
          </w:p>
          <w:p w:rsidR="00E26386" w:rsidRPr="000B7005" w:rsidRDefault="00E26386" w:rsidP="00EC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pPr>
          </w:p>
        </w:tc>
        <w:tc>
          <w:tcPr>
            <w:tcW w:w="1535" w:type="dxa"/>
          </w:tcPr>
          <w:p w:rsidR="00E26386" w:rsidRPr="000B7005" w:rsidRDefault="00E26386" w:rsidP="00EC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pPr>
          </w:p>
        </w:tc>
        <w:tc>
          <w:tcPr>
            <w:tcW w:w="2400" w:type="dxa"/>
          </w:tcPr>
          <w:p w:rsidR="00E26386" w:rsidRPr="000B7005" w:rsidRDefault="00E26386" w:rsidP="00EC2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eastAsia="Times New Roman" w:hAnsi="Times New Roman" w:cs="Times New Roman"/>
                <w:sz w:val="24"/>
                <w:szCs w:val="24"/>
                <w:lang w:eastAsia="ru-RU"/>
              </w:rPr>
            </w:pPr>
          </w:p>
        </w:tc>
      </w:tr>
    </w:tbl>
    <w:p w:rsidR="00E26386" w:rsidRPr="000B7005" w:rsidRDefault="00E26386" w:rsidP="00E26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eastAsia="Times New Roman" w:hAnsi="Times New Roman" w:cs="Times New Roman"/>
          <w:sz w:val="24"/>
          <w:szCs w:val="24"/>
          <w:lang w:eastAsia="ru-RU"/>
        </w:rPr>
      </w:pPr>
    </w:p>
    <w:p w:rsidR="00F25EF9" w:rsidRDefault="00F25EF9" w:rsidP="00F25EF9">
      <w:pPr>
        <w:spacing w:after="0"/>
        <w:rPr>
          <w:rFonts w:ascii="Times New Roman" w:eastAsia="Times New Roman" w:hAnsi="Times New Roman" w:cs="Times New Roman"/>
          <w:sz w:val="24"/>
          <w:szCs w:val="24"/>
          <w:lang w:eastAsia="ru-RU"/>
        </w:rPr>
      </w:pPr>
    </w:p>
    <w:p w:rsidR="00F25EF9" w:rsidRDefault="00F25EF9" w:rsidP="00F25EF9">
      <w:pPr>
        <w:spacing w:after="0"/>
        <w:jc w:val="both"/>
        <w:rPr>
          <w:rFonts w:ascii="Times New Roman" w:eastAsia="Times New Roman" w:hAnsi="Times New Roman" w:cs="Times New Roman"/>
          <w:sz w:val="24"/>
          <w:szCs w:val="24"/>
          <w:lang w:eastAsia="ru-RU"/>
        </w:rPr>
      </w:pPr>
    </w:p>
    <w:p w:rsidR="00E26386" w:rsidRPr="000B7005" w:rsidRDefault="00E26386" w:rsidP="00F25EF9">
      <w:pPr>
        <w:spacing w:after="0"/>
        <w:ind w:firstLine="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Рабочая программа</w:t>
      </w:r>
      <w:r w:rsidRPr="000B7005">
        <w:rPr>
          <w:rFonts w:ascii="Calibri" w:eastAsia="Times New Roman" w:hAnsi="Calibri" w:cs="Times New Roman"/>
          <w:lang w:eastAsia="ru-RU"/>
        </w:rPr>
        <w:t xml:space="preserve"> </w:t>
      </w:r>
      <w:r w:rsidR="00F25EF9" w:rsidRPr="0095270D">
        <w:rPr>
          <w:rFonts w:ascii="Times New Roman" w:eastAsia="Times New Roman" w:hAnsi="Times New Roman" w:cs="Times New Roman"/>
          <w:sz w:val="24"/>
          <w:szCs w:val="24"/>
          <w:lang w:eastAsia="ru-RU"/>
        </w:rPr>
        <w:t xml:space="preserve">«ПМ.03 </w:t>
      </w:r>
      <w:r w:rsidR="00F25EF9" w:rsidRPr="0095270D">
        <w:rPr>
          <w:rFonts w:ascii="Times New Roman" w:eastAsia="Times New Roman" w:hAnsi="Times New Roman" w:cs="Times New Roman"/>
          <w:bCs/>
          <w:sz w:val="24"/>
          <w:szCs w:val="24"/>
          <w:lang w:eastAsia="ru-RU"/>
        </w:rPr>
        <w:t xml:space="preserve">Осуществление продаж потребительских товаров, </w:t>
      </w:r>
      <w:r w:rsidR="00F25EF9" w:rsidRPr="0095270D">
        <w:rPr>
          <w:rFonts w:ascii="Times New Roman" w:eastAsia="Times New Roman" w:hAnsi="Times New Roman" w:cs="Times New Roman"/>
          <w:bCs/>
          <w:sz w:val="24"/>
          <w:szCs w:val="24"/>
          <w:lang w:eastAsia="ru-RU"/>
        </w:rPr>
        <w:br/>
        <w:t>и координац</w:t>
      </w:r>
      <w:r w:rsidR="0095270D" w:rsidRPr="0095270D">
        <w:rPr>
          <w:rFonts w:ascii="Times New Roman" w:eastAsia="Times New Roman" w:hAnsi="Times New Roman" w:cs="Times New Roman"/>
          <w:bCs/>
          <w:sz w:val="24"/>
          <w:szCs w:val="24"/>
          <w:lang w:eastAsia="ru-RU"/>
        </w:rPr>
        <w:t>ия работы с клиентами</w:t>
      </w:r>
      <w:r w:rsidR="00F25EF9" w:rsidRPr="0095270D">
        <w:rPr>
          <w:rFonts w:ascii="Times New Roman" w:eastAsia="Times New Roman" w:hAnsi="Times New Roman" w:cs="Times New Roman"/>
          <w:bCs/>
          <w:sz w:val="24"/>
          <w:szCs w:val="24"/>
          <w:lang w:eastAsia="ru-RU"/>
        </w:rPr>
        <w:t>»</w:t>
      </w:r>
      <w:r w:rsidR="00F25EF9">
        <w:rPr>
          <w:rFonts w:ascii="Times New Roman" w:eastAsia="Times New Roman" w:hAnsi="Times New Roman" w:cs="Times New Roman"/>
          <w:b/>
          <w:bCs/>
          <w:sz w:val="24"/>
          <w:szCs w:val="24"/>
          <w:lang w:eastAsia="ru-RU"/>
        </w:rPr>
        <w:t xml:space="preserve"> </w:t>
      </w:r>
      <w:r w:rsidRPr="000B7005">
        <w:rPr>
          <w:rFonts w:ascii="Times New Roman" w:eastAsia="Times New Roman" w:hAnsi="Times New Roman" w:cs="Times New Roman"/>
          <w:sz w:val="24"/>
          <w:szCs w:val="24"/>
          <w:lang w:eastAsia="ru-RU"/>
        </w:rPr>
        <w:t>разработана на основе Федерального государственного образовательного стандарта среднего профессионального образов</w:t>
      </w:r>
      <w:r w:rsidR="009A39D5">
        <w:rPr>
          <w:rFonts w:ascii="Times New Roman" w:eastAsia="Times New Roman" w:hAnsi="Times New Roman" w:cs="Times New Roman"/>
          <w:sz w:val="24"/>
          <w:szCs w:val="24"/>
          <w:lang w:eastAsia="ru-RU"/>
        </w:rPr>
        <w:t xml:space="preserve">ания по специальности 38.02.08 </w:t>
      </w:r>
      <w:r w:rsidRPr="000B7005">
        <w:rPr>
          <w:rFonts w:ascii="Times New Roman" w:eastAsia="Times New Roman" w:hAnsi="Times New Roman" w:cs="Times New Roman"/>
          <w:sz w:val="24"/>
          <w:szCs w:val="24"/>
          <w:lang w:eastAsia="ru-RU"/>
        </w:rPr>
        <w:t>Торговое дело</w:t>
      </w:r>
      <w:r w:rsidR="00EC2C73" w:rsidRPr="000B7005">
        <w:rPr>
          <w:rFonts w:ascii="Times New Roman" w:eastAsia="Times New Roman" w:hAnsi="Times New Roman" w:cs="Times New Roman"/>
          <w:sz w:val="24"/>
          <w:szCs w:val="24"/>
          <w:lang w:eastAsia="ru-RU"/>
        </w:rPr>
        <w:t xml:space="preserve">, </w:t>
      </w:r>
      <w:r w:rsidR="00EC2C73" w:rsidRPr="00EC2C73">
        <w:rPr>
          <w:rFonts w:ascii="Times New Roman" w:eastAsia="Calibri" w:hAnsi="Times New Roman" w:cs="Times New Roman"/>
        </w:rPr>
        <w:t>утвержденного</w:t>
      </w:r>
      <w:r w:rsidRPr="00EC2C73">
        <w:rPr>
          <w:rFonts w:ascii="Times New Roman" w:eastAsia="Times New Roman" w:hAnsi="Times New Roman" w:cs="Times New Roman"/>
          <w:sz w:val="24"/>
          <w:szCs w:val="24"/>
          <w:lang w:eastAsia="ru-RU"/>
        </w:rPr>
        <w:t xml:space="preserve"> </w:t>
      </w:r>
      <w:r w:rsidRPr="000B7005">
        <w:rPr>
          <w:rFonts w:ascii="Times New Roman" w:eastAsia="Times New Roman" w:hAnsi="Times New Roman" w:cs="Times New Roman"/>
          <w:sz w:val="24"/>
          <w:szCs w:val="24"/>
          <w:lang w:eastAsia="ru-RU"/>
        </w:rPr>
        <w:t>приказом Министерства образования и науки Российской Федерации</w:t>
      </w:r>
      <w:r w:rsidRPr="000B7005">
        <w:rPr>
          <w:rFonts w:ascii="Calibri" w:eastAsia="Calibri" w:hAnsi="Calibri" w:cs="Times New Roman"/>
        </w:rPr>
        <w:t xml:space="preserve"> </w:t>
      </w:r>
      <w:r w:rsidRPr="000B7005">
        <w:rPr>
          <w:rFonts w:ascii="Times New Roman" w:eastAsia="Times New Roman" w:hAnsi="Times New Roman" w:cs="Times New Roman"/>
          <w:sz w:val="24"/>
          <w:szCs w:val="24"/>
          <w:lang w:eastAsia="ru-RU"/>
        </w:rPr>
        <w:t>от 19.07.2023 N 548 (зарегистрирован в Минюсте России 22.08.2023 N 74906).</w:t>
      </w:r>
    </w:p>
    <w:p w:rsidR="00E26386" w:rsidRPr="000B7005" w:rsidRDefault="00E26386" w:rsidP="00F25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426"/>
        <w:jc w:val="both"/>
        <w:rPr>
          <w:rFonts w:ascii="Times New Roman" w:eastAsia="Times New Roman" w:hAnsi="Times New Roman" w:cs="Times New Roman"/>
          <w:sz w:val="24"/>
          <w:szCs w:val="24"/>
          <w:lang w:eastAsia="ru-RU"/>
        </w:rPr>
      </w:pPr>
    </w:p>
    <w:p w:rsidR="00E26386" w:rsidRPr="000B7005" w:rsidRDefault="00E26386" w:rsidP="00F25EF9">
      <w:pPr>
        <w:jc w:val="both"/>
        <w:rPr>
          <w:rFonts w:ascii="Times New Roman" w:eastAsia="Calibri" w:hAnsi="Times New Roman" w:cs="Times New Roman"/>
          <w:sz w:val="24"/>
          <w:szCs w:val="24"/>
          <w:lang w:eastAsia="ru-RU"/>
        </w:rPr>
      </w:pPr>
    </w:p>
    <w:p w:rsidR="00F25EF9" w:rsidRDefault="00E26386" w:rsidP="00F25EF9">
      <w:pPr>
        <w:spacing w:after="0" w:line="240" w:lineRule="auto"/>
        <w:ind w:firstLine="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Организация - разработчик: Государственное автономное профессиональное образовательное учреждение Калужской области «Обнинский колледж технологий и услуг»</w:t>
      </w:r>
    </w:p>
    <w:p w:rsidR="00E26386" w:rsidRPr="000B7005" w:rsidRDefault="0095270D" w:rsidP="00F25E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A39D5" w:rsidRPr="000B7005">
        <w:rPr>
          <w:rFonts w:ascii="Times New Roman" w:eastAsia="Times New Roman" w:hAnsi="Times New Roman" w:cs="Times New Roman"/>
          <w:sz w:val="24"/>
          <w:szCs w:val="24"/>
          <w:lang w:eastAsia="ru-RU"/>
        </w:rPr>
        <w:t>ГАПОУ КО «</w:t>
      </w:r>
      <w:r w:rsidR="00E26386" w:rsidRPr="000B7005">
        <w:rPr>
          <w:rFonts w:ascii="Times New Roman" w:eastAsia="Times New Roman" w:hAnsi="Times New Roman" w:cs="Times New Roman"/>
          <w:sz w:val="24"/>
          <w:szCs w:val="24"/>
          <w:lang w:eastAsia="ru-RU"/>
        </w:rPr>
        <w:t>ОКТУ»)</w:t>
      </w:r>
    </w:p>
    <w:p w:rsidR="00E26386" w:rsidRDefault="00E26386" w:rsidP="00F25EF9">
      <w:pPr>
        <w:spacing w:after="0" w:line="240" w:lineRule="auto"/>
        <w:ind w:firstLine="426"/>
        <w:jc w:val="both"/>
        <w:rPr>
          <w:rFonts w:ascii="Times New Roman" w:eastAsia="Times New Roman" w:hAnsi="Times New Roman" w:cs="Times New Roman"/>
          <w:sz w:val="24"/>
          <w:szCs w:val="24"/>
          <w:lang w:eastAsia="ru-RU"/>
        </w:rPr>
      </w:pPr>
    </w:p>
    <w:p w:rsidR="00F25EF9" w:rsidRPr="000B7005" w:rsidRDefault="00F25EF9" w:rsidP="00F25EF9">
      <w:pPr>
        <w:spacing w:after="0" w:line="240" w:lineRule="auto"/>
        <w:ind w:firstLine="426"/>
        <w:jc w:val="both"/>
        <w:rPr>
          <w:rFonts w:ascii="Times New Roman" w:eastAsia="Times New Roman" w:hAnsi="Times New Roman" w:cs="Times New Roman"/>
          <w:sz w:val="24"/>
          <w:szCs w:val="24"/>
          <w:lang w:eastAsia="ru-RU"/>
        </w:rPr>
      </w:pPr>
    </w:p>
    <w:p w:rsidR="00E26386" w:rsidRPr="000B7005" w:rsidRDefault="00E26386" w:rsidP="00F25EF9">
      <w:pPr>
        <w:spacing w:after="0" w:line="240" w:lineRule="auto"/>
        <w:ind w:firstLine="426"/>
        <w:jc w:val="both"/>
        <w:rPr>
          <w:rFonts w:ascii="Times New Roman" w:eastAsia="Times New Roman" w:hAnsi="Times New Roman" w:cs="Times New Roman"/>
          <w:sz w:val="24"/>
          <w:szCs w:val="24"/>
          <w:lang w:eastAsia="ru-RU"/>
        </w:rPr>
      </w:pPr>
      <w:r w:rsidRPr="000B7005">
        <w:rPr>
          <w:rFonts w:ascii="Times New Roman" w:eastAsia="Times New Roman" w:hAnsi="Times New Roman" w:cs="Times New Roman"/>
          <w:sz w:val="24"/>
          <w:szCs w:val="24"/>
          <w:lang w:eastAsia="ru-RU"/>
        </w:rPr>
        <w:t>Разработчик:</w:t>
      </w:r>
      <w:r w:rsidRPr="000B7005">
        <w:rPr>
          <w:rFonts w:ascii="Calibri" w:eastAsia="Calibri" w:hAnsi="Calibri" w:cs="Times New Roman"/>
        </w:rPr>
        <w:t xml:space="preserve"> </w:t>
      </w:r>
      <w:r w:rsidRPr="000B7005">
        <w:rPr>
          <w:rFonts w:ascii="Times New Roman" w:eastAsia="Times New Roman" w:hAnsi="Times New Roman" w:cs="Times New Roman"/>
          <w:sz w:val="24"/>
          <w:szCs w:val="24"/>
          <w:lang w:eastAsia="ru-RU"/>
        </w:rPr>
        <w:t>Подорога Ольга Семеновна, преподаватель высшей квалификационной категории</w:t>
      </w:r>
    </w:p>
    <w:p w:rsidR="00E26386" w:rsidRPr="000B7005" w:rsidRDefault="00E26386" w:rsidP="00F25EF9">
      <w:pPr>
        <w:jc w:val="both"/>
        <w:rPr>
          <w:rFonts w:ascii="Times New Roman" w:eastAsia="Times New Roman" w:hAnsi="Times New Roman" w:cs="Times New Roman"/>
          <w:b/>
          <w:sz w:val="24"/>
          <w:szCs w:val="24"/>
          <w:lang w:eastAsia="ru-RU"/>
        </w:rPr>
      </w:pPr>
    </w:p>
    <w:p w:rsidR="00E26386" w:rsidRDefault="00E26386" w:rsidP="00F25EF9">
      <w:pPr>
        <w:jc w:val="both"/>
        <w:rPr>
          <w:rFonts w:ascii="Times New Roman" w:eastAsia="Times New Roman" w:hAnsi="Times New Roman" w:cs="Times New Roman"/>
          <w:b/>
          <w:sz w:val="24"/>
          <w:szCs w:val="24"/>
          <w:lang w:eastAsia="ru-RU"/>
        </w:rPr>
      </w:pPr>
    </w:p>
    <w:p w:rsidR="00E26386" w:rsidRDefault="00E26386" w:rsidP="00E26386">
      <w:pPr>
        <w:jc w:val="center"/>
        <w:rPr>
          <w:rFonts w:ascii="Times New Roman" w:eastAsia="Times New Roman" w:hAnsi="Times New Roman" w:cs="Times New Roman"/>
          <w:b/>
          <w:sz w:val="24"/>
          <w:szCs w:val="24"/>
          <w:lang w:eastAsia="ru-RU"/>
        </w:rPr>
      </w:pPr>
    </w:p>
    <w:p w:rsidR="00E26386" w:rsidRDefault="00E26386" w:rsidP="00E26386">
      <w:pPr>
        <w:jc w:val="center"/>
        <w:rPr>
          <w:rFonts w:ascii="Times New Roman" w:eastAsia="Times New Roman" w:hAnsi="Times New Roman" w:cs="Times New Roman"/>
          <w:b/>
          <w:sz w:val="24"/>
          <w:szCs w:val="24"/>
          <w:lang w:eastAsia="ru-RU"/>
        </w:rPr>
      </w:pPr>
    </w:p>
    <w:p w:rsidR="00E26386" w:rsidRDefault="00E26386" w:rsidP="00E26386">
      <w:pPr>
        <w:jc w:val="center"/>
        <w:rPr>
          <w:rFonts w:ascii="Times New Roman" w:eastAsia="Times New Roman" w:hAnsi="Times New Roman" w:cs="Times New Roman"/>
          <w:b/>
          <w:sz w:val="24"/>
          <w:szCs w:val="24"/>
          <w:lang w:eastAsia="ru-RU"/>
        </w:rPr>
      </w:pPr>
    </w:p>
    <w:p w:rsidR="007D5923" w:rsidRDefault="007D5923" w:rsidP="00E26386">
      <w:pPr>
        <w:jc w:val="center"/>
        <w:rPr>
          <w:rFonts w:ascii="Times New Roman" w:eastAsia="Times New Roman" w:hAnsi="Times New Roman" w:cs="Times New Roman"/>
          <w:b/>
          <w:sz w:val="24"/>
          <w:szCs w:val="24"/>
          <w:lang w:eastAsia="ru-RU"/>
        </w:rPr>
      </w:pPr>
    </w:p>
    <w:p w:rsidR="007D5923" w:rsidRDefault="007D5923" w:rsidP="00E26386">
      <w:pPr>
        <w:jc w:val="center"/>
        <w:rPr>
          <w:rFonts w:ascii="Times New Roman" w:eastAsia="Times New Roman" w:hAnsi="Times New Roman" w:cs="Times New Roman"/>
          <w:b/>
          <w:sz w:val="24"/>
          <w:szCs w:val="24"/>
          <w:lang w:eastAsia="ru-RU"/>
        </w:rPr>
      </w:pPr>
    </w:p>
    <w:p w:rsidR="007D5923" w:rsidRDefault="007D5923" w:rsidP="00E26386">
      <w:pPr>
        <w:jc w:val="center"/>
        <w:rPr>
          <w:rFonts w:ascii="Times New Roman" w:eastAsia="Times New Roman" w:hAnsi="Times New Roman" w:cs="Times New Roman"/>
          <w:b/>
          <w:sz w:val="24"/>
          <w:szCs w:val="24"/>
          <w:lang w:eastAsia="ru-RU"/>
        </w:rPr>
      </w:pPr>
    </w:p>
    <w:p w:rsidR="007D5923" w:rsidRDefault="007D5923" w:rsidP="00E26386">
      <w:pPr>
        <w:jc w:val="center"/>
        <w:rPr>
          <w:rFonts w:ascii="Times New Roman" w:eastAsia="Times New Roman" w:hAnsi="Times New Roman" w:cs="Times New Roman"/>
          <w:b/>
          <w:sz w:val="24"/>
          <w:szCs w:val="24"/>
          <w:lang w:eastAsia="ru-RU"/>
        </w:rPr>
      </w:pPr>
    </w:p>
    <w:p w:rsidR="007D5923" w:rsidRDefault="007D5923" w:rsidP="00E26386">
      <w:pPr>
        <w:jc w:val="center"/>
        <w:rPr>
          <w:rFonts w:ascii="Times New Roman" w:eastAsia="Times New Roman" w:hAnsi="Times New Roman" w:cs="Times New Roman"/>
          <w:b/>
          <w:sz w:val="24"/>
          <w:szCs w:val="24"/>
          <w:lang w:eastAsia="ru-RU"/>
        </w:rPr>
      </w:pPr>
    </w:p>
    <w:p w:rsidR="00EC2C73" w:rsidRDefault="00EC2C73" w:rsidP="00E26386">
      <w:pPr>
        <w:jc w:val="center"/>
        <w:rPr>
          <w:rFonts w:ascii="Times New Roman" w:eastAsia="Times New Roman" w:hAnsi="Times New Roman" w:cs="Times New Roman"/>
          <w:b/>
          <w:sz w:val="24"/>
          <w:szCs w:val="24"/>
          <w:lang w:eastAsia="ru-RU"/>
        </w:rPr>
      </w:pPr>
    </w:p>
    <w:p w:rsidR="00EC2C73" w:rsidRDefault="00EC2C73" w:rsidP="00E26386">
      <w:pPr>
        <w:jc w:val="center"/>
        <w:rPr>
          <w:rFonts w:ascii="Times New Roman" w:eastAsia="Times New Roman" w:hAnsi="Times New Roman" w:cs="Times New Roman"/>
          <w:b/>
          <w:sz w:val="24"/>
          <w:szCs w:val="24"/>
          <w:lang w:eastAsia="ru-RU"/>
        </w:rPr>
      </w:pPr>
    </w:p>
    <w:p w:rsidR="00EC2C73" w:rsidRDefault="00EC2C73" w:rsidP="00E26386">
      <w:pPr>
        <w:jc w:val="center"/>
        <w:rPr>
          <w:rFonts w:ascii="Times New Roman" w:eastAsia="Times New Roman" w:hAnsi="Times New Roman" w:cs="Times New Roman"/>
          <w:b/>
          <w:sz w:val="24"/>
          <w:szCs w:val="24"/>
          <w:lang w:eastAsia="ru-RU"/>
        </w:rPr>
      </w:pPr>
    </w:p>
    <w:p w:rsidR="00EC2C73" w:rsidRDefault="00EC2C73" w:rsidP="00E26386">
      <w:pPr>
        <w:jc w:val="center"/>
        <w:rPr>
          <w:rFonts w:ascii="Times New Roman" w:eastAsia="Times New Roman" w:hAnsi="Times New Roman" w:cs="Times New Roman"/>
          <w:b/>
          <w:sz w:val="24"/>
          <w:szCs w:val="24"/>
          <w:lang w:eastAsia="ru-RU"/>
        </w:rPr>
      </w:pPr>
    </w:p>
    <w:p w:rsidR="00E26386" w:rsidRPr="00E26386" w:rsidRDefault="00E26386" w:rsidP="00E26386">
      <w:pPr>
        <w:jc w:val="center"/>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lastRenderedPageBreak/>
        <w:t>СОДЕРЖАНИЕ</w:t>
      </w:r>
    </w:p>
    <w:p w:rsidR="00E26386" w:rsidRPr="00E26386" w:rsidRDefault="00E26386" w:rsidP="00E26386">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E26386" w:rsidRPr="00E26386" w:rsidTr="00EC2C73">
        <w:tc>
          <w:tcPr>
            <w:tcW w:w="7501" w:type="dxa"/>
          </w:tcPr>
          <w:p w:rsidR="00E26386" w:rsidRPr="00E26386" w:rsidRDefault="008E199D" w:rsidP="008E199D">
            <w:pPr>
              <w:numPr>
                <w:ilvl w:val="0"/>
                <w:numId w:val="18"/>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ПАСПОРТ </w:t>
            </w:r>
            <w:r w:rsidR="00E26386" w:rsidRPr="00E26386">
              <w:rPr>
                <w:rFonts w:ascii="Times New Roman" w:eastAsia="Times New Roman" w:hAnsi="Times New Roman" w:cs="Times New Roman"/>
                <w:b/>
                <w:color w:val="000000"/>
                <w:sz w:val="24"/>
                <w:szCs w:val="24"/>
                <w:lang w:eastAsia="ru-RU"/>
              </w:rPr>
              <w:t xml:space="preserve">РАБОЧЕЙ </w:t>
            </w:r>
            <w:r w:rsidR="00E26386" w:rsidRPr="00E26386">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E26386" w:rsidRPr="00E26386" w:rsidRDefault="008E199D" w:rsidP="008E199D">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r>
      <w:tr w:rsidR="00E26386" w:rsidRPr="00E26386" w:rsidTr="00EC2C73">
        <w:tc>
          <w:tcPr>
            <w:tcW w:w="7501" w:type="dxa"/>
          </w:tcPr>
          <w:p w:rsidR="00E26386" w:rsidRPr="00E26386" w:rsidRDefault="00E26386" w:rsidP="00AD63B1">
            <w:pPr>
              <w:numPr>
                <w:ilvl w:val="0"/>
                <w:numId w:val="18"/>
              </w:numPr>
              <w:suppressAutoHyphens/>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t>СТРУКТУРА И СОДЕРЖАНИЕ ПРОФЕССИОНАЛЬНОГО МОДУЛЯ</w:t>
            </w:r>
          </w:p>
          <w:p w:rsidR="00E26386" w:rsidRPr="00E26386" w:rsidRDefault="00E26386" w:rsidP="00AD63B1">
            <w:pPr>
              <w:numPr>
                <w:ilvl w:val="0"/>
                <w:numId w:val="18"/>
              </w:numPr>
              <w:suppressAutoHyphens/>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E26386" w:rsidRPr="00E26386" w:rsidRDefault="008E199D" w:rsidP="008E199D">
            <w:pPr>
              <w:ind w:left="64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p w:rsidR="00E26386" w:rsidRPr="00E26386" w:rsidRDefault="00E26386" w:rsidP="008E199D">
            <w:pPr>
              <w:ind w:left="644"/>
              <w:jc w:val="right"/>
              <w:rPr>
                <w:rFonts w:ascii="Times New Roman" w:eastAsia="Times New Roman" w:hAnsi="Times New Roman" w:cs="Times New Roman"/>
                <w:b/>
                <w:sz w:val="24"/>
                <w:szCs w:val="24"/>
                <w:lang w:eastAsia="ru-RU"/>
              </w:rPr>
            </w:pPr>
          </w:p>
          <w:p w:rsidR="00E26386" w:rsidRPr="00E26386" w:rsidRDefault="008E199D" w:rsidP="008E199D">
            <w:pPr>
              <w:ind w:left="644"/>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w:t>
            </w:r>
          </w:p>
        </w:tc>
      </w:tr>
      <w:tr w:rsidR="00E26386" w:rsidRPr="00E26386" w:rsidTr="00EC2C73">
        <w:tc>
          <w:tcPr>
            <w:tcW w:w="7501" w:type="dxa"/>
          </w:tcPr>
          <w:p w:rsidR="00E26386" w:rsidRPr="00E26386" w:rsidRDefault="00E26386" w:rsidP="00AD63B1">
            <w:pPr>
              <w:numPr>
                <w:ilvl w:val="0"/>
                <w:numId w:val="18"/>
              </w:numPr>
              <w:suppressAutoHyphens/>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E26386" w:rsidRPr="00E26386" w:rsidRDefault="00E26386" w:rsidP="00E26386">
            <w:pPr>
              <w:suppressAutoHyphens/>
              <w:rPr>
                <w:rFonts w:ascii="Times New Roman" w:eastAsia="Times New Roman" w:hAnsi="Times New Roman" w:cs="Times New Roman"/>
                <w:b/>
                <w:sz w:val="24"/>
                <w:szCs w:val="24"/>
                <w:lang w:eastAsia="ru-RU"/>
              </w:rPr>
            </w:pPr>
          </w:p>
        </w:tc>
        <w:tc>
          <w:tcPr>
            <w:tcW w:w="1854" w:type="dxa"/>
          </w:tcPr>
          <w:p w:rsidR="00E26386" w:rsidRPr="00E26386" w:rsidRDefault="008E199D" w:rsidP="008E199D">
            <w:pPr>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r>
    </w:tbl>
    <w:p w:rsidR="00E26386" w:rsidRPr="00E26386" w:rsidRDefault="00E26386" w:rsidP="00E26386">
      <w:pPr>
        <w:rPr>
          <w:rFonts w:ascii="Times New Roman" w:eastAsia="Times New Roman" w:hAnsi="Times New Roman" w:cs="Times New Roman"/>
          <w:b/>
          <w:i/>
          <w:sz w:val="24"/>
          <w:szCs w:val="24"/>
          <w:lang w:eastAsia="ru-RU"/>
        </w:rPr>
        <w:sectPr w:rsidR="00E26386" w:rsidRPr="00E26386" w:rsidSect="00EC2C73">
          <w:footerReference w:type="even" r:id="rId7"/>
          <w:footerReference w:type="default" r:id="rId8"/>
          <w:pgSz w:w="11907" w:h="16840"/>
          <w:pgMar w:top="1134" w:right="851" w:bottom="992" w:left="1418" w:header="709" w:footer="709" w:gutter="0"/>
          <w:cols w:space="720"/>
        </w:sectPr>
      </w:pPr>
      <w:bookmarkStart w:id="0" w:name="_GoBack"/>
      <w:bookmarkEnd w:id="0"/>
    </w:p>
    <w:p w:rsidR="007D5923" w:rsidRDefault="007D5923" w:rsidP="00AD63B1">
      <w:pPr>
        <w:pStyle w:val="af0"/>
        <w:numPr>
          <w:ilvl w:val="0"/>
          <w:numId w:val="23"/>
        </w:numPr>
        <w:spacing w:after="0"/>
        <w:rPr>
          <w:b/>
          <w:lang w:val="ru-RU" w:eastAsia="ru-RU"/>
        </w:rPr>
      </w:pPr>
      <w:r>
        <w:rPr>
          <w:b/>
          <w:lang w:eastAsia="ru-RU"/>
        </w:rPr>
        <w:lastRenderedPageBreak/>
        <w:t xml:space="preserve">ПАСПОРТ </w:t>
      </w:r>
      <w:r w:rsidRPr="000B7005">
        <w:rPr>
          <w:b/>
          <w:lang w:eastAsia="ru-RU"/>
        </w:rPr>
        <w:t>ПРОГРАММЫ ПРОФЕССИОНАЛЬНОГО МОДУЛЯ</w:t>
      </w:r>
    </w:p>
    <w:p w:rsidR="007D5923" w:rsidRPr="007D5923" w:rsidRDefault="007D5923" w:rsidP="007D5923">
      <w:pPr>
        <w:pStyle w:val="af0"/>
        <w:spacing w:after="0"/>
        <w:ind w:left="1080"/>
        <w:rPr>
          <w:b/>
          <w:lang w:val="ru-RU" w:eastAsia="ru-RU"/>
        </w:rPr>
      </w:pPr>
    </w:p>
    <w:p w:rsidR="007D5923" w:rsidRPr="007D5923" w:rsidRDefault="007D5923" w:rsidP="007D5923">
      <w:pPr>
        <w:spacing w:after="0" w:line="360" w:lineRule="auto"/>
        <w:jc w:val="center"/>
        <w:rPr>
          <w:rFonts w:ascii="Times New Roman" w:eastAsia="Times New Roman" w:hAnsi="Times New Roman" w:cs="Times New Roman"/>
          <w:b/>
          <w:sz w:val="24"/>
          <w:szCs w:val="24"/>
          <w:lang w:eastAsia="ru-RU"/>
        </w:rPr>
      </w:pPr>
      <w:r w:rsidRPr="000B7005">
        <w:rPr>
          <w:rFonts w:ascii="Times New Roman" w:eastAsia="Times New Roman" w:hAnsi="Times New Roman" w:cs="Times New Roman"/>
          <w:b/>
          <w:sz w:val="24"/>
          <w:szCs w:val="24"/>
          <w:lang w:eastAsia="ru-RU"/>
        </w:rPr>
        <w:t xml:space="preserve"> </w:t>
      </w:r>
      <w:r w:rsidRPr="007D5923">
        <w:rPr>
          <w:rFonts w:ascii="Times New Roman" w:eastAsia="Times New Roman" w:hAnsi="Times New Roman" w:cs="Times New Roman"/>
          <w:b/>
          <w:sz w:val="24"/>
          <w:szCs w:val="24"/>
          <w:lang w:eastAsia="ru-RU"/>
        </w:rPr>
        <w:t xml:space="preserve">«ПМ.03 Осуществление продаж потребительских товаров и координация работы </w:t>
      </w:r>
    </w:p>
    <w:p w:rsidR="007D5923" w:rsidRPr="007D5923" w:rsidRDefault="008E199D" w:rsidP="007D5923">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клиентами»</w:t>
      </w:r>
    </w:p>
    <w:p w:rsidR="007D5923" w:rsidRPr="00ED00D3" w:rsidRDefault="007D5923" w:rsidP="007D5923">
      <w:pPr>
        <w:widowControl w:val="0"/>
        <w:spacing w:after="0" w:line="360" w:lineRule="auto"/>
        <w:rPr>
          <w:rFonts w:ascii="Times New Roman" w:eastAsia="Times New Roman" w:hAnsi="Times New Roman" w:cs="Times New Roman"/>
          <w:color w:val="000000"/>
          <w:sz w:val="24"/>
          <w:szCs w:val="24"/>
          <w:lang w:eastAsia="ru-RU" w:bidi="ru-RU"/>
        </w:rPr>
      </w:pPr>
    </w:p>
    <w:p w:rsidR="007D5923" w:rsidRPr="00ED00D3" w:rsidRDefault="007D5923" w:rsidP="007D5923">
      <w:pPr>
        <w:widowControl w:val="0"/>
        <w:spacing w:after="0"/>
        <w:rPr>
          <w:rFonts w:ascii="Times New Roman" w:eastAsia="Times New Roman" w:hAnsi="Times New Roman" w:cs="Times New Roman"/>
          <w:b/>
          <w:color w:val="000000"/>
          <w:sz w:val="24"/>
          <w:szCs w:val="24"/>
          <w:lang w:eastAsia="ru-RU" w:bidi="ru-RU"/>
        </w:rPr>
      </w:pPr>
      <w:r w:rsidRPr="00ED00D3">
        <w:rPr>
          <w:rFonts w:ascii="Times New Roman" w:eastAsia="Times New Roman" w:hAnsi="Times New Roman" w:cs="Times New Roman"/>
          <w:b/>
          <w:color w:val="000000"/>
          <w:sz w:val="24"/>
          <w:szCs w:val="24"/>
          <w:lang w:eastAsia="ru-RU" w:bidi="ru-RU"/>
        </w:rPr>
        <w:t>1.1. Область применения программы</w:t>
      </w:r>
    </w:p>
    <w:p w:rsidR="00E26386" w:rsidRDefault="007D5923" w:rsidP="007D5923">
      <w:pPr>
        <w:spacing w:after="0"/>
        <w:ind w:firstLine="708"/>
        <w:jc w:val="both"/>
        <w:rPr>
          <w:rFonts w:ascii="Times New Roman" w:eastAsia="Times New Roman" w:hAnsi="Times New Roman" w:cs="Times New Roman"/>
          <w:color w:val="000000"/>
          <w:sz w:val="24"/>
          <w:szCs w:val="24"/>
          <w:lang w:eastAsia="ru-RU" w:bidi="ru-RU"/>
        </w:rPr>
      </w:pPr>
      <w:r w:rsidRPr="00ED00D3">
        <w:rPr>
          <w:rFonts w:ascii="Times New Roman" w:eastAsia="Times New Roman" w:hAnsi="Times New Roman" w:cs="Times New Roman"/>
          <w:color w:val="000000"/>
          <w:sz w:val="24"/>
          <w:szCs w:val="24"/>
          <w:lang w:eastAsia="ru-RU" w:bidi="ru-RU"/>
        </w:rPr>
        <w:t>Рабочая прог</w:t>
      </w:r>
      <w:r w:rsidR="008E199D">
        <w:rPr>
          <w:rFonts w:ascii="Times New Roman" w:eastAsia="Times New Roman" w:hAnsi="Times New Roman" w:cs="Times New Roman"/>
          <w:color w:val="000000"/>
          <w:sz w:val="24"/>
          <w:szCs w:val="24"/>
          <w:lang w:eastAsia="ru-RU" w:bidi="ru-RU"/>
        </w:rPr>
        <w:t xml:space="preserve">рамма профессионального модуля </w:t>
      </w:r>
      <w:r w:rsidRPr="00ED00D3">
        <w:rPr>
          <w:rFonts w:ascii="Times New Roman" w:eastAsia="Times New Roman" w:hAnsi="Times New Roman" w:cs="Times New Roman"/>
          <w:color w:val="000000"/>
          <w:sz w:val="24"/>
          <w:szCs w:val="24"/>
          <w:lang w:eastAsia="ru-RU" w:bidi="ru-RU"/>
        </w:rPr>
        <w:t xml:space="preserve">является частью основной профессиональной образовательной программы,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38.02.08 Торговое </w:t>
      </w:r>
      <w:r w:rsidR="00EC2C73" w:rsidRPr="00ED00D3">
        <w:rPr>
          <w:rFonts w:ascii="Times New Roman" w:eastAsia="Times New Roman" w:hAnsi="Times New Roman" w:cs="Times New Roman"/>
          <w:color w:val="000000"/>
          <w:sz w:val="24"/>
          <w:szCs w:val="24"/>
          <w:lang w:eastAsia="ru-RU" w:bidi="ru-RU"/>
        </w:rPr>
        <w:t xml:space="preserve">дело, </w:t>
      </w:r>
      <w:r w:rsidR="00EC2C73" w:rsidRPr="00ED00D3">
        <w:rPr>
          <w:rFonts w:ascii="Calibri" w:eastAsia="Times New Roman" w:hAnsi="Calibri" w:cs="Times New Roman"/>
          <w:lang w:eastAsia="ru-RU"/>
        </w:rPr>
        <w:t>в</w:t>
      </w:r>
      <w:r w:rsidRPr="00ED00D3">
        <w:rPr>
          <w:rFonts w:ascii="Times New Roman" w:eastAsia="Times New Roman" w:hAnsi="Times New Roman" w:cs="Times New Roman"/>
          <w:color w:val="000000"/>
          <w:sz w:val="24"/>
          <w:szCs w:val="24"/>
          <w:lang w:eastAsia="ru-RU" w:bidi="ru-RU"/>
        </w:rPr>
        <w:t xml:space="preserve"> части освоения основного вида профессиональной деятельности (ВПД): </w:t>
      </w:r>
      <w:r w:rsidRPr="007D5923">
        <w:rPr>
          <w:rFonts w:ascii="Times New Roman" w:eastAsia="Times New Roman" w:hAnsi="Times New Roman" w:cs="Times New Roman"/>
          <w:color w:val="000000"/>
          <w:sz w:val="24"/>
          <w:szCs w:val="24"/>
          <w:lang w:eastAsia="ru-RU" w:bidi="ru-RU"/>
        </w:rPr>
        <w:t>«ПМ.03 Осуществление продаж потребительски</w:t>
      </w:r>
      <w:r>
        <w:rPr>
          <w:rFonts w:ascii="Times New Roman" w:eastAsia="Times New Roman" w:hAnsi="Times New Roman" w:cs="Times New Roman"/>
          <w:color w:val="000000"/>
          <w:sz w:val="24"/>
          <w:szCs w:val="24"/>
          <w:lang w:eastAsia="ru-RU" w:bidi="ru-RU"/>
        </w:rPr>
        <w:t xml:space="preserve">х товаров и координация работы </w:t>
      </w:r>
    </w:p>
    <w:p w:rsidR="007D5923" w:rsidRPr="00E26386" w:rsidRDefault="007D5923" w:rsidP="007D5923">
      <w:pPr>
        <w:spacing w:after="0"/>
        <w:ind w:firstLine="708"/>
        <w:jc w:val="both"/>
        <w:rPr>
          <w:rFonts w:ascii="Times New Roman" w:eastAsia="Times New Roman" w:hAnsi="Times New Roman" w:cs="Times New Roman"/>
          <w:color w:val="000000"/>
          <w:sz w:val="24"/>
          <w:szCs w:val="24"/>
          <w:lang w:eastAsia="ru-RU" w:bidi="ru-RU"/>
        </w:rPr>
      </w:pPr>
    </w:p>
    <w:p w:rsidR="00E26386" w:rsidRPr="00E26386" w:rsidRDefault="00E26386" w:rsidP="00AD63B1">
      <w:pPr>
        <w:numPr>
          <w:ilvl w:val="1"/>
          <w:numId w:val="17"/>
        </w:numPr>
        <w:suppressAutoHyphens/>
        <w:spacing w:after="0" w:line="240" w:lineRule="auto"/>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p>
    <w:p w:rsidR="00E26386" w:rsidRPr="00E26386" w:rsidRDefault="00E26386" w:rsidP="00E26386">
      <w:pPr>
        <w:suppressAutoHyphens/>
        <w:spacing w:after="0" w:line="240" w:lineRule="auto"/>
        <w:ind w:firstLine="709"/>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В результате </w:t>
      </w:r>
      <w:r w:rsidR="00EC2C73" w:rsidRPr="00E26386">
        <w:rPr>
          <w:rFonts w:ascii="Times New Roman" w:eastAsia="Times New Roman" w:hAnsi="Times New Roman" w:cs="Times New Roman"/>
          <w:sz w:val="24"/>
          <w:szCs w:val="24"/>
          <w:lang w:eastAsia="ru-RU"/>
        </w:rPr>
        <w:t>изучения профессионального модуля,</w:t>
      </w:r>
      <w:r w:rsidRPr="00E26386">
        <w:rPr>
          <w:rFonts w:ascii="Times New Roman" w:eastAsia="Times New Roman" w:hAnsi="Times New Roman" w:cs="Times New Roman"/>
          <w:sz w:val="24"/>
          <w:szCs w:val="24"/>
          <w:lang w:eastAsia="ru-RU"/>
        </w:rPr>
        <w:t xml:space="preserve"> обучающихся должен освоить основной вид деятельности </w:t>
      </w:r>
      <w:r w:rsidRPr="00E26386">
        <w:rPr>
          <w:rFonts w:ascii="Calibri" w:eastAsia="Times New Roman" w:hAnsi="Calibri" w:cs="Times New Roman"/>
          <w:lang w:eastAsia="ru-RU"/>
        </w:rPr>
        <w:t>«</w:t>
      </w:r>
      <w:r w:rsidRPr="00E26386">
        <w:rPr>
          <w:rFonts w:ascii="Times New Roman" w:eastAsia="Times New Roman" w:hAnsi="Times New Roman" w:cs="Times New Roman"/>
          <w:sz w:val="24"/>
          <w:szCs w:val="24"/>
          <w:lang w:eastAsia="ru-RU"/>
        </w:rPr>
        <w:t xml:space="preserve">Осуществление продаж </w:t>
      </w:r>
      <w:r w:rsidR="00EC2C73" w:rsidRPr="00E26386">
        <w:rPr>
          <w:rFonts w:ascii="Times New Roman" w:eastAsia="Times New Roman" w:hAnsi="Times New Roman" w:cs="Times New Roman"/>
          <w:sz w:val="24"/>
          <w:szCs w:val="24"/>
          <w:lang w:eastAsia="ru-RU"/>
        </w:rPr>
        <w:t>потребительских товаров,</w:t>
      </w:r>
      <w:r w:rsidRPr="00E26386">
        <w:rPr>
          <w:rFonts w:ascii="Times New Roman" w:eastAsia="Times New Roman" w:hAnsi="Times New Roman" w:cs="Times New Roman"/>
          <w:sz w:val="24"/>
          <w:szCs w:val="24"/>
          <w:lang w:eastAsia="ru-RU"/>
        </w:rPr>
        <w:t xml:space="preserve"> и координация работы с клиентами (по выбору)» и соответствующие ему общие компетенции </w:t>
      </w:r>
      <w:r w:rsidRPr="00E26386">
        <w:rPr>
          <w:rFonts w:ascii="Times New Roman" w:eastAsia="Times New Roman" w:hAnsi="Times New Roman" w:cs="Times New Roman"/>
          <w:sz w:val="24"/>
          <w:szCs w:val="24"/>
          <w:lang w:eastAsia="ru-RU"/>
        </w:rPr>
        <w:br/>
        <w:t>и профессиональные компетенции:</w:t>
      </w:r>
    </w:p>
    <w:p w:rsidR="00E26386" w:rsidRPr="00E26386" w:rsidRDefault="00E26386" w:rsidP="00E26386">
      <w:pPr>
        <w:spacing w:before="240" w:line="240" w:lineRule="auto"/>
        <w:ind w:left="708"/>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E26386" w:rsidRPr="00E26386" w:rsidTr="00EC2C73">
        <w:tc>
          <w:tcPr>
            <w:tcW w:w="1229" w:type="dxa"/>
          </w:tcPr>
          <w:p w:rsidR="00E26386" w:rsidRPr="00E26386" w:rsidRDefault="00E26386" w:rsidP="00E26386">
            <w:pPr>
              <w:spacing w:after="0" w:line="240" w:lineRule="auto"/>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Код</w:t>
            </w:r>
          </w:p>
        </w:tc>
        <w:tc>
          <w:tcPr>
            <w:tcW w:w="8342" w:type="dxa"/>
          </w:tcPr>
          <w:p w:rsidR="00E26386" w:rsidRPr="00E26386" w:rsidRDefault="00E26386" w:rsidP="00E26386">
            <w:pPr>
              <w:spacing w:after="0" w:line="240" w:lineRule="auto"/>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Наименование общих компетенций</w:t>
            </w:r>
          </w:p>
        </w:tc>
      </w:tr>
      <w:tr w:rsidR="00E26386" w:rsidRPr="00E26386" w:rsidTr="00EC2C73">
        <w:trPr>
          <w:trHeight w:val="327"/>
        </w:trPr>
        <w:tc>
          <w:tcPr>
            <w:tcW w:w="1229"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ОК 01</w:t>
            </w:r>
          </w:p>
        </w:tc>
        <w:tc>
          <w:tcPr>
            <w:tcW w:w="8342" w:type="dxa"/>
          </w:tcPr>
          <w:p w:rsidR="00E26386" w:rsidRPr="00E26386" w:rsidRDefault="00E26386" w:rsidP="00E26386">
            <w:pPr>
              <w:spacing w:after="0" w:line="240" w:lineRule="auto"/>
              <w:jc w:val="both"/>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E26386" w:rsidRPr="00E26386" w:rsidTr="00EC2C73">
        <w:trPr>
          <w:trHeight w:val="327"/>
        </w:trPr>
        <w:tc>
          <w:tcPr>
            <w:tcW w:w="1229"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ОК 02</w:t>
            </w:r>
          </w:p>
        </w:tc>
        <w:tc>
          <w:tcPr>
            <w:tcW w:w="8342" w:type="dxa"/>
          </w:tcPr>
          <w:p w:rsidR="00E26386" w:rsidRPr="00E26386" w:rsidRDefault="00E26386" w:rsidP="00E26386">
            <w:pPr>
              <w:spacing w:after="0" w:line="240" w:lineRule="auto"/>
              <w:jc w:val="both"/>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26386" w:rsidRPr="00E26386" w:rsidTr="00EC2C73">
        <w:trPr>
          <w:trHeight w:val="425"/>
        </w:trPr>
        <w:tc>
          <w:tcPr>
            <w:tcW w:w="1229"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ОК 04</w:t>
            </w:r>
          </w:p>
        </w:tc>
        <w:tc>
          <w:tcPr>
            <w:tcW w:w="8342" w:type="dxa"/>
          </w:tcPr>
          <w:p w:rsidR="00E26386" w:rsidRPr="00E26386" w:rsidRDefault="00E26386" w:rsidP="00E26386">
            <w:pPr>
              <w:spacing w:after="0" w:line="240" w:lineRule="auto"/>
              <w:jc w:val="both"/>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 xml:space="preserve"> Эффективно взаимодействовать и работать в коллективе и команде;</w:t>
            </w:r>
          </w:p>
        </w:tc>
      </w:tr>
      <w:tr w:rsidR="00E26386" w:rsidRPr="00E26386" w:rsidTr="00EC2C73">
        <w:trPr>
          <w:trHeight w:val="327"/>
        </w:trPr>
        <w:tc>
          <w:tcPr>
            <w:tcW w:w="1229"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ОК 05</w:t>
            </w:r>
          </w:p>
        </w:tc>
        <w:tc>
          <w:tcPr>
            <w:tcW w:w="8342" w:type="dxa"/>
          </w:tcPr>
          <w:p w:rsidR="00E26386" w:rsidRPr="00E26386" w:rsidRDefault="00E26386" w:rsidP="00E26386">
            <w:pPr>
              <w:spacing w:after="0" w:line="240" w:lineRule="auto"/>
              <w:jc w:val="both"/>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26386" w:rsidRPr="00E26386" w:rsidTr="00EC2C73">
        <w:tc>
          <w:tcPr>
            <w:tcW w:w="1229"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ОК 09</w:t>
            </w:r>
          </w:p>
        </w:tc>
        <w:tc>
          <w:tcPr>
            <w:tcW w:w="8342" w:type="dxa"/>
          </w:tcPr>
          <w:p w:rsidR="00E26386" w:rsidRPr="00E26386" w:rsidRDefault="00E26386" w:rsidP="00E26386">
            <w:pPr>
              <w:spacing w:after="0" w:line="240" w:lineRule="auto"/>
              <w:jc w:val="both"/>
              <w:rPr>
                <w:rFonts w:ascii="Times New Roman" w:eastAsia="Times New Roman" w:hAnsi="Times New Roman" w:cs="Times New Roman"/>
                <w:bCs/>
                <w:iCs/>
                <w:sz w:val="24"/>
                <w:szCs w:val="24"/>
                <w:lang w:eastAsia="ru-RU"/>
              </w:rPr>
            </w:pPr>
            <w:r w:rsidRPr="00E26386">
              <w:rPr>
                <w:rFonts w:ascii="Times New Roman" w:eastAsia="Times New Roman" w:hAnsi="Times New Roman" w:cs="Times New Roman"/>
                <w:bCs/>
                <w:iCs/>
                <w:sz w:val="24"/>
                <w:szCs w:val="24"/>
                <w:lang w:eastAsia="ru-RU"/>
              </w:rPr>
              <w:t>Пользоваться профессиональной документацией на государственном и иностранном языках.</w:t>
            </w:r>
          </w:p>
        </w:tc>
      </w:tr>
    </w:tbl>
    <w:p w:rsidR="00E26386" w:rsidRPr="00E26386" w:rsidRDefault="00E26386" w:rsidP="00E26386">
      <w:pPr>
        <w:ind w:firstLine="709"/>
        <w:rPr>
          <w:rFonts w:ascii="Times New Roman" w:eastAsia="Times New Roman" w:hAnsi="Times New Roman" w:cs="Times New Roman"/>
          <w:bCs/>
          <w:iCs/>
          <w:sz w:val="4"/>
          <w:szCs w:val="4"/>
          <w:lang w:eastAsia="ru-RU"/>
        </w:rPr>
      </w:pPr>
    </w:p>
    <w:p w:rsidR="00E26386" w:rsidRPr="00E26386" w:rsidRDefault="00E26386" w:rsidP="00E26386">
      <w:pPr>
        <w:ind w:firstLine="709"/>
        <w:rPr>
          <w:rFonts w:ascii="Times New Roman" w:eastAsia="Times New Roman" w:hAnsi="Times New Roman" w:cs="Times New Roman"/>
          <w:bCs/>
          <w:iCs/>
          <w:sz w:val="24"/>
          <w:szCs w:val="24"/>
          <w:lang w:eastAsia="ru-RU"/>
        </w:rPr>
      </w:pPr>
      <w:r w:rsidRPr="00E26386">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E26386" w:rsidRPr="00E26386" w:rsidTr="00EC2C73">
        <w:tc>
          <w:tcPr>
            <w:tcW w:w="1204" w:type="dxa"/>
          </w:tcPr>
          <w:p w:rsidR="00E26386" w:rsidRPr="00E26386" w:rsidRDefault="00E26386" w:rsidP="00E26386">
            <w:pPr>
              <w:spacing w:after="0" w:line="240" w:lineRule="auto"/>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Код</w:t>
            </w:r>
          </w:p>
        </w:tc>
        <w:tc>
          <w:tcPr>
            <w:tcW w:w="8367" w:type="dxa"/>
          </w:tcPr>
          <w:p w:rsidR="00E26386" w:rsidRPr="00E26386" w:rsidRDefault="00E26386" w:rsidP="00E26386">
            <w:pPr>
              <w:spacing w:after="0" w:line="240" w:lineRule="auto"/>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E26386" w:rsidRPr="00E26386" w:rsidTr="00EC2C73">
        <w:trPr>
          <w:trHeight w:val="602"/>
        </w:trPr>
        <w:tc>
          <w:tcPr>
            <w:tcW w:w="1204"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ВД 3</w:t>
            </w:r>
          </w:p>
        </w:tc>
        <w:tc>
          <w:tcPr>
            <w:tcW w:w="8367" w:type="dxa"/>
            <w:tcBorders>
              <w:bottom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 xml:space="preserve">Осуществление продаж </w:t>
            </w:r>
            <w:r w:rsidR="00EC2C73" w:rsidRPr="00E26386">
              <w:rPr>
                <w:rFonts w:ascii="Times New Roman" w:eastAsia="Times New Roman" w:hAnsi="Times New Roman" w:cs="Times New Roman"/>
                <w:iCs/>
                <w:sz w:val="24"/>
                <w:szCs w:val="24"/>
                <w:lang w:eastAsia="ru-RU"/>
              </w:rPr>
              <w:t>потребительских товаров,</w:t>
            </w:r>
            <w:r w:rsidRPr="00E26386">
              <w:rPr>
                <w:rFonts w:ascii="Times New Roman" w:eastAsia="Times New Roman" w:hAnsi="Times New Roman" w:cs="Times New Roman"/>
                <w:iCs/>
                <w:sz w:val="24"/>
                <w:szCs w:val="24"/>
                <w:lang w:eastAsia="ru-RU"/>
              </w:rPr>
              <w:t xml:space="preserve"> и координация работы с клиентами (по выбору)</w:t>
            </w:r>
          </w:p>
        </w:tc>
      </w:tr>
      <w:tr w:rsidR="00E26386" w:rsidRPr="00E26386" w:rsidTr="00EC2C73">
        <w:tc>
          <w:tcPr>
            <w:tcW w:w="1204"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ПК 3.1</w:t>
            </w:r>
          </w:p>
        </w:tc>
        <w:tc>
          <w:tcPr>
            <w:tcW w:w="8367" w:type="dxa"/>
            <w:tcBorders>
              <w:top w:val="single" w:sz="4" w:space="0" w:color="auto"/>
              <w:left w:val="nil"/>
              <w:bottom w:val="single" w:sz="4" w:space="0" w:color="auto"/>
              <w:right w:val="single" w:sz="4" w:space="0" w:color="auto"/>
            </w:tcBorders>
            <w:shd w:val="clear" w:color="auto" w:fill="auto"/>
            <w:vAlign w:val="bottom"/>
          </w:tcPr>
          <w:p w:rsidR="00E26386" w:rsidRPr="00E26386" w:rsidRDefault="00E26386" w:rsidP="00E26386">
            <w:pPr>
              <w:keepNext/>
              <w:spacing w:after="0" w:line="240" w:lineRule="auto"/>
              <w:jc w:val="both"/>
              <w:outlineLvl w:val="1"/>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color w:val="000000"/>
                <w:sz w:val="24"/>
                <w:szCs w:val="24"/>
                <w:lang w:val="x-none" w:eastAsia="x-none"/>
              </w:rPr>
              <w:t>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r>
      <w:tr w:rsidR="00E26386" w:rsidRPr="00E26386" w:rsidTr="00EC2C73">
        <w:tc>
          <w:tcPr>
            <w:tcW w:w="1204"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ПК 3.2</w:t>
            </w:r>
          </w:p>
        </w:tc>
        <w:tc>
          <w:tcPr>
            <w:tcW w:w="8367" w:type="dxa"/>
            <w:tcBorders>
              <w:top w:val="single" w:sz="4" w:space="0" w:color="auto"/>
              <w:left w:val="nil"/>
              <w:bottom w:val="single" w:sz="4" w:space="0" w:color="auto"/>
              <w:right w:val="single" w:sz="4" w:space="0" w:color="auto"/>
            </w:tcBorders>
            <w:shd w:val="clear" w:color="auto" w:fill="auto"/>
            <w:vAlign w:val="bottom"/>
          </w:tcPr>
          <w:p w:rsidR="00E26386" w:rsidRPr="00E26386" w:rsidRDefault="00E26386" w:rsidP="00E26386">
            <w:pPr>
              <w:keepNext/>
              <w:spacing w:after="0" w:line="240" w:lineRule="auto"/>
              <w:jc w:val="both"/>
              <w:outlineLvl w:val="1"/>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color w:val="000000"/>
                <w:sz w:val="24"/>
                <w:szCs w:val="24"/>
                <w:lang w:val="x-none" w:eastAsia="x-none"/>
              </w:rPr>
              <w:t>Осуществлять эффективное взаимодействие с клиентами в процессе ведения преддоговорной работы и продажи товаров;</w:t>
            </w:r>
          </w:p>
        </w:tc>
      </w:tr>
      <w:tr w:rsidR="00E26386" w:rsidRPr="00E26386" w:rsidTr="00EC2C73">
        <w:tc>
          <w:tcPr>
            <w:tcW w:w="1204"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ПК 3.3</w:t>
            </w:r>
          </w:p>
        </w:tc>
        <w:tc>
          <w:tcPr>
            <w:tcW w:w="8367" w:type="dxa"/>
            <w:tcBorders>
              <w:top w:val="single" w:sz="4" w:space="0" w:color="auto"/>
              <w:left w:val="nil"/>
              <w:bottom w:val="single" w:sz="4" w:space="0" w:color="auto"/>
              <w:right w:val="single" w:sz="4" w:space="0" w:color="auto"/>
            </w:tcBorders>
            <w:shd w:val="clear" w:color="auto" w:fill="auto"/>
            <w:vAlign w:val="bottom"/>
          </w:tcPr>
          <w:p w:rsidR="00E26386" w:rsidRPr="00E26386" w:rsidRDefault="00E26386" w:rsidP="00E26386">
            <w:pPr>
              <w:keepNext/>
              <w:spacing w:after="0" w:line="240" w:lineRule="auto"/>
              <w:jc w:val="both"/>
              <w:outlineLvl w:val="1"/>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color w:val="000000"/>
                <w:sz w:val="24"/>
                <w:szCs w:val="24"/>
                <w:lang w:val="x-none" w:eastAsia="x-none"/>
              </w:rPr>
              <w:t>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tc>
      </w:tr>
      <w:tr w:rsidR="00E26386" w:rsidRPr="00E26386" w:rsidTr="00EC2C73">
        <w:tc>
          <w:tcPr>
            <w:tcW w:w="1204"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ПК 3.4</w:t>
            </w:r>
          </w:p>
        </w:tc>
        <w:tc>
          <w:tcPr>
            <w:tcW w:w="8367" w:type="dxa"/>
            <w:tcBorders>
              <w:top w:val="single" w:sz="4" w:space="0" w:color="auto"/>
              <w:left w:val="nil"/>
              <w:bottom w:val="single" w:sz="4" w:space="0" w:color="auto"/>
              <w:right w:val="single" w:sz="4" w:space="0" w:color="auto"/>
            </w:tcBorders>
            <w:shd w:val="clear" w:color="auto" w:fill="auto"/>
            <w:vAlign w:val="bottom"/>
          </w:tcPr>
          <w:p w:rsidR="00E26386" w:rsidRPr="00E26386" w:rsidRDefault="00E26386" w:rsidP="00E26386">
            <w:pPr>
              <w:spacing w:after="0" w:line="240" w:lineRule="auto"/>
              <w:jc w:val="both"/>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color w:val="000000"/>
                <w:sz w:val="24"/>
                <w:szCs w:val="24"/>
                <w:lang w:eastAsia="ru-RU"/>
              </w:rPr>
              <w:t>Реализовывать мероприятия для обеспечения выполнения плана продаж;</w:t>
            </w:r>
          </w:p>
        </w:tc>
      </w:tr>
      <w:tr w:rsidR="00E26386" w:rsidRPr="00E26386" w:rsidTr="00EC2C73">
        <w:tc>
          <w:tcPr>
            <w:tcW w:w="1204"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lastRenderedPageBreak/>
              <w:t>ПК 3.5</w:t>
            </w:r>
          </w:p>
        </w:tc>
        <w:tc>
          <w:tcPr>
            <w:tcW w:w="8367" w:type="dxa"/>
            <w:tcBorders>
              <w:top w:val="single" w:sz="4" w:space="0" w:color="auto"/>
              <w:left w:val="nil"/>
              <w:bottom w:val="single" w:sz="4" w:space="0" w:color="auto"/>
              <w:right w:val="single" w:sz="4" w:space="0" w:color="auto"/>
            </w:tcBorders>
            <w:shd w:val="clear" w:color="auto" w:fill="auto"/>
            <w:vAlign w:val="bottom"/>
          </w:tcPr>
          <w:p w:rsidR="00E26386" w:rsidRPr="00E26386" w:rsidRDefault="00E26386" w:rsidP="00E26386">
            <w:pPr>
              <w:keepNext/>
              <w:spacing w:after="0" w:line="240" w:lineRule="auto"/>
              <w:jc w:val="both"/>
              <w:outlineLvl w:val="1"/>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color w:val="000000"/>
                <w:sz w:val="24"/>
                <w:szCs w:val="24"/>
                <w:lang w:val="x-none" w:eastAsia="x-none"/>
              </w:rPr>
              <w:t>Обеспечивать реализацию мероприятий по стимулированию покупательского спроса</w:t>
            </w:r>
          </w:p>
        </w:tc>
      </w:tr>
      <w:tr w:rsidR="00E26386" w:rsidRPr="00E26386" w:rsidTr="00EC2C73">
        <w:tc>
          <w:tcPr>
            <w:tcW w:w="1204"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ПК 3.6</w:t>
            </w:r>
          </w:p>
        </w:tc>
        <w:tc>
          <w:tcPr>
            <w:tcW w:w="8367" w:type="dxa"/>
            <w:tcBorders>
              <w:top w:val="single" w:sz="4" w:space="0" w:color="auto"/>
              <w:left w:val="nil"/>
              <w:bottom w:val="single" w:sz="4" w:space="0" w:color="auto"/>
              <w:right w:val="single" w:sz="4" w:space="0" w:color="auto"/>
            </w:tcBorders>
            <w:shd w:val="clear" w:color="auto" w:fill="auto"/>
            <w:vAlign w:val="bottom"/>
          </w:tcPr>
          <w:p w:rsidR="00E26386" w:rsidRPr="00E26386" w:rsidRDefault="00E26386" w:rsidP="00E26386">
            <w:pPr>
              <w:keepNext/>
              <w:spacing w:after="0" w:line="240" w:lineRule="auto"/>
              <w:jc w:val="both"/>
              <w:outlineLvl w:val="1"/>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color w:val="000000"/>
                <w:sz w:val="24"/>
                <w:szCs w:val="24"/>
                <w:lang w:val="x-none" w:eastAsia="x-none"/>
              </w:rPr>
              <w:t>Осуществлять контроль состояния товарных запасов, в том числе с применением программных продуктов</w:t>
            </w:r>
          </w:p>
        </w:tc>
      </w:tr>
      <w:tr w:rsidR="00E26386" w:rsidRPr="00E26386" w:rsidTr="00EC2C73">
        <w:trPr>
          <w:trHeight w:val="619"/>
        </w:trPr>
        <w:tc>
          <w:tcPr>
            <w:tcW w:w="1204" w:type="dxa"/>
          </w:tcPr>
          <w:p w:rsidR="00E26386" w:rsidRPr="00E26386" w:rsidRDefault="00E26386" w:rsidP="00E26386">
            <w:pPr>
              <w:spacing w:after="0" w:line="240" w:lineRule="auto"/>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ПК 3.7</w:t>
            </w:r>
          </w:p>
        </w:tc>
        <w:tc>
          <w:tcPr>
            <w:tcW w:w="8367" w:type="dxa"/>
            <w:tcBorders>
              <w:top w:val="single" w:sz="4" w:space="0" w:color="auto"/>
              <w:left w:val="nil"/>
              <w:bottom w:val="single" w:sz="4" w:space="0" w:color="auto"/>
              <w:right w:val="single" w:sz="4" w:space="0" w:color="auto"/>
            </w:tcBorders>
            <w:shd w:val="clear" w:color="auto" w:fill="auto"/>
            <w:vAlign w:val="bottom"/>
          </w:tcPr>
          <w:p w:rsidR="00E26386" w:rsidRPr="00E26386" w:rsidRDefault="00E26386" w:rsidP="00E26386">
            <w:pPr>
              <w:spacing w:after="0" w:line="240" w:lineRule="auto"/>
              <w:jc w:val="both"/>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color w:val="000000"/>
                <w:sz w:val="24"/>
                <w:szCs w:val="24"/>
                <w:lang w:eastAsia="ru-RU"/>
              </w:rPr>
              <w:t>Организовывать продажи инфокоммуникационных систем и (или) их составляющих в новых каналах сбыта, в том числе с использованием цифровых и информационных технологий</w:t>
            </w:r>
          </w:p>
        </w:tc>
      </w:tr>
      <w:tr w:rsidR="00E26386" w:rsidRPr="00E26386" w:rsidTr="00EC2C73">
        <w:trPr>
          <w:trHeight w:val="619"/>
        </w:trPr>
        <w:tc>
          <w:tcPr>
            <w:tcW w:w="1204" w:type="dxa"/>
          </w:tcPr>
          <w:p w:rsidR="00E26386" w:rsidRPr="00E26386" w:rsidRDefault="00E26386" w:rsidP="00E26386">
            <w:pPr>
              <w:spacing w:after="0" w:line="240" w:lineRule="auto"/>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t xml:space="preserve">ПК 3.8 </w:t>
            </w:r>
          </w:p>
        </w:tc>
        <w:tc>
          <w:tcPr>
            <w:tcW w:w="8367" w:type="dxa"/>
            <w:tcBorders>
              <w:top w:val="single" w:sz="4" w:space="0" w:color="auto"/>
              <w:left w:val="nil"/>
              <w:bottom w:val="single" w:sz="4" w:space="0" w:color="auto"/>
              <w:right w:val="single" w:sz="4" w:space="0" w:color="auto"/>
            </w:tcBorders>
            <w:shd w:val="clear" w:color="auto" w:fill="auto"/>
            <w:vAlign w:val="bottom"/>
          </w:tcPr>
          <w:p w:rsidR="00E26386" w:rsidRPr="00E26386" w:rsidRDefault="00E26386" w:rsidP="00E26386">
            <w:pPr>
              <w:spacing w:after="0" w:line="240" w:lineRule="auto"/>
              <w:jc w:val="both"/>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color w:val="000000"/>
                <w:sz w:val="24"/>
                <w:szCs w:val="24"/>
                <w:lang w:eastAsia="ru-RU"/>
              </w:rPr>
              <w:t>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r>
    </w:tbl>
    <w:p w:rsidR="00E26386" w:rsidRPr="00E26386" w:rsidRDefault="00E26386" w:rsidP="00E26386">
      <w:pPr>
        <w:spacing w:after="0" w:line="240" w:lineRule="auto"/>
        <w:ind w:firstLine="709"/>
        <w:rPr>
          <w:rFonts w:ascii="Times New Roman" w:eastAsia="Times New Roman" w:hAnsi="Times New Roman" w:cs="Times New Roman"/>
          <w:bCs/>
          <w:sz w:val="24"/>
          <w:szCs w:val="24"/>
          <w:lang w:eastAsia="ru-RU"/>
        </w:rPr>
      </w:pPr>
    </w:p>
    <w:p w:rsidR="00E26386" w:rsidRPr="00E26386" w:rsidRDefault="00E26386" w:rsidP="00E26386">
      <w:pPr>
        <w:spacing w:line="240" w:lineRule="auto"/>
        <w:ind w:left="708"/>
        <w:rPr>
          <w:rFonts w:ascii="Times New Roman" w:eastAsia="Times New Roman" w:hAnsi="Times New Roman" w:cs="Times New Roman"/>
          <w:bCs/>
          <w:sz w:val="24"/>
          <w:szCs w:val="24"/>
          <w:lang w:eastAsia="ru-RU"/>
        </w:rPr>
      </w:pPr>
      <w:r w:rsidRPr="00E26386">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972"/>
      </w:tblGrid>
      <w:tr w:rsidR="00E26386" w:rsidRPr="00E26386" w:rsidTr="00EC2C73">
        <w:trPr>
          <w:trHeight w:val="20"/>
        </w:trPr>
        <w:tc>
          <w:tcPr>
            <w:tcW w:w="955" w:type="pct"/>
            <w:vMerge w:val="restart"/>
            <w:shd w:val="clear" w:color="auto" w:fill="auto"/>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Владеть навыками</w:t>
            </w: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сбора, обработки, анализа и актуализации информации о клиентах и их потребностях;</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поиска и выявления потенциальных клиентов;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формирования и актуализации клиентской базы;</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проведения мониторинга деятельности конкурентов;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 xml:space="preserve">определения потребностей клиентов в товарах, реализуемых организацией; </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формирования коммерческих предложений по продаже товаров, подготовки, проведения, анализа результатов преддоговорной работы и предпродажных мероприятий с клиентами;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информирования клиентов о потребительских свойствах товаров;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стимулирования клиентов на заключение сделки;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взаимодействия с клиентами в процессе оказания услуги продажи товаров;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закрытия сделок;</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соблюдения требований стандартов организации при продаже товаров;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использования специализированных программных продуктов в процессе оказания услуги продажи;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сопровождения клиентов с момента заключения сделки до выдачи продукции;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мониторинг и контроль выполнения условий договоров;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анализа и разработки мероприятий по выполнению плана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выполнения запланированных показателей по объему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разработки программ по повышению лояльности клиентов;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разработки мероприятий по стимулированию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информирования клиентов о текущих маркетинговых акциях, новых товарах, услугах и технологиях;</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участие в</w:t>
            </w:r>
            <w:r w:rsidRPr="00E26386">
              <w:rPr>
                <w:rFonts w:ascii="Times New Roman" w:eastAsia="Times New Roman" w:hAnsi="Times New Roman" w:cs="Times New Roman"/>
                <w:color w:val="FF0000"/>
                <w:sz w:val="24"/>
                <w:szCs w:val="24"/>
                <w:lang w:eastAsia="ru-RU"/>
              </w:rPr>
              <w:t xml:space="preserve"> </w:t>
            </w:r>
            <w:r w:rsidRPr="00E26386">
              <w:rPr>
                <w:rFonts w:ascii="Times New Roman" w:eastAsia="Times New Roman" w:hAnsi="Times New Roman" w:cs="Times New Roman"/>
                <w:color w:val="000000"/>
                <w:sz w:val="24"/>
                <w:szCs w:val="24"/>
                <w:lang w:eastAsia="ru-RU"/>
              </w:rPr>
              <w:t>проведении конференций и семинаров для существующих и потенциальных покупателей товаров;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стимулирования клиентов на заключение сделки;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контроля состояния товарных запасов;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анализа выполнения плана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информационно-справочного консультирования клиентов;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контроля степени удовлетворенности клиентов качеством обслуживания;</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обеспечения соблюдения стандартов организации.</w:t>
            </w:r>
          </w:p>
        </w:tc>
      </w:tr>
      <w:tr w:rsidR="00E26386" w:rsidRPr="00E26386" w:rsidTr="00EC2C73">
        <w:trPr>
          <w:trHeight w:val="20"/>
        </w:trPr>
        <w:tc>
          <w:tcPr>
            <w:tcW w:w="955" w:type="pct"/>
            <w:vMerge w:val="restart"/>
            <w:shd w:val="clear" w:color="auto" w:fill="auto"/>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Уметь</w:t>
            </w: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 xml:space="preserve">вести и актуализировать базу данных клиентов;  </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формировать отчетную документацию по клиентской базе;</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деятельность конкурентов;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определять приоритетные потребности клиента и фиксировать их в базе данных;</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планировать исходящие телефонные звонки, встречи, переговоры с потенциальными и существующими клиентами;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вести реестр реквизитов клиентов;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использовать программные продукты;</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планировать объемы собственных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устанавливать контакт с клиентом посредством телефонных переговоров, личной встречи, направления коммерческого предложения;</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использовать и анализировать имеющуюся информацию о клиенте для планирования и организации работы с ним;</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формировать коммерческое предложение в соответствии с потребностями клиента;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использовать профессиональные и технические термины, пояснять их в случае необходимости;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предоставлять информацию клиенту по продукции и услугам в доступной форме;</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опознавать признаки неудовлетворенности клиента качеством предоставления услуг;</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работать с возражениями клиента;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применять техники по закрытию сделки;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суммировать выгоды и предлагать план действий клиенту;</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фиксировать результаты преддоговорной работы в установленной форме;</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обеспечивать конфиденциальность полученной информации;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результаты преддоговорной работы с клиентом и разрабатывать план дальнейших действий;</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оформлять и согласовывать договор в соответствии со стандартами и регламентами организации;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подготавливать документацию для формирования заказа;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осуществлять мероприятия по размещению заказа;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следить за соблюдением сроков поставки и информировать клиента о возможных изменениях;</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принимать корректирующие меры по соблюдению договорных обязательств;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осуществлять/контролировать отгрузку/выдачу продукции клиенту в соответствии с регламентами организации;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оформлять документацию при отгрузке/выдаче продукции;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осуществлять урегулирование спорных вопросов, претензий;</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организовывать работу и оформлять документацию в соответствии со стандартами организации;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соблюдать конфиденциальность информации;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предоставлять клиенту достоверную информацию;</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корректно использовать информацию, предоставляемую клиенту;</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соблюдать в работе принципы клиентоориентированности;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обеспечивать баланс интересов клиента и организации;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обеспечивать соблюдение требований охраны;</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разрабатывать предложения для формирования плана продаж товаров;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собирать, анализировать и систематизировать данные по объемам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планировать работу по выполнению плана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установленный план продаж с целью разработки мероприятий по реализации;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и оценивать промежуточные результаты выполнения плана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возможности увеличения объемов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планировать и контролировать поступление денежных средств;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обеспечивать наличие демонстрационной продукции;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применять программы стимулирования клиента для увеличения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планировать рабочее время для выполнения плана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планировать объемы собственных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оценивать эффективность проведенных мероприятий стимулирования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разрабатывать мероприятия по улучшению показателей удовлетворенности;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разрабатывать и проводить комплекс мероприятий по поддержанию лояльности клиента;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и систематизировать информацию о состоянии рынка потребительских товаров;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информацию о деятельности конкурентов, используя внешние и внутренние источники;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результаты показателей удовлетворенности клиентов;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вносить предложения по формированию мотивационных программ для клиентов и обеспечивать их реализацию;</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вносить предложения по формированию специальных предложений для различных категорий клиентов;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и систематизировать данные по состоянию складских остатков;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обеспечивать плановую оборачиваемость складских остатков;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оборачиваемость складских остатков;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составлять отчетную документацию по продажам;</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разрабатывать план послепродажного сопровождения клиента;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инициировать контакт с клиентом с целью установления долгосрочных отношений;</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инициативно вести диалог с клиентом;</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резюмировать, выделять главное в диалоге с клиентом и подводить итог по окончании беседы;</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определять приоритетные потребности клиента и фиксировать их в базе данных;</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разрабатывать рекомендации для клиента;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собирать информацию об уровне удовлетворенности клиента качеством предоставления услуг;</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анализировать рынок с целью формирования коммерческих предложений для клиента;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вести деловую переписку с клиентами и партнерами;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использовать программные продукты.</w:t>
            </w:r>
          </w:p>
        </w:tc>
      </w:tr>
      <w:tr w:rsidR="00E26386" w:rsidRPr="00E26386" w:rsidTr="00EC2C73">
        <w:trPr>
          <w:trHeight w:val="20"/>
        </w:trPr>
        <w:tc>
          <w:tcPr>
            <w:tcW w:w="955" w:type="pct"/>
            <w:vMerge w:val="restart"/>
            <w:shd w:val="clear" w:color="auto" w:fill="auto"/>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Знать</w:t>
            </w: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методики выявления потребностей клиентов;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методики выявления потребностей;</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технику продаж;</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методики проведения презентаций;</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потребительские свойства товаров;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требования и стандарты производителя;</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принципы и порядок ведения претензионной работы;</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ассортимент товаров;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стандарты организации;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стандарты менеджмента качества;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гарантийную политику организации;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специализированные программные продукты;</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методики позиционирования продукции организации на рынке;</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методы сегментирования рынка;</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методы анализа эффективности мероприятий по продвижению продукции;</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инструкции по подготовке, обработке и хранению отчетных материалов;</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bCs/>
                <w:color w:val="000000"/>
                <w:sz w:val="24"/>
                <w:szCs w:val="24"/>
              </w:rPr>
              <w:t>Законодательство Российской Федерации в области работы с конфиденциальной информацией;</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Приказы, положения, инструкции, нормативную документацию по регулированию продаж и организацию послепродажного обслуживания;</w:t>
            </w:r>
          </w:p>
        </w:tc>
      </w:tr>
      <w:tr w:rsidR="00E26386" w:rsidRPr="00E26386" w:rsidTr="00EC2C73">
        <w:trPr>
          <w:trHeight w:val="20"/>
        </w:trPr>
        <w:tc>
          <w:tcPr>
            <w:tcW w:w="955" w:type="pct"/>
            <w:vMerge/>
            <w:vAlign w:val="center"/>
            <w:hideMark/>
          </w:tcPr>
          <w:p w:rsidR="00E26386" w:rsidRPr="00E26386" w:rsidRDefault="00E26386" w:rsidP="00E26386">
            <w:pPr>
              <w:spacing w:after="0" w:line="240" w:lineRule="auto"/>
              <w:rPr>
                <w:rFonts w:ascii="Times New Roman" w:eastAsia="Times New Roman" w:hAnsi="Times New Roman" w:cs="Times New Roman"/>
                <w:color w:val="000000"/>
                <w:sz w:val="24"/>
                <w:szCs w:val="24"/>
                <w:lang w:eastAsia="ru-RU"/>
              </w:rPr>
            </w:pPr>
          </w:p>
        </w:tc>
        <w:tc>
          <w:tcPr>
            <w:tcW w:w="4045" w:type="pct"/>
            <w:shd w:val="clear" w:color="auto" w:fill="auto"/>
            <w:vAlign w:val="center"/>
            <w:hideMark/>
          </w:tcPr>
          <w:p w:rsidR="00E26386" w:rsidRPr="00E26386" w:rsidRDefault="00E26386" w:rsidP="00E26386">
            <w:pPr>
              <w:spacing w:after="0" w:line="240" w:lineRule="auto"/>
              <w:jc w:val="both"/>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lang w:eastAsia="ru-RU"/>
              </w:rPr>
              <w:t>Основы организации послепродажного обслуживания.</w:t>
            </w:r>
          </w:p>
        </w:tc>
      </w:tr>
    </w:tbl>
    <w:p w:rsidR="00E26386" w:rsidRPr="00E26386" w:rsidRDefault="00E26386" w:rsidP="00E26386">
      <w:pPr>
        <w:spacing w:after="0" w:line="240" w:lineRule="auto"/>
        <w:rPr>
          <w:rFonts w:ascii="Times New Roman" w:eastAsia="Times New Roman" w:hAnsi="Times New Roman" w:cs="Times New Roman"/>
          <w:b/>
          <w:sz w:val="24"/>
          <w:szCs w:val="24"/>
          <w:lang w:eastAsia="ru-RU"/>
        </w:rPr>
      </w:pPr>
    </w:p>
    <w:p w:rsidR="00E26386" w:rsidRPr="00E26386" w:rsidRDefault="00E26386" w:rsidP="00E26386">
      <w:pPr>
        <w:spacing w:after="0" w:line="240" w:lineRule="auto"/>
        <w:ind w:firstLine="709"/>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E26386" w:rsidRPr="00E26386" w:rsidRDefault="00E26386" w:rsidP="00E26386">
      <w:pPr>
        <w:spacing w:after="0"/>
        <w:rPr>
          <w:rFonts w:ascii="Times New Roman" w:eastAsia="Times New Roman" w:hAnsi="Times New Roman" w:cs="Times New Roman"/>
          <w:sz w:val="24"/>
          <w:szCs w:val="24"/>
          <w:lang w:eastAsia="ru-RU"/>
        </w:rPr>
      </w:pPr>
    </w:p>
    <w:p w:rsidR="00E26386" w:rsidRPr="00E26386" w:rsidRDefault="00EC2C73" w:rsidP="00E2638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часов - 380</w:t>
      </w:r>
    </w:p>
    <w:p w:rsidR="00E26386" w:rsidRPr="00E26386" w:rsidRDefault="00E26386" w:rsidP="00E26386">
      <w:pPr>
        <w:spacing w:after="0"/>
        <w:ind w:firstLine="708"/>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в том числе в форме п</w:t>
      </w:r>
      <w:r w:rsidR="00EC2C73">
        <w:rPr>
          <w:rFonts w:ascii="Times New Roman" w:eastAsia="Times New Roman" w:hAnsi="Times New Roman" w:cs="Times New Roman"/>
          <w:sz w:val="24"/>
          <w:szCs w:val="24"/>
          <w:lang w:eastAsia="ru-RU"/>
        </w:rPr>
        <w:t>рактической подготовки - 64</w:t>
      </w:r>
    </w:p>
    <w:p w:rsidR="00E26386" w:rsidRPr="00E26386" w:rsidRDefault="008E199D" w:rsidP="00E2638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на освоение МДК – 200</w:t>
      </w:r>
    </w:p>
    <w:p w:rsidR="00E26386" w:rsidRPr="00E26386" w:rsidRDefault="00E26386" w:rsidP="00E26386">
      <w:pPr>
        <w:spacing w:after="0"/>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практ</w:t>
      </w:r>
      <w:r w:rsidR="00EC2C73">
        <w:rPr>
          <w:rFonts w:ascii="Times New Roman" w:eastAsia="Times New Roman" w:hAnsi="Times New Roman" w:cs="Times New Roman"/>
          <w:sz w:val="24"/>
          <w:szCs w:val="24"/>
          <w:lang w:eastAsia="ru-RU"/>
        </w:rPr>
        <w:t>ики, в том числе учебная – 72</w:t>
      </w:r>
    </w:p>
    <w:p w:rsidR="00E26386" w:rsidRPr="00E26386" w:rsidRDefault="00E26386" w:rsidP="00E26386">
      <w:pPr>
        <w:spacing w:after="0"/>
        <w:ind w:firstLine="2127"/>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 </w:t>
      </w:r>
      <w:r w:rsidR="00EC2C73">
        <w:rPr>
          <w:rFonts w:ascii="Times New Roman" w:eastAsia="Times New Roman" w:hAnsi="Times New Roman" w:cs="Times New Roman"/>
          <w:sz w:val="24"/>
          <w:szCs w:val="24"/>
          <w:lang w:eastAsia="ru-RU"/>
        </w:rPr>
        <w:t xml:space="preserve">  производственная часов 108</w:t>
      </w:r>
    </w:p>
    <w:p w:rsidR="00E26386" w:rsidRPr="00EC2C73" w:rsidRDefault="00E26386" w:rsidP="00E26386">
      <w:pPr>
        <w:rPr>
          <w:rFonts w:ascii="Times New Roman" w:eastAsia="Times New Roman" w:hAnsi="Times New Roman" w:cs="Times New Roman"/>
          <w:sz w:val="24"/>
          <w:szCs w:val="24"/>
          <w:lang w:eastAsia="ru-RU"/>
        </w:rPr>
      </w:pPr>
      <w:r w:rsidRPr="00E26386">
        <w:rPr>
          <w:rFonts w:ascii="Times New Roman" w:eastAsia="Times New Roman" w:hAnsi="Times New Roman" w:cs="Times New Roman"/>
          <w:iCs/>
          <w:sz w:val="24"/>
          <w:szCs w:val="24"/>
          <w:lang w:eastAsia="ru-RU"/>
        </w:rPr>
        <w:t>Промежуточная аттестация</w:t>
      </w:r>
      <w:r w:rsidRPr="00E26386">
        <w:rPr>
          <w:rFonts w:ascii="Times New Roman" w:eastAsia="Times New Roman" w:hAnsi="Times New Roman" w:cs="Times New Roman"/>
          <w:i/>
          <w:sz w:val="24"/>
          <w:szCs w:val="24"/>
          <w:lang w:eastAsia="ru-RU"/>
        </w:rPr>
        <w:t xml:space="preserve"> </w:t>
      </w:r>
      <w:r w:rsidR="00EC2C73">
        <w:rPr>
          <w:rFonts w:ascii="Times New Roman" w:eastAsia="Times New Roman" w:hAnsi="Times New Roman" w:cs="Times New Roman"/>
          <w:i/>
          <w:sz w:val="24"/>
          <w:szCs w:val="24"/>
          <w:lang w:eastAsia="ru-RU"/>
        </w:rPr>
        <w:t xml:space="preserve">- </w:t>
      </w:r>
      <w:r w:rsidR="00EC2C73" w:rsidRPr="00EC2C73">
        <w:rPr>
          <w:rFonts w:ascii="Times New Roman" w:eastAsia="Times New Roman" w:hAnsi="Times New Roman" w:cs="Times New Roman"/>
          <w:sz w:val="24"/>
          <w:szCs w:val="24"/>
          <w:lang w:eastAsia="ru-RU"/>
        </w:rPr>
        <w:t>экзамен</w:t>
      </w:r>
    </w:p>
    <w:p w:rsidR="00E26386" w:rsidRPr="00EC2C73" w:rsidRDefault="00E26386" w:rsidP="00E26386">
      <w:pPr>
        <w:rPr>
          <w:rFonts w:ascii="Times New Roman" w:eastAsia="Times New Roman" w:hAnsi="Times New Roman" w:cs="Times New Roman"/>
          <w:b/>
          <w:sz w:val="24"/>
          <w:szCs w:val="24"/>
          <w:lang w:eastAsia="ru-RU"/>
        </w:rPr>
        <w:sectPr w:rsidR="00E26386" w:rsidRPr="00EC2C73" w:rsidSect="00EC2C73">
          <w:pgSz w:w="11907" w:h="16840"/>
          <w:pgMar w:top="1134" w:right="851" w:bottom="992" w:left="1418" w:header="709" w:footer="709" w:gutter="0"/>
          <w:cols w:space="720"/>
        </w:sectPr>
      </w:pPr>
    </w:p>
    <w:p w:rsidR="00E26386" w:rsidRPr="00E26386" w:rsidRDefault="00E26386" w:rsidP="00E26386">
      <w:pPr>
        <w:spacing w:after="0"/>
        <w:jc w:val="center"/>
        <w:rPr>
          <w:rFonts w:ascii="Times New Roman" w:eastAsia="Times New Roman" w:hAnsi="Times New Roman" w:cs="Times New Roman"/>
          <w:b/>
          <w:caps/>
          <w:sz w:val="24"/>
          <w:szCs w:val="24"/>
          <w:lang w:eastAsia="ru-RU"/>
        </w:rPr>
      </w:pPr>
      <w:r w:rsidRPr="00E26386">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E26386" w:rsidRPr="00E26386" w:rsidRDefault="00E26386" w:rsidP="00E26386">
      <w:pPr>
        <w:spacing w:after="0"/>
        <w:ind w:firstLine="851"/>
        <w:jc w:val="both"/>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4"/>
        <w:gridCol w:w="2579"/>
        <w:gridCol w:w="1439"/>
        <w:gridCol w:w="1158"/>
        <w:gridCol w:w="709"/>
        <w:gridCol w:w="1418"/>
        <w:gridCol w:w="1390"/>
        <w:gridCol w:w="1583"/>
        <w:gridCol w:w="651"/>
        <w:gridCol w:w="825"/>
        <w:gridCol w:w="1790"/>
      </w:tblGrid>
      <w:tr w:rsidR="00E26386" w:rsidRPr="00E26386" w:rsidTr="00EC2C73">
        <w:trPr>
          <w:trHeight w:val="484"/>
        </w:trPr>
        <w:tc>
          <w:tcPr>
            <w:tcW w:w="568" w:type="pct"/>
            <w:vMerge w:val="restart"/>
            <w:tcBorders>
              <w:bottom w:val="single" w:sz="4" w:space="0" w:color="auto"/>
            </w:tcBorders>
            <w:vAlign w:val="center"/>
          </w:tcPr>
          <w:p w:rsidR="00E26386" w:rsidRPr="00E26386" w:rsidRDefault="00E26386" w:rsidP="00E26386">
            <w:pPr>
              <w:suppressAutoHyphens/>
              <w:spacing w:after="0" w:line="240" w:lineRule="auto"/>
              <w:ind w:left="-57" w:right="-57"/>
              <w:jc w:val="center"/>
              <w:rPr>
                <w:rFonts w:ascii="Times New Roman" w:eastAsia="Times New Roman" w:hAnsi="Times New Roman" w:cs="Times New Roman"/>
                <w:sz w:val="20"/>
                <w:szCs w:val="20"/>
                <w:lang w:eastAsia="ru-RU"/>
              </w:rPr>
            </w:pPr>
            <w:r w:rsidRPr="00E26386">
              <w:rPr>
                <w:rFonts w:ascii="Times New Roman" w:eastAsia="Times New Roman" w:hAnsi="Times New Roman" w:cs="Times New Roman"/>
                <w:sz w:val="20"/>
                <w:szCs w:val="20"/>
                <w:lang w:eastAsia="ru-RU"/>
              </w:rPr>
              <w:t>Коды профессиональных и общих компетенций</w:t>
            </w:r>
          </w:p>
        </w:tc>
        <w:tc>
          <w:tcPr>
            <w:tcW w:w="844" w:type="pct"/>
            <w:vMerge w:val="restart"/>
            <w:tcBorders>
              <w:bottom w:val="single" w:sz="4" w:space="0" w:color="auto"/>
            </w:tcBorders>
            <w:vAlign w:val="center"/>
          </w:tcPr>
          <w:p w:rsidR="00E26386" w:rsidRPr="00E26386" w:rsidRDefault="00E26386" w:rsidP="00E26386">
            <w:pPr>
              <w:suppressAutoHyphens/>
              <w:spacing w:after="0" w:line="240" w:lineRule="auto"/>
              <w:ind w:left="-57" w:right="-57"/>
              <w:jc w:val="center"/>
              <w:rPr>
                <w:rFonts w:ascii="Times New Roman" w:eastAsia="Times New Roman" w:hAnsi="Times New Roman" w:cs="Times New Roman"/>
                <w:sz w:val="20"/>
                <w:szCs w:val="20"/>
                <w:lang w:eastAsia="ru-RU"/>
              </w:rPr>
            </w:pPr>
            <w:r w:rsidRPr="00E26386">
              <w:rPr>
                <w:rFonts w:ascii="Times New Roman" w:eastAsia="Times New Roman" w:hAnsi="Times New Roman" w:cs="Times New Roman"/>
                <w:sz w:val="20"/>
                <w:szCs w:val="20"/>
                <w:lang w:eastAsia="ru-RU"/>
              </w:rPr>
              <w:t>Наименования разделов профессионального модуля</w:t>
            </w:r>
          </w:p>
        </w:tc>
        <w:tc>
          <w:tcPr>
            <w:tcW w:w="471" w:type="pct"/>
            <w:vMerge w:val="restart"/>
            <w:tcBorders>
              <w:bottom w:val="single" w:sz="4" w:space="0" w:color="auto"/>
            </w:tcBorders>
            <w:vAlign w:val="center"/>
          </w:tcPr>
          <w:p w:rsidR="00E26386" w:rsidRPr="00E26386" w:rsidRDefault="00E26386" w:rsidP="00E26386">
            <w:pPr>
              <w:spacing w:after="0" w:line="240" w:lineRule="auto"/>
              <w:jc w:val="center"/>
              <w:rPr>
                <w:rFonts w:ascii="Times New Roman" w:eastAsia="Times New Roman" w:hAnsi="Times New Roman" w:cs="Times New Roman"/>
                <w:sz w:val="20"/>
                <w:szCs w:val="20"/>
                <w:lang w:eastAsia="ru-RU"/>
              </w:rPr>
            </w:pPr>
            <w:r w:rsidRPr="00E26386">
              <w:rPr>
                <w:rFonts w:ascii="Times New Roman" w:eastAsia="Times New Roman" w:hAnsi="Times New Roman" w:cs="Times New Roman"/>
                <w:iCs/>
                <w:sz w:val="20"/>
                <w:szCs w:val="20"/>
                <w:lang w:eastAsia="ru-RU"/>
              </w:rPr>
              <w:t>Всего, час.</w:t>
            </w:r>
          </w:p>
        </w:tc>
        <w:tc>
          <w:tcPr>
            <w:tcW w:w="379" w:type="pct"/>
            <w:vMerge w:val="restart"/>
            <w:tcBorders>
              <w:bottom w:val="single" w:sz="4" w:space="0" w:color="auto"/>
            </w:tcBorders>
            <w:textDirection w:val="btLr"/>
            <w:vAlign w:val="center"/>
          </w:tcPr>
          <w:p w:rsidR="00E26386" w:rsidRPr="00E26386" w:rsidRDefault="00E26386" w:rsidP="00E26386">
            <w:pPr>
              <w:spacing w:after="0" w:line="240" w:lineRule="auto"/>
              <w:ind w:left="113" w:right="113"/>
              <w:jc w:val="center"/>
              <w:rPr>
                <w:rFonts w:ascii="Times New Roman" w:eastAsia="Times New Roman" w:hAnsi="Times New Roman" w:cs="Times New Roman"/>
                <w:sz w:val="20"/>
                <w:szCs w:val="20"/>
                <w:lang w:eastAsia="ru-RU"/>
              </w:rPr>
            </w:pPr>
            <w:r w:rsidRPr="00E26386">
              <w:rPr>
                <w:rFonts w:ascii="Times New Roman" w:eastAsia="Times New Roman" w:hAnsi="Times New Roman" w:cs="Times New Roman"/>
                <w:iCs/>
                <w:sz w:val="20"/>
                <w:szCs w:val="20"/>
                <w:lang w:eastAsia="ru-RU"/>
              </w:rPr>
              <w:t>В т.ч. в форме практической. подготовки</w:t>
            </w:r>
          </w:p>
        </w:tc>
        <w:tc>
          <w:tcPr>
            <w:tcW w:w="2738" w:type="pct"/>
            <w:gridSpan w:val="7"/>
            <w:tcBorders>
              <w:bottom w:val="single" w:sz="4" w:space="0" w:color="auto"/>
            </w:tcBorders>
          </w:tcPr>
          <w:p w:rsidR="00E26386" w:rsidRPr="00E26386" w:rsidRDefault="00E26386" w:rsidP="00E26386">
            <w:pPr>
              <w:suppressAutoHyphens/>
              <w:spacing w:after="0" w:line="240" w:lineRule="auto"/>
              <w:jc w:val="center"/>
              <w:rPr>
                <w:rFonts w:ascii="Times New Roman" w:eastAsia="Times New Roman" w:hAnsi="Times New Roman" w:cs="Times New Roman"/>
                <w:sz w:val="20"/>
                <w:szCs w:val="20"/>
                <w:lang w:eastAsia="ru-RU"/>
              </w:rPr>
            </w:pPr>
            <w:r w:rsidRPr="00E26386">
              <w:rPr>
                <w:rFonts w:ascii="Times New Roman" w:eastAsia="Times New Roman" w:hAnsi="Times New Roman" w:cs="Times New Roman"/>
                <w:sz w:val="20"/>
                <w:szCs w:val="20"/>
                <w:lang w:eastAsia="ru-RU"/>
              </w:rPr>
              <w:t>Объем профессионального модуля, ак. час.</w:t>
            </w:r>
          </w:p>
        </w:tc>
      </w:tr>
      <w:tr w:rsidR="00E26386" w:rsidRPr="00E26386" w:rsidTr="00EC2C73">
        <w:trPr>
          <w:trHeight w:val="58"/>
        </w:trPr>
        <w:tc>
          <w:tcPr>
            <w:tcW w:w="568" w:type="pct"/>
            <w:vMerge/>
          </w:tcPr>
          <w:p w:rsidR="00E26386" w:rsidRPr="00E26386" w:rsidRDefault="00E26386" w:rsidP="00E26386">
            <w:pPr>
              <w:spacing w:after="0" w:line="240" w:lineRule="auto"/>
              <w:rPr>
                <w:rFonts w:ascii="Times New Roman" w:eastAsia="Times New Roman" w:hAnsi="Times New Roman" w:cs="Times New Roman"/>
                <w:i/>
                <w:lang w:eastAsia="ru-RU"/>
              </w:rPr>
            </w:pPr>
          </w:p>
        </w:tc>
        <w:tc>
          <w:tcPr>
            <w:tcW w:w="844" w:type="pct"/>
            <w:vMerge/>
            <w:vAlign w:val="center"/>
          </w:tcPr>
          <w:p w:rsidR="00E26386" w:rsidRPr="00E26386" w:rsidRDefault="00E26386" w:rsidP="00E26386">
            <w:pPr>
              <w:spacing w:after="0" w:line="240" w:lineRule="auto"/>
              <w:rPr>
                <w:rFonts w:ascii="Times New Roman" w:eastAsia="Times New Roman" w:hAnsi="Times New Roman" w:cs="Times New Roman"/>
                <w:i/>
                <w:lang w:eastAsia="ru-RU"/>
              </w:rPr>
            </w:pPr>
          </w:p>
        </w:tc>
        <w:tc>
          <w:tcPr>
            <w:tcW w:w="471" w:type="pct"/>
            <w:vMerge/>
            <w:vAlign w:val="center"/>
          </w:tcPr>
          <w:p w:rsidR="00E26386" w:rsidRPr="00E26386" w:rsidRDefault="00E26386" w:rsidP="00E26386">
            <w:pPr>
              <w:spacing w:after="0" w:line="240" w:lineRule="auto"/>
              <w:rPr>
                <w:rFonts w:ascii="Times New Roman" w:eastAsia="Times New Roman" w:hAnsi="Times New Roman" w:cs="Times New Roman"/>
                <w:i/>
                <w:iCs/>
                <w:lang w:eastAsia="ru-RU"/>
              </w:rPr>
            </w:pPr>
          </w:p>
        </w:tc>
        <w:tc>
          <w:tcPr>
            <w:tcW w:w="379" w:type="pct"/>
            <w:vMerge/>
            <w:shd w:val="clear" w:color="auto" w:fill="FFFF00"/>
          </w:tcPr>
          <w:p w:rsidR="00E26386" w:rsidRPr="00E26386" w:rsidRDefault="00E26386" w:rsidP="00E26386">
            <w:pPr>
              <w:suppressAutoHyphens/>
              <w:spacing w:after="0" w:line="240" w:lineRule="auto"/>
              <w:jc w:val="center"/>
              <w:rPr>
                <w:rFonts w:ascii="Times New Roman" w:eastAsia="Times New Roman" w:hAnsi="Times New Roman" w:cs="Times New Roman"/>
                <w:lang w:eastAsia="ru-RU"/>
              </w:rPr>
            </w:pPr>
          </w:p>
        </w:tc>
        <w:tc>
          <w:tcPr>
            <w:tcW w:w="1882" w:type="pct"/>
            <w:gridSpan w:val="5"/>
          </w:tcPr>
          <w:p w:rsidR="00E26386" w:rsidRPr="00E26386" w:rsidRDefault="00E26386" w:rsidP="00E26386">
            <w:pPr>
              <w:suppressAutoHyphens/>
              <w:spacing w:after="0"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Обучение по МДК</w:t>
            </w:r>
          </w:p>
        </w:tc>
        <w:tc>
          <w:tcPr>
            <w:tcW w:w="856" w:type="pct"/>
            <w:gridSpan w:val="2"/>
            <w:vMerge w:val="restart"/>
            <w:vAlign w:val="center"/>
          </w:tcPr>
          <w:p w:rsidR="00E26386" w:rsidRPr="00E26386" w:rsidRDefault="00E26386" w:rsidP="00E26386">
            <w:pPr>
              <w:suppressAutoHyphens/>
              <w:spacing w:after="0"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Практики</w:t>
            </w:r>
          </w:p>
        </w:tc>
      </w:tr>
      <w:tr w:rsidR="00E26386" w:rsidRPr="00E26386" w:rsidTr="00EC2C73">
        <w:tc>
          <w:tcPr>
            <w:tcW w:w="568" w:type="pct"/>
            <w:vMerge/>
          </w:tcPr>
          <w:p w:rsidR="00E26386" w:rsidRPr="00E26386" w:rsidRDefault="00E26386" w:rsidP="00E26386">
            <w:pPr>
              <w:spacing w:after="0" w:line="240" w:lineRule="auto"/>
              <w:rPr>
                <w:rFonts w:ascii="Times New Roman" w:eastAsia="Times New Roman" w:hAnsi="Times New Roman" w:cs="Times New Roman"/>
                <w:i/>
                <w:lang w:eastAsia="ru-RU"/>
              </w:rPr>
            </w:pPr>
          </w:p>
        </w:tc>
        <w:tc>
          <w:tcPr>
            <w:tcW w:w="844" w:type="pct"/>
            <w:vMerge/>
            <w:vAlign w:val="center"/>
          </w:tcPr>
          <w:p w:rsidR="00E26386" w:rsidRPr="00E26386" w:rsidRDefault="00E26386" w:rsidP="00E26386">
            <w:pPr>
              <w:spacing w:after="0" w:line="240" w:lineRule="auto"/>
              <w:rPr>
                <w:rFonts w:ascii="Times New Roman" w:eastAsia="Times New Roman" w:hAnsi="Times New Roman" w:cs="Times New Roman"/>
                <w:i/>
                <w:lang w:eastAsia="ru-RU"/>
              </w:rPr>
            </w:pPr>
          </w:p>
        </w:tc>
        <w:tc>
          <w:tcPr>
            <w:tcW w:w="471" w:type="pct"/>
            <w:vMerge/>
            <w:vAlign w:val="center"/>
          </w:tcPr>
          <w:p w:rsidR="00E26386" w:rsidRPr="00E26386" w:rsidRDefault="00E26386" w:rsidP="00E26386">
            <w:pPr>
              <w:spacing w:after="0" w:line="240" w:lineRule="auto"/>
              <w:rPr>
                <w:rFonts w:ascii="Times New Roman" w:eastAsia="Times New Roman" w:hAnsi="Times New Roman" w:cs="Times New Roman"/>
                <w:i/>
                <w:iCs/>
                <w:lang w:eastAsia="ru-RU"/>
              </w:rPr>
            </w:pPr>
          </w:p>
        </w:tc>
        <w:tc>
          <w:tcPr>
            <w:tcW w:w="379" w:type="pct"/>
            <w:vMerge/>
            <w:shd w:val="clear" w:color="auto" w:fill="FFFF00"/>
          </w:tcPr>
          <w:p w:rsidR="00E26386" w:rsidRPr="00E26386" w:rsidRDefault="00E26386" w:rsidP="00E26386">
            <w:pPr>
              <w:suppressAutoHyphens/>
              <w:spacing w:after="0" w:line="240" w:lineRule="auto"/>
              <w:jc w:val="center"/>
              <w:rPr>
                <w:rFonts w:ascii="Times New Roman" w:eastAsia="Times New Roman" w:hAnsi="Times New Roman" w:cs="Times New Roman"/>
                <w:sz w:val="20"/>
                <w:szCs w:val="20"/>
                <w:lang w:eastAsia="ru-RU"/>
              </w:rPr>
            </w:pPr>
          </w:p>
        </w:tc>
        <w:tc>
          <w:tcPr>
            <w:tcW w:w="232" w:type="pct"/>
            <w:vMerge w:val="restart"/>
          </w:tcPr>
          <w:p w:rsidR="00E26386" w:rsidRPr="00E26386" w:rsidRDefault="00E26386" w:rsidP="00E26386">
            <w:pPr>
              <w:suppressAutoHyphens/>
              <w:spacing w:after="0" w:line="240" w:lineRule="auto"/>
              <w:jc w:val="center"/>
              <w:rPr>
                <w:rFonts w:ascii="Times New Roman" w:eastAsia="Times New Roman" w:hAnsi="Times New Roman" w:cs="Times New Roman"/>
                <w:sz w:val="20"/>
                <w:szCs w:val="20"/>
                <w:lang w:eastAsia="ru-RU"/>
              </w:rPr>
            </w:pPr>
            <w:r w:rsidRPr="00E26386">
              <w:rPr>
                <w:rFonts w:ascii="Times New Roman" w:eastAsia="Times New Roman" w:hAnsi="Times New Roman" w:cs="Times New Roman"/>
                <w:sz w:val="20"/>
                <w:szCs w:val="20"/>
                <w:lang w:eastAsia="ru-RU"/>
              </w:rPr>
              <w:t>Всего</w:t>
            </w:r>
          </w:p>
        </w:tc>
        <w:tc>
          <w:tcPr>
            <w:tcW w:w="1650" w:type="pct"/>
            <w:gridSpan w:val="4"/>
          </w:tcPr>
          <w:p w:rsidR="00E26386" w:rsidRPr="00E26386" w:rsidRDefault="00E26386" w:rsidP="00E26386">
            <w:pPr>
              <w:suppressAutoHyphens/>
              <w:spacing w:after="0"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В том числе</w:t>
            </w:r>
          </w:p>
        </w:tc>
        <w:tc>
          <w:tcPr>
            <w:tcW w:w="856" w:type="pct"/>
            <w:gridSpan w:val="2"/>
            <w:vMerge/>
            <w:vAlign w:val="center"/>
          </w:tcPr>
          <w:p w:rsidR="00E26386" w:rsidRPr="00E26386" w:rsidRDefault="00E26386" w:rsidP="00E26386">
            <w:pPr>
              <w:suppressAutoHyphens/>
              <w:spacing w:after="0" w:line="240" w:lineRule="auto"/>
              <w:jc w:val="center"/>
              <w:rPr>
                <w:rFonts w:ascii="Times New Roman" w:eastAsia="Times New Roman" w:hAnsi="Times New Roman" w:cs="Times New Roman"/>
                <w:i/>
                <w:lang w:eastAsia="ru-RU"/>
              </w:rPr>
            </w:pPr>
          </w:p>
        </w:tc>
      </w:tr>
      <w:tr w:rsidR="00E26386" w:rsidRPr="00E26386" w:rsidTr="00EC2C73">
        <w:trPr>
          <w:cantSplit/>
          <w:trHeight w:val="1415"/>
        </w:trPr>
        <w:tc>
          <w:tcPr>
            <w:tcW w:w="568" w:type="pct"/>
            <w:vMerge/>
          </w:tcPr>
          <w:p w:rsidR="00E26386" w:rsidRPr="00E26386" w:rsidRDefault="00E26386" w:rsidP="00E26386">
            <w:pPr>
              <w:spacing w:after="0" w:line="240" w:lineRule="auto"/>
              <w:rPr>
                <w:rFonts w:ascii="Times New Roman" w:eastAsia="Times New Roman" w:hAnsi="Times New Roman" w:cs="Times New Roman"/>
                <w:i/>
                <w:lang w:eastAsia="ru-RU"/>
              </w:rPr>
            </w:pPr>
          </w:p>
        </w:tc>
        <w:tc>
          <w:tcPr>
            <w:tcW w:w="844" w:type="pct"/>
            <w:vMerge/>
            <w:vAlign w:val="center"/>
          </w:tcPr>
          <w:p w:rsidR="00E26386" w:rsidRPr="00E26386" w:rsidRDefault="00E26386" w:rsidP="00E26386">
            <w:pPr>
              <w:spacing w:after="0" w:line="240" w:lineRule="auto"/>
              <w:rPr>
                <w:rFonts w:ascii="Times New Roman" w:eastAsia="Times New Roman" w:hAnsi="Times New Roman" w:cs="Times New Roman"/>
                <w:i/>
                <w:lang w:eastAsia="ru-RU"/>
              </w:rPr>
            </w:pPr>
          </w:p>
        </w:tc>
        <w:tc>
          <w:tcPr>
            <w:tcW w:w="471" w:type="pct"/>
            <w:vMerge/>
            <w:vAlign w:val="center"/>
          </w:tcPr>
          <w:p w:rsidR="00E26386" w:rsidRPr="00E26386" w:rsidRDefault="00E26386" w:rsidP="00E26386">
            <w:pPr>
              <w:spacing w:after="0" w:line="240" w:lineRule="auto"/>
              <w:rPr>
                <w:rFonts w:ascii="Times New Roman" w:eastAsia="Times New Roman" w:hAnsi="Times New Roman" w:cs="Times New Roman"/>
                <w:i/>
                <w:lang w:eastAsia="ru-RU"/>
              </w:rPr>
            </w:pPr>
          </w:p>
        </w:tc>
        <w:tc>
          <w:tcPr>
            <w:tcW w:w="379" w:type="pct"/>
            <w:vMerge/>
            <w:shd w:val="clear" w:color="auto" w:fill="FFFF00"/>
          </w:tcPr>
          <w:p w:rsidR="00E26386" w:rsidRPr="00E26386" w:rsidRDefault="00E26386" w:rsidP="00E26386">
            <w:pPr>
              <w:suppressAutoHyphens/>
              <w:spacing w:after="0" w:line="240" w:lineRule="auto"/>
              <w:jc w:val="center"/>
              <w:rPr>
                <w:rFonts w:ascii="Times New Roman" w:eastAsia="Times New Roman" w:hAnsi="Times New Roman" w:cs="Times New Roman"/>
                <w:i/>
                <w:sz w:val="20"/>
                <w:szCs w:val="20"/>
                <w:lang w:eastAsia="ru-RU"/>
              </w:rPr>
            </w:pPr>
          </w:p>
        </w:tc>
        <w:tc>
          <w:tcPr>
            <w:tcW w:w="232" w:type="pct"/>
            <w:vMerge/>
          </w:tcPr>
          <w:p w:rsidR="00E26386" w:rsidRPr="00E26386" w:rsidRDefault="00E26386" w:rsidP="00E26386">
            <w:pPr>
              <w:suppressAutoHyphens/>
              <w:spacing w:after="0" w:line="240" w:lineRule="auto"/>
              <w:jc w:val="center"/>
              <w:rPr>
                <w:rFonts w:ascii="Times New Roman" w:eastAsia="Times New Roman" w:hAnsi="Times New Roman" w:cs="Times New Roman"/>
                <w:i/>
                <w:sz w:val="20"/>
                <w:szCs w:val="20"/>
                <w:lang w:eastAsia="ru-RU"/>
              </w:rPr>
            </w:pPr>
          </w:p>
        </w:tc>
        <w:tc>
          <w:tcPr>
            <w:tcW w:w="464" w:type="pct"/>
            <w:vAlign w:val="center"/>
          </w:tcPr>
          <w:p w:rsidR="00E26386" w:rsidRPr="00E26386" w:rsidRDefault="00E26386" w:rsidP="00E26386">
            <w:pPr>
              <w:suppressAutoHyphens/>
              <w:spacing w:after="0" w:line="240" w:lineRule="auto"/>
              <w:ind w:left="-57" w:right="-57"/>
              <w:jc w:val="center"/>
              <w:rPr>
                <w:rFonts w:ascii="Times New Roman" w:eastAsia="Times New Roman" w:hAnsi="Times New Roman" w:cs="Times New Roman"/>
                <w:i/>
                <w:sz w:val="20"/>
                <w:szCs w:val="20"/>
                <w:lang w:eastAsia="ru-RU"/>
              </w:rPr>
            </w:pPr>
            <w:r w:rsidRPr="00E26386">
              <w:rPr>
                <w:rFonts w:ascii="Times New Roman" w:eastAsia="Times New Roman" w:hAnsi="Times New Roman" w:cs="Times New Roman"/>
                <w:color w:val="000000"/>
                <w:sz w:val="20"/>
                <w:szCs w:val="20"/>
                <w:lang w:eastAsia="ru-RU"/>
              </w:rPr>
              <w:t>Лабораторных. и практических. занятий</w:t>
            </w:r>
          </w:p>
        </w:tc>
        <w:tc>
          <w:tcPr>
            <w:tcW w:w="455" w:type="pct"/>
            <w:vAlign w:val="center"/>
          </w:tcPr>
          <w:p w:rsidR="00E26386" w:rsidRPr="00E26386" w:rsidRDefault="00E26386" w:rsidP="00E26386">
            <w:pPr>
              <w:suppressAutoHyphens/>
              <w:spacing w:after="0" w:line="240" w:lineRule="auto"/>
              <w:ind w:left="-57" w:right="-57"/>
              <w:jc w:val="center"/>
              <w:rPr>
                <w:rFonts w:ascii="Times New Roman" w:eastAsia="Times New Roman" w:hAnsi="Times New Roman" w:cs="Times New Roman"/>
                <w:iCs/>
                <w:sz w:val="20"/>
                <w:szCs w:val="20"/>
                <w:lang w:eastAsia="ru-RU"/>
              </w:rPr>
            </w:pPr>
            <w:r w:rsidRPr="00E26386">
              <w:rPr>
                <w:rFonts w:ascii="Times New Roman" w:eastAsia="Times New Roman" w:hAnsi="Times New Roman" w:cs="Times New Roman"/>
                <w:sz w:val="20"/>
                <w:szCs w:val="20"/>
                <w:lang w:eastAsia="ru-RU"/>
              </w:rPr>
              <w:t>Курсовых работ (проектов)</w:t>
            </w:r>
          </w:p>
        </w:tc>
        <w:tc>
          <w:tcPr>
            <w:tcW w:w="518" w:type="pct"/>
            <w:vAlign w:val="center"/>
          </w:tcPr>
          <w:p w:rsidR="00E26386" w:rsidRPr="00E26386" w:rsidRDefault="00E26386" w:rsidP="00987058">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E26386">
              <w:rPr>
                <w:rFonts w:ascii="Times New Roman" w:eastAsia="Times New Roman" w:hAnsi="Times New Roman" w:cs="Times New Roman"/>
                <w:sz w:val="20"/>
                <w:szCs w:val="20"/>
                <w:lang w:eastAsia="ru-RU"/>
              </w:rPr>
              <w:t>Самостоятельная работа</w:t>
            </w:r>
          </w:p>
        </w:tc>
        <w:tc>
          <w:tcPr>
            <w:tcW w:w="213" w:type="pct"/>
            <w:textDirection w:val="btLr"/>
            <w:vAlign w:val="center"/>
          </w:tcPr>
          <w:p w:rsidR="00E26386" w:rsidRPr="00E26386" w:rsidRDefault="00E26386" w:rsidP="00E26386">
            <w:pPr>
              <w:suppressAutoHyphens/>
              <w:spacing w:after="0" w:line="240" w:lineRule="auto"/>
              <w:ind w:left="-57" w:right="-57"/>
              <w:jc w:val="center"/>
              <w:rPr>
                <w:rFonts w:ascii="Times New Roman" w:eastAsia="Times New Roman" w:hAnsi="Times New Roman" w:cs="Times New Roman"/>
                <w:sz w:val="20"/>
                <w:szCs w:val="20"/>
                <w:lang w:eastAsia="ru-RU"/>
              </w:rPr>
            </w:pPr>
            <w:r w:rsidRPr="00E26386">
              <w:rPr>
                <w:rFonts w:ascii="Times New Roman" w:eastAsia="Times New Roman" w:hAnsi="Times New Roman" w:cs="Times New Roman"/>
                <w:sz w:val="20"/>
                <w:szCs w:val="20"/>
                <w:lang w:eastAsia="ru-RU"/>
              </w:rPr>
              <w:t>Промежуточная аттестация</w:t>
            </w:r>
          </w:p>
        </w:tc>
        <w:tc>
          <w:tcPr>
            <w:tcW w:w="270" w:type="pct"/>
            <w:vAlign w:val="center"/>
          </w:tcPr>
          <w:p w:rsidR="00E26386" w:rsidRPr="00E26386" w:rsidRDefault="00E26386" w:rsidP="00E26386">
            <w:pPr>
              <w:suppressAutoHyphens/>
              <w:spacing w:after="0" w:line="240" w:lineRule="auto"/>
              <w:ind w:left="-57" w:right="-57"/>
              <w:jc w:val="center"/>
              <w:rPr>
                <w:rFonts w:ascii="Times New Roman" w:eastAsia="Times New Roman" w:hAnsi="Times New Roman" w:cs="Times New Roman"/>
                <w:i/>
                <w:sz w:val="20"/>
                <w:szCs w:val="20"/>
                <w:lang w:eastAsia="ru-RU"/>
              </w:rPr>
            </w:pPr>
            <w:r w:rsidRPr="00E26386">
              <w:rPr>
                <w:rFonts w:ascii="Times New Roman" w:eastAsia="Times New Roman" w:hAnsi="Times New Roman" w:cs="Times New Roman"/>
                <w:sz w:val="20"/>
                <w:szCs w:val="20"/>
                <w:lang w:eastAsia="ru-RU"/>
              </w:rPr>
              <w:t>Учебная</w:t>
            </w:r>
          </w:p>
        </w:tc>
        <w:tc>
          <w:tcPr>
            <w:tcW w:w="586" w:type="pct"/>
            <w:vAlign w:val="center"/>
          </w:tcPr>
          <w:p w:rsidR="00E26386" w:rsidRPr="00E26386" w:rsidRDefault="00E26386" w:rsidP="00E26386">
            <w:pPr>
              <w:suppressAutoHyphens/>
              <w:spacing w:after="0" w:line="240" w:lineRule="auto"/>
              <w:ind w:left="-57" w:right="-57"/>
              <w:jc w:val="center"/>
              <w:rPr>
                <w:rFonts w:ascii="Times New Roman" w:eastAsia="Times New Roman" w:hAnsi="Times New Roman" w:cs="Times New Roman"/>
                <w:i/>
                <w:sz w:val="20"/>
                <w:szCs w:val="20"/>
                <w:lang w:eastAsia="ru-RU"/>
              </w:rPr>
            </w:pPr>
            <w:r w:rsidRPr="00E26386">
              <w:rPr>
                <w:rFonts w:ascii="Times New Roman" w:eastAsia="Times New Roman" w:hAnsi="Times New Roman" w:cs="Times New Roman"/>
                <w:sz w:val="20"/>
                <w:szCs w:val="20"/>
                <w:lang w:eastAsia="ru-RU"/>
              </w:rPr>
              <w:t>Производственная</w:t>
            </w:r>
          </w:p>
        </w:tc>
      </w:tr>
      <w:tr w:rsidR="00E26386" w:rsidRPr="00E26386" w:rsidTr="00EC2C73">
        <w:trPr>
          <w:trHeight w:val="415"/>
        </w:trPr>
        <w:tc>
          <w:tcPr>
            <w:tcW w:w="568"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1</w:t>
            </w:r>
          </w:p>
        </w:tc>
        <w:tc>
          <w:tcPr>
            <w:tcW w:w="844"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2</w:t>
            </w:r>
          </w:p>
        </w:tc>
        <w:tc>
          <w:tcPr>
            <w:tcW w:w="471"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3</w:t>
            </w:r>
          </w:p>
        </w:tc>
        <w:tc>
          <w:tcPr>
            <w:tcW w:w="379"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4</w:t>
            </w:r>
          </w:p>
        </w:tc>
        <w:tc>
          <w:tcPr>
            <w:tcW w:w="232"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5</w:t>
            </w:r>
          </w:p>
        </w:tc>
        <w:tc>
          <w:tcPr>
            <w:tcW w:w="464"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6</w:t>
            </w:r>
          </w:p>
        </w:tc>
        <w:tc>
          <w:tcPr>
            <w:tcW w:w="455"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7</w:t>
            </w:r>
          </w:p>
        </w:tc>
        <w:tc>
          <w:tcPr>
            <w:tcW w:w="518"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8</w:t>
            </w:r>
          </w:p>
        </w:tc>
        <w:tc>
          <w:tcPr>
            <w:tcW w:w="213"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9</w:t>
            </w:r>
          </w:p>
        </w:tc>
        <w:tc>
          <w:tcPr>
            <w:tcW w:w="270"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10</w:t>
            </w:r>
          </w:p>
        </w:tc>
        <w:tc>
          <w:tcPr>
            <w:tcW w:w="586" w:type="pct"/>
            <w:vAlign w:val="center"/>
          </w:tcPr>
          <w:p w:rsidR="00E26386" w:rsidRPr="00E26386" w:rsidRDefault="00E26386" w:rsidP="00E26386">
            <w:pPr>
              <w:spacing w:after="0" w:line="240" w:lineRule="auto"/>
              <w:jc w:val="center"/>
              <w:rPr>
                <w:rFonts w:ascii="Times New Roman" w:eastAsia="Times New Roman" w:hAnsi="Times New Roman" w:cs="Times New Roman"/>
                <w:i/>
                <w:lang w:eastAsia="ru-RU"/>
              </w:rPr>
            </w:pPr>
            <w:r w:rsidRPr="00E26386">
              <w:rPr>
                <w:rFonts w:ascii="Times New Roman" w:eastAsia="Times New Roman" w:hAnsi="Times New Roman" w:cs="Times New Roman"/>
                <w:i/>
                <w:lang w:eastAsia="ru-RU"/>
              </w:rPr>
              <w:t>11</w:t>
            </w:r>
          </w:p>
        </w:tc>
      </w:tr>
      <w:tr w:rsidR="00E26386" w:rsidRPr="00E26386" w:rsidTr="00EC2C73">
        <w:tc>
          <w:tcPr>
            <w:tcW w:w="568" w:type="pct"/>
          </w:tcPr>
          <w:p w:rsidR="00E26386" w:rsidRPr="00E26386" w:rsidRDefault="00E26386" w:rsidP="00E26386">
            <w:pPr>
              <w:spacing w:after="0" w:line="240" w:lineRule="auto"/>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p w:rsidR="00E26386" w:rsidRPr="00E26386" w:rsidRDefault="00E26386" w:rsidP="00E26386">
            <w:pPr>
              <w:spacing w:after="0" w:line="240" w:lineRule="auto"/>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ОК 01, ОК 02, ОК 04, ОК 05, ОК 09.</w:t>
            </w:r>
          </w:p>
        </w:tc>
        <w:tc>
          <w:tcPr>
            <w:tcW w:w="844" w:type="pct"/>
          </w:tcPr>
          <w:p w:rsidR="00E26386" w:rsidRPr="00E26386" w:rsidRDefault="00E26386" w:rsidP="00E26386">
            <w:pPr>
              <w:spacing w:after="0" w:line="240" w:lineRule="auto"/>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 xml:space="preserve">Раздел 1. Технология продаж </w:t>
            </w:r>
            <w:r w:rsidR="009A39D5" w:rsidRPr="00E26386">
              <w:rPr>
                <w:rFonts w:ascii="Times New Roman" w:eastAsia="Times New Roman" w:hAnsi="Times New Roman" w:cs="Times New Roman"/>
                <w:lang w:eastAsia="ru-RU"/>
              </w:rPr>
              <w:t>потребительских товаров,</w:t>
            </w:r>
            <w:r w:rsidRPr="00E26386">
              <w:rPr>
                <w:rFonts w:ascii="Times New Roman" w:eastAsia="Times New Roman" w:hAnsi="Times New Roman" w:cs="Times New Roman"/>
                <w:lang w:eastAsia="ru-RU"/>
              </w:rPr>
              <w:t xml:space="preserve"> и координация работы с клиентами</w:t>
            </w:r>
          </w:p>
        </w:tc>
        <w:tc>
          <w:tcPr>
            <w:tcW w:w="471" w:type="pct"/>
          </w:tcPr>
          <w:p w:rsidR="00E26386" w:rsidRPr="00987058" w:rsidRDefault="00EC2C73" w:rsidP="00E26386">
            <w:pPr>
              <w:spacing w:after="0" w:line="240" w:lineRule="auto"/>
              <w:jc w:val="center"/>
              <w:rPr>
                <w:rFonts w:ascii="Times New Roman" w:eastAsia="Times New Roman" w:hAnsi="Times New Roman" w:cs="Times New Roman"/>
                <w:lang w:eastAsia="ru-RU"/>
              </w:rPr>
            </w:pPr>
            <w:r w:rsidRPr="00987058">
              <w:rPr>
                <w:rFonts w:ascii="Times New Roman" w:eastAsia="Times New Roman" w:hAnsi="Times New Roman" w:cs="Times New Roman"/>
                <w:lang w:eastAsia="ru-RU"/>
              </w:rPr>
              <w:t>200</w:t>
            </w:r>
          </w:p>
        </w:tc>
        <w:tc>
          <w:tcPr>
            <w:tcW w:w="379" w:type="pct"/>
          </w:tcPr>
          <w:p w:rsidR="00E26386" w:rsidRPr="00987058" w:rsidRDefault="00EC2C73" w:rsidP="00E26386">
            <w:pPr>
              <w:spacing w:after="0" w:line="240" w:lineRule="auto"/>
              <w:jc w:val="center"/>
              <w:rPr>
                <w:rFonts w:ascii="Times New Roman" w:eastAsia="Times New Roman" w:hAnsi="Times New Roman" w:cs="Times New Roman"/>
                <w:lang w:eastAsia="ru-RU"/>
              </w:rPr>
            </w:pPr>
            <w:r w:rsidRPr="00987058">
              <w:rPr>
                <w:rFonts w:ascii="Times New Roman" w:eastAsia="Times New Roman" w:hAnsi="Times New Roman" w:cs="Times New Roman"/>
                <w:lang w:eastAsia="ru-RU"/>
              </w:rPr>
              <w:t>64</w:t>
            </w:r>
          </w:p>
        </w:tc>
        <w:tc>
          <w:tcPr>
            <w:tcW w:w="232" w:type="pct"/>
          </w:tcPr>
          <w:p w:rsidR="00E26386" w:rsidRPr="00987058" w:rsidRDefault="00EC2C73" w:rsidP="00E26386">
            <w:pPr>
              <w:spacing w:after="0" w:line="240" w:lineRule="auto"/>
              <w:jc w:val="center"/>
              <w:rPr>
                <w:rFonts w:ascii="Times New Roman" w:eastAsia="Times New Roman" w:hAnsi="Times New Roman" w:cs="Times New Roman"/>
                <w:bCs/>
                <w:lang w:eastAsia="ru-RU"/>
              </w:rPr>
            </w:pPr>
            <w:r w:rsidRPr="00987058">
              <w:rPr>
                <w:rFonts w:ascii="Times New Roman" w:eastAsia="Times New Roman" w:hAnsi="Times New Roman" w:cs="Times New Roman"/>
                <w:lang w:eastAsia="ru-RU"/>
              </w:rPr>
              <w:t>200</w:t>
            </w:r>
          </w:p>
        </w:tc>
        <w:tc>
          <w:tcPr>
            <w:tcW w:w="464" w:type="pct"/>
          </w:tcPr>
          <w:p w:rsidR="00E26386" w:rsidRPr="00987058" w:rsidRDefault="00EC2C73" w:rsidP="00E26386">
            <w:pPr>
              <w:spacing w:after="0" w:line="240" w:lineRule="auto"/>
              <w:jc w:val="center"/>
              <w:rPr>
                <w:rFonts w:ascii="Times New Roman" w:eastAsia="Times New Roman" w:hAnsi="Times New Roman" w:cs="Times New Roman"/>
                <w:bCs/>
                <w:lang w:eastAsia="ru-RU"/>
              </w:rPr>
            </w:pPr>
            <w:r w:rsidRPr="00987058">
              <w:rPr>
                <w:rFonts w:ascii="Times New Roman" w:eastAsia="Times New Roman" w:hAnsi="Times New Roman" w:cs="Times New Roman"/>
                <w:bCs/>
                <w:lang w:eastAsia="ru-RU"/>
              </w:rPr>
              <w:t>64</w:t>
            </w:r>
          </w:p>
        </w:tc>
        <w:tc>
          <w:tcPr>
            <w:tcW w:w="455" w:type="pct"/>
          </w:tcPr>
          <w:p w:rsidR="00E26386" w:rsidRPr="00987058" w:rsidRDefault="00EC2C73" w:rsidP="00E26386">
            <w:pPr>
              <w:spacing w:after="0" w:line="240" w:lineRule="auto"/>
              <w:jc w:val="center"/>
              <w:rPr>
                <w:rFonts w:ascii="Times New Roman" w:eastAsia="Times New Roman" w:hAnsi="Times New Roman" w:cs="Times New Roman"/>
                <w:lang w:eastAsia="ru-RU"/>
              </w:rPr>
            </w:pPr>
            <w:r w:rsidRPr="00987058">
              <w:rPr>
                <w:rFonts w:ascii="Times New Roman" w:eastAsia="Times New Roman" w:hAnsi="Times New Roman" w:cs="Times New Roman"/>
                <w:lang w:eastAsia="ru-RU"/>
              </w:rPr>
              <w:t>-</w:t>
            </w:r>
          </w:p>
        </w:tc>
        <w:tc>
          <w:tcPr>
            <w:tcW w:w="518" w:type="pct"/>
          </w:tcPr>
          <w:p w:rsidR="00E26386" w:rsidRPr="00987058" w:rsidRDefault="00E26386" w:rsidP="00E26386">
            <w:pPr>
              <w:spacing w:after="0" w:line="240" w:lineRule="auto"/>
              <w:jc w:val="center"/>
              <w:rPr>
                <w:rFonts w:ascii="Times New Roman" w:eastAsia="Times New Roman" w:hAnsi="Times New Roman" w:cs="Times New Roman"/>
                <w:lang w:eastAsia="ru-RU"/>
              </w:rPr>
            </w:pPr>
          </w:p>
        </w:tc>
        <w:tc>
          <w:tcPr>
            <w:tcW w:w="213" w:type="pct"/>
          </w:tcPr>
          <w:p w:rsidR="00E26386" w:rsidRPr="00987058" w:rsidRDefault="00EC2C73" w:rsidP="00E26386">
            <w:pPr>
              <w:spacing w:after="0" w:line="240" w:lineRule="auto"/>
              <w:jc w:val="center"/>
              <w:rPr>
                <w:rFonts w:ascii="Times New Roman" w:eastAsia="Times New Roman" w:hAnsi="Times New Roman" w:cs="Times New Roman"/>
                <w:lang w:eastAsia="ru-RU"/>
              </w:rPr>
            </w:pPr>
            <w:r w:rsidRPr="00987058">
              <w:rPr>
                <w:rFonts w:ascii="Times New Roman" w:eastAsia="Times New Roman" w:hAnsi="Times New Roman" w:cs="Times New Roman"/>
                <w:lang w:eastAsia="ru-RU"/>
              </w:rPr>
              <w:t>6</w:t>
            </w:r>
          </w:p>
        </w:tc>
        <w:tc>
          <w:tcPr>
            <w:tcW w:w="270" w:type="pct"/>
          </w:tcPr>
          <w:p w:rsidR="00E26386" w:rsidRPr="00987058" w:rsidRDefault="00EC2C73" w:rsidP="00E26386">
            <w:pPr>
              <w:spacing w:after="0" w:line="240" w:lineRule="auto"/>
              <w:jc w:val="center"/>
              <w:rPr>
                <w:rFonts w:ascii="Times New Roman" w:eastAsia="Times New Roman" w:hAnsi="Times New Roman" w:cs="Times New Roman"/>
                <w:bCs/>
                <w:lang w:eastAsia="ru-RU"/>
              </w:rPr>
            </w:pPr>
            <w:r w:rsidRPr="00987058">
              <w:rPr>
                <w:rFonts w:ascii="Times New Roman" w:eastAsia="Times New Roman" w:hAnsi="Times New Roman" w:cs="Times New Roman"/>
                <w:bCs/>
                <w:lang w:eastAsia="ru-RU"/>
              </w:rPr>
              <w:t>72</w:t>
            </w:r>
          </w:p>
        </w:tc>
        <w:tc>
          <w:tcPr>
            <w:tcW w:w="586" w:type="pct"/>
          </w:tcPr>
          <w:p w:rsidR="00E26386" w:rsidRPr="00987058" w:rsidRDefault="00EC2C73" w:rsidP="00E26386">
            <w:pPr>
              <w:spacing w:after="0" w:line="240" w:lineRule="auto"/>
              <w:jc w:val="center"/>
              <w:rPr>
                <w:rFonts w:ascii="Times New Roman" w:eastAsia="Times New Roman" w:hAnsi="Times New Roman" w:cs="Times New Roman"/>
                <w:bCs/>
                <w:lang w:eastAsia="ru-RU"/>
              </w:rPr>
            </w:pPr>
            <w:r w:rsidRPr="00987058">
              <w:rPr>
                <w:rFonts w:ascii="Times New Roman" w:eastAsia="Times New Roman" w:hAnsi="Times New Roman" w:cs="Times New Roman"/>
                <w:bCs/>
                <w:lang w:eastAsia="ru-RU"/>
              </w:rPr>
              <w:t>108</w:t>
            </w:r>
          </w:p>
        </w:tc>
      </w:tr>
      <w:tr w:rsidR="00E26386" w:rsidRPr="00E26386" w:rsidTr="00EC2C73">
        <w:tc>
          <w:tcPr>
            <w:tcW w:w="568" w:type="pct"/>
          </w:tcPr>
          <w:p w:rsidR="00E26386" w:rsidRPr="00E26386" w:rsidRDefault="00E26386" w:rsidP="00E26386">
            <w:pPr>
              <w:spacing w:after="0" w:line="240" w:lineRule="auto"/>
              <w:rPr>
                <w:rFonts w:ascii="Times New Roman" w:eastAsia="Times New Roman" w:hAnsi="Times New Roman" w:cs="Times New Roman"/>
                <w:lang w:eastAsia="ru-RU"/>
              </w:rPr>
            </w:pPr>
          </w:p>
        </w:tc>
        <w:tc>
          <w:tcPr>
            <w:tcW w:w="844" w:type="pct"/>
          </w:tcPr>
          <w:p w:rsidR="00E26386" w:rsidRPr="00E26386" w:rsidRDefault="00E26386" w:rsidP="00E26386">
            <w:pPr>
              <w:spacing w:after="0" w:line="240" w:lineRule="auto"/>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Учебная практика</w:t>
            </w:r>
          </w:p>
        </w:tc>
        <w:tc>
          <w:tcPr>
            <w:tcW w:w="471" w:type="pct"/>
          </w:tcPr>
          <w:p w:rsidR="00E26386" w:rsidRPr="00987058" w:rsidRDefault="00EC2C73" w:rsidP="00E26386">
            <w:pPr>
              <w:spacing w:after="0" w:line="240" w:lineRule="auto"/>
              <w:jc w:val="center"/>
              <w:rPr>
                <w:rFonts w:ascii="Times New Roman" w:eastAsia="Times New Roman" w:hAnsi="Times New Roman" w:cs="Times New Roman"/>
                <w:lang w:eastAsia="ru-RU"/>
              </w:rPr>
            </w:pPr>
            <w:r w:rsidRPr="00987058">
              <w:rPr>
                <w:rFonts w:ascii="Times New Roman" w:eastAsia="Times New Roman" w:hAnsi="Times New Roman" w:cs="Times New Roman"/>
                <w:lang w:eastAsia="ru-RU"/>
              </w:rPr>
              <w:t>72</w:t>
            </w:r>
          </w:p>
        </w:tc>
        <w:tc>
          <w:tcPr>
            <w:tcW w:w="379" w:type="pct"/>
          </w:tcPr>
          <w:p w:rsidR="00E26386" w:rsidRPr="00987058" w:rsidRDefault="00EC2C73" w:rsidP="00E26386">
            <w:pPr>
              <w:spacing w:after="0" w:line="240" w:lineRule="auto"/>
              <w:jc w:val="center"/>
              <w:rPr>
                <w:rFonts w:ascii="Times New Roman" w:eastAsia="Times New Roman" w:hAnsi="Times New Roman" w:cs="Times New Roman"/>
                <w:lang w:eastAsia="ru-RU"/>
              </w:rPr>
            </w:pPr>
            <w:r w:rsidRPr="00987058">
              <w:rPr>
                <w:rFonts w:ascii="Times New Roman" w:eastAsia="Times New Roman" w:hAnsi="Times New Roman" w:cs="Times New Roman"/>
                <w:lang w:eastAsia="ru-RU"/>
              </w:rPr>
              <w:t>72</w:t>
            </w:r>
          </w:p>
        </w:tc>
        <w:tc>
          <w:tcPr>
            <w:tcW w:w="232" w:type="pct"/>
          </w:tcPr>
          <w:p w:rsidR="00E26386" w:rsidRPr="00987058" w:rsidRDefault="00E26386" w:rsidP="00E26386">
            <w:pPr>
              <w:spacing w:after="0" w:line="240" w:lineRule="auto"/>
              <w:jc w:val="center"/>
              <w:rPr>
                <w:rFonts w:ascii="Times New Roman" w:eastAsia="Times New Roman" w:hAnsi="Times New Roman" w:cs="Times New Roman"/>
                <w:bCs/>
                <w:lang w:eastAsia="ru-RU"/>
              </w:rPr>
            </w:pPr>
          </w:p>
        </w:tc>
        <w:tc>
          <w:tcPr>
            <w:tcW w:w="464" w:type="pct"/>
          </w:tcPr>
          <w:p w:rsidR="00E26386" w:rsidRPr="00987058" w:rsidRDefault="00E26386" w:rsidP="00E26386">
            <w:pPr>
              <w:spacing w:after="0" w:line="240" w:lineRule="auto"/>
              <w:jc w:val="center"/>
              <w:rPr>
                <w:rFonts w:ascii="Times New Roman" w:eastAsia="Times New Roman" w:hAnsi="Times New Roman" w:cs="Times New Roman"/>
                <w:bCs/>
                <w:lang w:eastAsia="ru-RU"/>
              </w:rPr>
            </w:pPr>
          </w:p>
        </w:tc>
        <w:tc>
          <w:tcPr>
            <w:tcW w:w="455" w:type="pct"/>
          </w:tcPr>
          <w:p w:rsidR="00E26386" w:rsidRPr="00987058" w:rsidRDefault="00E26386" w:rsidP="00E26386">
            <w:pPr>
              <w:spacing w:after="0" w:line="240" w:lineRule="auto"/>
              <w:jc w:val="center"/>
              <w:rPr>
                <w:rFonts w:ascii="Times New Roman" w:eastAsia="Times New Roman" w:hAnsi="Times New Roman" w:cs="Times New Roman"/>
                <w:lang w:eastAsia="ru-RU"/>
              </w:rPr>
            </w:pPr>
          </w:p>
        </w:tc>
        <w:tc>
          <w:tcPr>
            <w:tcW w:w="518" w:type="pct"/>
          </w:tcPr>
          <w:p w:rsidR="00E26386" w:rsidRPr="00987058" w:rsidRDefault="00E26386" w:rsidP="00E26386">
            <w:pPr>
              <w:spacing w:after="0" w:line="240" w:lineRule="auto"/>
              <w:jc w:val="center"/>
              <w:rPr>
                <w:rFonts w:ascii="Times New Roman" w:eastAsia="Times New Roman" w:hAnsi="Times New Roman" w:cs="Times New Roman"/>
                <w:lang w:eastAsia="ru-RU"/>
              </w:rPr>
            </w:pPr>
          </w:p>
        </w:tc>
        <w:tc>
          <w:tcPr>
            <w:tcW w:w="213" w:type="pct"/>
          </w:tcPr>
          <w:p w:rsidR="00E26386" w:rsidRPr="00987058" w:rsidRDefault="00E26386" w:rsidP="00E26386">
            <w:pPr>
              <w:spacing w:after="0" w:line="240" w:lineRule="auto"/>
              <w:jc w:val="center"/>
              <w:rPr>
                <w:rFonts w:ascii="Times New Roman" w:eastAsia="Times New Roman" w:hAnsi="Times New Roman" w:cs="Times New Roman"/>
                <w:lang w:eastAsia="ru-RU"/>
              </w:rPr>
            </w:pPr>
          </w:p>
        </w:tc>
        <w:tc>
          <w:tcPr>
            <w:tcW w:w="270" w:type="pct"/>
          </w:tcPr>
          <w:p w:rsidR="00E26386" w:rsidRPr="00987058" w:rsidRDefault="00EC2C73" w:rsidP="00E26386">
            <w:pPr>
              <w:spacing w:after="0" w:line="240" w:lineRule="auto"/>
              <w:jc w:val="center"/>
              <w:rPr>
                <w:rFonts w:ascii="Times New Roman" w:eastAsia="Times New Roman" w:hAnsi="Times New Roman" w:cs="Times New Roman"/>
                <w:bCs/>
                <w:lang w:eastAsia="ru-RU"/>
              </w:rPr>
            </w:pPr>
            <w:r w:rsidRPr="00987058">
              <w:rPr>
                <w:rFonts w:ascii="Times New Roman" w:eastAsia="Times New Roman" w:hAnsi="Times New Roman" w:cs="Times New Roman"/>
                <w:bCs/>
                <w:lang w:eastAsia="ru-RU"/>
              </w:rPr>
              <w:t>72</w:t>
            </w:r>
          </w:p>
        </w:tc>
        <w:tc>
          <w:tcPr>
            <w:tcW w:w="586" w:type="pct"/>
          </w:tcPr>
          <w:p w:rsidR="00E26386" w:rsidRPr="00987058" w:rsidRDefault="00E26386" w:rsidP="00E26386">
            <w:pPr>
              <w:spacing w:after="0" w:line="240" w:lineRule="auto"/>
              <w:jc w:val="center"/>
              <w:rPr>
                <w:rFonts w:ascii="Times New Roman" w:eastAsia="Times New Roman" w:hAnsi="Times New Roman" w:cs="Times New Roman"/>
                <w:bCs/>
                <w:lang w:eastAsia="ru-RU"/>
              </w:rPr>
            </w:pPr>
          </w:p>
        </w:tc>
      </w:tr>
      <w:tr w:rsidR="00E26386" w:rsidRPr="00E26386" w:rsidTr="00EC2C73">
        <w:tc>
          <w:tcPr>
            <w:tcW w:w="568" w:type="pct"/>
          </w:tcPr>
          <w:p w:rsidR="00E26386" w:rsidRPr="00E26386" w:rsidRDefault="00E26386" w:rsidP="00E26386">
            <w:pPr>
              <w:spacing w:after="0" w:line="240" w:lineRule="auto"/>
              <w:rPr>
                <w:rFonts w:ascii="Times New Roman" w:eastAsia="Times New Roman" w:hAnsi="Times New Roman" w:cs="Times New Roman"/>
                <w:lang w:eastAsia="ru-RU"/>
              </w:rPr>
            </w:pPr>
          </w:p>
        </w:tc>
        <w:tc>
          <w:tcPr>
            <w:tcW w:w="844" w:type="pct"/>
          </w:tcPr>
          <w:p w:rsidR="00E26386" w:rsidRPr="00E26386" w:rsidRDefault="00E26386" w:rsidP="00E26386">
            <w:pPr>
              <w:suppressAutoHyphens/>
              <w:spacing w:after="0" w:line="240" w:lineRule="auto"/>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 xml:space="preserve">Производственная практика </w:t>
            </w:r>
          </w:p>
        </w:tc>
        <w:tc>
          <w:tcPr>
            <w:tcW w:w="471" w:type="pct"/>
          </w:tcPr>
          <w:p w:rsidR="00E26386" w:rsidRPr="00987058" w:rsidRDefault="00E26386" w:rsidP="00987058">
            <w:pPr>
              <w:suppressAutoHyphens/>
              <w:spacing w:after="0" w:line="240" w:lineRule="auto"/>
              <w:jc w:val="center"/>
              <w:rPr>
                <w:rFonts w:ascii="Times New Roman" w:eastAsia="Times New Roman" w:hAnsi="Times New Roman" w:cs="Times New Roman"/>
                <w:iCs/>
                <w:lang w:eastAsia="ru-RU"/>
              </w:rPr>
            </w:pPr>
            <w:r w:rsidRPr="00987058">
              <w:rPr>
                <w:rFonts w:ascii="Times New Roman" w:eastAsia="Times New Roman" w:hAnsi="Times New Roman" w:cs="Times New Roman"/>
                <w:iCs/>
                <w:lang w:eastAsia="ru-RU"/>
              </w:rPr>
              <w:t>108</w:t>
            </w:r>
          </w:p>
        </w:tc>
        <w:tc>
          <w:tcPr>
            <w:tcW w:w="379" w:type="pct"/>
            <w:shd w:val="clear" w:color="auto" w:fill="C0C0C0"/>
          </w:tcPr>
          <w:p w:rsidR="00E26386" w:rsidRPr="00987058" w:rsidRDefault="00987058" w:rsidP="00987058">
            <w:pPr>
              <w:spacing w:after="0" w:line="240" w:lineRule="auto"/>
              <w:jc w:val="center"/>
              <w:rPr>
                <w:rFonts w:ascii="Times New Roman" w:eastAsia="Times New Roman" w:hAnsi="Times New Roman" w:cs="Times New Roman"/>
                <w:lang w:eastAsia="ru-RU"/>
              </w:rPr>
            </w:pPr>
            <w:r w:rsidRPr="00987058">
              <w:rPr>
                <w:rFonts w:ascii="Times New Roman" w:eastAsia="Times New Roman" w:hAnsi="Times New Roman" w:cs="Times New Roman"/>
                <w:iCs/>
                <w:lang w:eastAsia="ru-RU"/>
              </w:rPr>
              <w:t>108</w:t>
            </w:r>
          </w:p>
        </w:tc>
        <w:tc>
          <w:tcPr>
            <w:tcW w:w="232" w:type="pct"/>
            <w:shd w:val="clear" w:color="auto" w:fill="C0C0C0"/>
          </w:tcPr>
          <w:p w:rsidR="00E26386" w:rsidRPr="00987058" w:rsidRDefault="00E26386" w:rsidP="00E26386">
            <w:pPr>
              <w:spacing w:after="0" w:line="240" w:lineRule="auto"/>
              <w:jc w:val="center"/>
              <w:rPr>
                <w:rFonts w:ascii="Times New Roman" w:eastAsia="Times New Roman" w:hAnsi="Times New Roman" w:cs="Times New Roman"/>
                <w:bCs/>
                <w:lang w:eastAsia="ru-RU"/>
              </w:rPr>
            </w:pPr>
          </w:p>
        </w:tc>
        <w:tc>
          <w:tcPr>
            <w:tcW w:w="464" w:type="pct"/>
            <w:shd w:val="clear" w:color="auto" w:fill="C0C0C0"/>
          </w:tcPr>
          <w:p w:rsidR="00E26386" w:rsidRPr="00987058" w:rsidRDefault="00E26386" w:rsidP="00E26386">
            <w:pPr>
              <w:spacing w:after="0" w:line="240" w:lineRule="auto"/>
              <w:jc w:val="center"/>
              <w:rPr>
                <w:rFonts w:ascii="Times New Roman" w:eastAsia="Times New Roman" w:hAnsi="Times New Roman" w:cs="Times New Roman"/>
                <w:bCs/>
                <w:lang w:eastAsia="ru-RU"/>
              </w:rPr>
            </w:pPr>
          </w:p>
        </w:tc>
        <w:tc>
          <w:tcPr>
            <w:tcW w:w="1456" w:type="pct"/>
            <w:gridSpan w:val="4"/>
            <w:shd w:val="clear" w:color="auto" w:fill="C0C0C0"/>
          </w:tcPr>
          <w:p w:rsidR="00E26386" w:rsidRPr="00987058" w:rsidRDefault="00E26386" w:rsidP="00E26386">
            <w:pPr>
              <w:spacing w:after="0" w:line="240" w:lineRule="auto"/>
              <w:jc w:val="center"/>
              <w:rPr>
                <w:rFonts w:ascii="Times New Roman" w:eastAsia="Times New Roman" w:hAnsi="Times New Roman" w:cs="Times New Roman"/>
                <w:lang w:eastAsia="ru-RU"/>
              </w:rPr>
            </w:pPr>
          </w:p>
        </w:tc>
        <w:tc>
          <w:tcPr>
            <w:tcW w:w="586" w:type="pct"/>
          </w:tcPr>
          <w:p w:rsidR="00E26386" w:rsidRPr="00987058" w:rsidRDefault="00987058" w:rsidP="00E26386">
            <w:pPr>
              <w:suppressAutoHyphens/>
              <w:spacing w:after="0" w:line="240" w:lineRule="auto"/>
              <w:jc w:val="center"/>
              <w:rPr>
                <w:rFonts w:ascii="Times New Roman" w:eastAsia="Times New Roman" w:hAnsi="Times New Roman" w:cs="Times New Roman"/>
                <w:color w:val="C00000"/>
                <w:lang w:eastAsia="ru-RU"/>
              </w:rPr>
            </w:pPr>
            <w:r w:rsidRPr="00987058">
              <w:rPr>
                <w:rFonts w:ascii="Times New Roman" w:eastAsia="Times New Roman" w:hAnsi="Times New Roman" w:cs="Times New Roman"/>
                <w:bCs/>
                <w:lang w:eastAsia="ru-RU"/>
              </w:rPr>
              <w:t>108</w:t>
            </w:r>
          </w:p>
        </w:tc>
      </w:tr>
      <w:tr w:rsidR="00E26386" w:rsidRPr="00E26386" w:rsidTr="00EC2C73">
        <w:tc>
          <w:tcPr>
            <w:tcW w:w="568" w:type="pct"/>
          </w:tcPr>
          <w:p w:rsidR="00E26386" w:rsidRPr="00E26386" w:rsidRDefault="00E26386" w:rsidP="00E26386">
            <w:pPr>
              <w:spacing w:line="240" w:lineRule="auto"/>
              <w:rPr>
                <w:rFonts w:ascii="Times New Roman" w:eastAsia="Times New Roman" w:hAnsi="Times New Roman" w:cs="Times New Roman"/>
                <w:b/>
                <w:i/>
                <w:lang w:eastAsia="ru-RU"/>
              </w:rPr>
            </w:pPr>
          </w:p>
        </w:tc>
        <w:tc>
          <w:tcPr>
            <w:tcW w:w="844" w:type="pct"/>
          </w:tcPr>
          <w:p w:rsidR="00E26386" w:rsidRPr="00E26386" w:rsidRDefault="00E26386" w:rsidP="00E26386">
            <w:pPr>
              <w:spacing w:line="240" w:lineRule="auto"/>
              <w:rPr>
                <w:rFonts w:ascii="Times New Roman" w:eastAsia="Times New Roman" w:hAnsi="Times New Roman" w:cs="Times New Roman"/>
                <w:b/>
                <w:lang w:eastAsia="ru-RU"/>
              </w:rPr>
            </w:pPr>
            <w:r w:rsidRPr="00E26386">
              <w:rPr>
                <w:rFonts w:ascii="Times New Roman" w:eastAsia="Times New Roman" w:hAnsi="Times New Roman" w:cs="Times New Roman"/>
                <w:b/>
                <w:lang w:eastAsia="ru-RU"/>
              </w:rPr>
              <w:t>Всего:</w:t>
            </w:r>
          </w:p>
        </w:tc>
        <w:tc>
          <w:tcPr>
            <w:tcW w:w="471" w:type="pct"/>
          </w:tcPr>
          <w:p w:rsidR="00E26386" w:rsidRPr="00987058" w:rsidRDefault="00987058" w:rsidP="00E26386">
            <w:pPr>
              <w:spacing w:after="0" w:line="240" w:lineRule="auto"/>
              <w:jc w:val="center"/>
              <w:rPr>
                <w:rFonts w:ascii="Times New Roman" w:eastAsia="Times New Roman" w:hAnsi="Times New Roman" w:cs="Times New Roman"/>
                <w:b/>
                <w:iCs/>
                <w:lang w:eastAsia="ru-RU"/>
              </w:rPr>
            </w:pPr>
            <w:r w:rsidRPr="00987058">
              <w:rPr>
                <w:rFonts w:ascii="Times New Roman" w:eastAsia="Times New Roman" w:hAnsi="Times New Roman" w:cs="Times New Roman"/>
                <w:b/>
                <w:iCs/>
                <w:lang w:eastAsia="ru-RU"/>
              </w:rPr>
              <w:t>З80</w:t>
            </w:r>
          </w:p>
        </w:tc>
        <w:tc>
          <w:tcPr>
            <w:tcW w:w="379" w:type="pct"/>
          </w:tcPr>
          <w:p w:rsidR="00E26386" w:rsidRPr="00987058" w:rsidRDefault="008E199D" w:rsidP="00E2638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64</w:t>
            </w:r>
          </w:p>
        </w:tc>
        <w:tc>
          <w:tcPr>
            <w:tcW w:w="232" w:type="pct"/>
          </w:tcPr>
          <w:p w:rsidR="00E26386" w:rsidRPr="00987058" w:rsidRDefault="008E199D" w:rsidP="00E2638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200</w:t>
            </w:r>
          </w:p>
        </w:tc>
        <w:tc>
          <w:tcPr>
            <w:tcW w:w="464" w:type="pct"/>
          </w:tcPr>
          <w:p w:rsidR="00E26386" w:rsidRPr="00987058" w:rsidRDefault="008E199D" w:rsidP="00E26386">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64</w:t>
            </w:r>
          </w:p>
        </w:tc>
        <w:tc>
          <w:tcPr>
            <w:tcW w:w="455" w:type="pct"/>
          </w:tcPr>
          <w:p w:rsidR="00E26386" w:rsidRPr="00987058" w:rsidRDefault="00E26386" w:rsidP="00E26386">
            <w:pPr>
              <w:spacing w:after="0" w:line="240" w:lineRule="auto"/>
              <w:jc w:val="center"/>
              <w:rPr>
                <w:rFonts w:ascii="Times New Roman" w:eastAsia="Times New Roman" w:hAnsi="Times New Roman" w:cs="Times New Roman"/>
                <w:b/>
                <w:iCs/>
                <w:lang w:eastAsia="ru-RU"/>
              </w:rPr>
            </w:pPr>
          </w:p>
        </w:tc>
        <w:tc>
          <w:tcPr>
            <w:tcW w:w="518" w:type="pct"/>
          </w:tcPr>
          <w:p w:rsidR="00E26386" w:rsidRPr="00987058" w:rsidRDefault="00E26386" w:rsidP="00E26386">
            <w:pPr>
              <w:spacing w:after="0" w:line="240" w:lineRule="auto"/>
              <w:jc w:val="center"/>
              <w:rPr>
                <w:rFonts w:ascii="Times New Roman" w:eastAsia="Times New Roman" w:hAnsi="Times New Roman" w:cs="Times New Roman"/>
                <w:b/>
                <w:iCs/>
                <w:lang w:eastAsia="ru-RU"/>
              </w:rPr>
            </w:pPr>
          </w:p>
        </w:tc>
        <w:tc>
          <w:tcPr>
            <w:tcW w:w="213" w:type="pct"/>
          </w:tcPr>
          <w:p w:rsidR="00E26386" w:rsidRPr="00987058" w:rsidRDefault="00E26386" w:rsidP="00E26386">
            <w:pPr>
              <w:spacing w:after="0" w:line="240" w:lineRule="auto"/>
              <w:jc w:val="center"/>
              <w:rPr>
                <w:rFonts w:ascii="Times New Roman" w:eastAsia="Times New Roman" w:hAnsi="Times New Roman" w:cs="Times New Roman"/>
                <w:b/>
                <w:iCs/>
                <w:vertAlign w:val="superscript"/>
                <w:lang w:eastAsia="ru-RU"/>
              </w:rPr>
            </w:pPr>
          </w:p>
        </w:tc>
        <w:tc>
          <w:tcPr>
            <w:tcW w:w="270" w:type="pct"/>
          </w:tcPr>
          <w:p w:rsidR="00E26386" w:rsidRPr="00987058" w:rsidRDefault="00987058" w:rsidP="00E26386">
            <w:pPr>
              <w:spacing w:after="0" w:line="240" w:lineRule="auto"/>
              <w:jc w:val="center"/>
              <w:rPr>
                <w:rFonts w:ascii="Times New Roman" w:eastAsia="Times New Roman" w:hAnsi="Times New Roman" w:cs="Times New Roman"/>
                <w:b/>
                <w:iCs/>
                <w:lang w:eastAsia="ru-RU"/>
              </w:rPr>
            </w:pPr>
            <w:r w:rsidRPr="00987058">
              <w:rPr>
                <w:rFonts w:ascii="Times New Roman" w:eastAsia="Times New Roman" w:hAnsi="Times New Roman" w:cs="Times New Roman"/>
                <w:b/>
                <w:iCs/>
                <w:lang w:eastAsia="ru-RU"/>
              </w:rPr>
              <w:t>72</w:t>
            </w:r>
          </w:p>
        </w:tc>
        <w:tc>
          <w:tcPr>
            <w:tcW w:w="586" w:type="pct"/>
          </w:tcPr>
          <w:p w:rsidR="00E26386" w:rsidRPr="00987058" w:rsidRDefault="00987058" w:rsidP="00E26386">
            <w:pPr>
              <w:spacing w:after="0" w:line="240" w:lineRule="auto"/>
              <w:jc w:val="center"/>
              <w:rPr>
                <w:rFonts w:ascii="Times New Roman" w:eastAsia="Times New Roman" w:hAnsi="Times New Roman" w:cs="Times New Roman"/>
                <w:b/>
                <w:iCs/>
                <w:lang w:eastAsia="ru-RU"/>
              </w:rPr>
            </w:pPr>
            <w:r w:rsidRPr="00987058">
              <w:rPr>
                <w:rFonts w:ascii="Times New Roman" w:eastAsia="Times New Roman" w:hAnsi="Times New Roman" w:cs="Times New Roman"/>
                <w:b/>
                <w:bCs/>
                <w:iCs/>
                <w:lang w:eastAsia="ru-RU"/>
              </w:rPr>
              <w:t>108</w:t>
            </w:r>
          </w:p>
        </w:tc>
      </w:tr>
    </w:tbl>
    <w:p w:rsidR="00E26386" w:rsidRPr="00E26386" w:rsidRDefault="00E26386" w:rsidP="00E26386">
      <w:pPr>
        <w:suppressAutoHyphens/>
        <w:spacing w:line="240" w:lineRule="auto"/>
        <w:jc w:val="both"/>
        <w:rPr>
          <w:rFonts w:ascii="Times New Roman" w:eastAsia="Times New Roman" w:hAnsi="Times New Roman" w:cs="Times New Roman"/>
          <w:i/>
          <w:sz w:val="20"/>
          <w:szCs w:val="20"/>
          <w:lang w:eastAsia="ru-RU"/>
        </w:rPr>
      </w:pPr>
    </w:p>
    <w:p w:rsidR="00E26386" w:rsidRPr="00E26386" w:rsidRDefault="00E26386" w:rsidP="00E26386">
      <w:pPr>
        <w:ind w:left="851"/>
        <w:rPr>
          <w:rFonts w:ascii="Times New Roman" w:eastAsia="Times New Roman" w:hAnsi="Times New Roman" w:cs="Times New Roman"/>
          <w:i/>
          <w:lang w:eastAsia="ru-RU"/>
        </w:rPr>
      </w:pPr>
      <w:r w:rsidRPr="00E26386">
        <w:rPr>
          <w:rFonts w:ascii="Times New Roman" w:eastAsia="Times New Roman" w:hAnsi="Times New Roman" w:cs="Times New Roman"/>
          <w:b/>
          <w:lang w:eastAsia="ru-RU"/>
        </w:rPr>
        <w:br w:type="page"/>
      </w:r>
    </w:p>
    <w:p w:rsidR="00E26386" w:rsidRPr="00E26386" w:rsidRDefault="00E26386" w:rsidP="00E26386">
      <w:pPr>
        <w:ind w:left="851"/>
        <w:rPr>
          <w:rFonts w:ascii="Times New Roman" w:eastAsia="Times New Roman" w:hAnsi="Times New Roman" w:cs="Times New Roman"/>
          <w:b/>
          <w:sz w:val="24"/>
          <w:szCs w:val="24"/>
          <w:lang w:eastAsia="ru-RU"/>
        </w:rPr>
      </w:pPr>
      <w:r w:rsidRPr="00E26386">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674"/>
        <w:gridCol w:w="2269"/>
        <w:gridCol w:w="2548"/>
      </w:tblGrid>
      <w:tr w:rsidR="00F25EF9" w:rsidRPr="00E26386" w:rsidTr="009760A8">
        <w:trPr>
          <w:trHeight w:val="1204"/>
        </w:trPr>
        <w:tc>
          <w:tcPr>
            <w:tcW w:w="794" w:type="pct"/>
            <w:vAlign w:val="center"/>
          </w:tcPr>
          <w:p w:rsidR="00F25EF9" w:rsidRPr="00E26386" w:rsidRDefault="00F25EF9" w:rsidP="00F25EF9">
            <w:pPr>
              <w:spacing w:line="240" w:lineRule="auto"/>
              <w:jc w:val="center"/>
              <w:rPr>
                <w:rFonts w:ascii="Times New Roman" w:eastAsia="Times New Roman" w:hAnsi="Times New Roman" w:cs="Times New Roman"/>
                <w:b/>
                <w:lang w:eastAsia="ru-RU"/>
              </w:rPr>
            </w:pPr>
            <w:r w:rsidRPr="00E26386">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584" w:type="pct"/>
            <w:vAlign w:val="center"/>
          </w:tcPr>
          <w:p w:rsidR="00F25EF9" w:rsidRPr="00E26386" w:rsidRDefault="00F25EF9" w:rsidP="00F25EF9">
            <w:pPr>
              <w:suppressAutoHyphens/>
              <w:spacing w:line="240" w:lineRule="auto"/>
              <w:jc w:val="center"/>
              <w:rPr>
                <w:rFonts w:ascii="Times New Roman" w:eastAsia="Times New Roman" w:hAnsi="Times New Roman" w:cs="Times New Roman"/>
                <w:b/>
                <w:lang w:eastAsia="ru-RU"/>
              </w:rPr>
            </w:pPr>
            <w:r w:rsidRPr="00E26386">
              <w:rPr>
                <w:rFonts w:ascii="Times New Roman" w:eastAsia="Times New Roman" w:hAnsi="Times New Roman" w:cs="Times New Roman"/>
                <w:b/>
                <w:bCs/>
                <w:lang w:eastAsia="ru-RU"/>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764" w:type="pct"/>
            <w:tcBorders>
              <w:top w:val="single" w:sz="4" w:space="0" w:color="000000"/>
              <w:left w:val="single" w:sz="4" w:space="0" w:color="000000"/>
              <w:bottom w:val="single" w:sz="4" w:space="0" w:color="000000"/>
              <w:right w:val="single" w:sz="4" w:space="0" w:color="000000"/>
            </w:tcBorders>
            <w:vAlign w:val="center"/>
          </w:tcPr>
          <w:p w:rsidR="00F25EF9" w:rsidRPr="003A3638" w:rsidRDefault="00F25EF9" w:rsidP="00F25EF9">
            <w:pPr>
              <w:jc w:val="center"/>
              <w:rPr>
                <w:rFonts w:ascii="Times New Roman" w:hAnsi="Times New Roman" w:cs="Times New Roman"/>
                <w:b/>
              </w:rPr>
            </w:pPr>
            <w:r w:rsidRPr="003A3638">
              <w:rPr>
                <w:rFonts w:ascii="Times New Roman" w:hAnsi="Times New Roman" w:cs="Times New Roman"/>
                <w:b/>
              </w:rPr>
              <w:t>Объем, акад. ч., в т. ч. в форме практической подготовки, акад. ч.</w:t>
            </w:r>
          </w:p>
        </w:tc>
        <w:tc>
          <w:tcPr>
            <w:tcW w:w="858" w:type="pct"/>
            <w:tcBorders>
              <w:top w:val="single" w:sz="4" w:space="0" w:color="000000"/>
              <w:left w:val="single" w:sz="4" w:space="0" w:color="000000"/>
              <w:bottom w:val="single" w:sz="4" w:space="0" w:color="000000"/>
              <w:right w:val="single" w:sz="4" w:space="0" w:color="000000"/>
            </w:tcBorders>
            <w:vAlign w:val="center"/>
          </w:tcPr>
          <w:p w:rsidR="00F25EF9" w:rsidRPr="003A3638" w:rsidRDefault="00F25EF9" w:rsidP="00F25EF9">
            <w:pPr>
              <w:spacing w:line="216" w:lineRule="auto"/>
              <w:jc w:val="center"/>
              <w:rPr>
                <w:rFonts w:ascii="Times New Roman" w:hAnsi="Times New Roman" w:cs="Times New Roman"/>
                <w:b/>
              </w:rPr>
            </w:pPr>
            <w:r w:rsidRPr="003A3638">
              <w:rPr>
                <w:rFonts w:ascii="Times New Roman" w:hAnsi="Times New Roman" w:cs="Times New Roman"/>
                <w:b/>
              </w:rPr>
              <w:t>Коды компетенций, формированию которых способствует элемент программы</w:t>
            </w:r>
          </w:p>
        </w:tc>
      </w:tr>
      <w:tr w:rsidR="00F25EF9" w:rsidRPr="00E26386" w:rsidTr="009760A8">
        <w:tc>
          <w:tcPr>
            <w:tcW w:w="794" w:type="pct"/>
          </w:tcPr>
          <w:p w:rsidR="00F25EF9" w:rsidRPr="00E26386" w:rsidRDefault="00F25EF9" w:rsidP="00F25EF9">
            <w:pPr>
              <w:spacing w:line="240" w:lineRule="auto"/>
              <w:jc w:val="center"/>
              <w:rPr>
                <w:rFonts w:ascii="Times New Roman" w:eastAsia="Times New Roman" w:hAnsi="Times New Roman" w:cs="Times New Roman"/>
                <w:b/>
                <w:lang w:eastAsia="ru-RU"/>
              </w:rPr>
            </w:pPr>
            <w:r w:rsidRPr="00E26386">
              <w:rPr>
                <w:rFonts w:ascii="Times New Roman" w:eastAsia="Times New Roman" w:hAnsi="Times New Roman" w:cs="Times New Roman"/>
                <w:b/>
                <w:lang w:eastAsia="ru-RU"/>
              </w:rPr>
              <w:t>1</w:t>
            </w:r>
          </w:p>
        </w:tc>
        <w:tc>
          <w:tcPr>
            <w:tcW w:w="2584" w:type="pct"/>
          </w:tcPr>
          <w:p w:rsidR="00F25EF9" w:rsidRPr="00E26386" w:rsidRDefault="00F25EF9" w:rsidP="00F25EF9">
            <w:pPr>
              <w:spacing w:line="240" w:lineRule="auto"/>
              <w:jc w:val="center"/>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2</w:t>
            </w:r>
          </w:p>
        </w:tc>
        <w:tc>
          <w:tcPr>
            <w:tcW w:w="1622" w:type="pct"/>
            <w:gridSpan w:val="2"/>
          </w:tcPr>
          <w:p w:rsidR="00F25EF9" w:rsidRPr="00E26386" w:rsidRDefault="00F25EF9" w:rsidP="00F25EF9">
            <w:pPr>
              <w:spacing w:line="240" w:lineRule="auto"/>
              <w:jc w:val="center"/>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4</w:t>
            </w:r>
          </w:p>
        </w:tc>
      </w:tr>
      <w:tr w:rsidR="00F25EF9" w:rsidRPr="00E26386" w:rsidTr="009760A8">
        <w:tc>
          <w:tcPr>
            <w:tcW w:w="3378" w:type="pct"/>
            <w:gridSpan w:val="2"/>
          </w:tcPr>
          <w:p w:rsidR="00F25EF9" w:rsidRPr="00E26386" w:rsidRDefault="00F25EF9" w:rsidP="00F25EF9">
            <w:pPr>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 xml:space="preserve">Раздел 1. Технология продаж </w:t>
            </w:r>
            <w:r w:rsidR="009A39D5" w:rsidRPr="00E26386">
              <w:rPr>
                <w:rFonts w:ascii="Times New Roman" w:eastAsia="Times New Roman" w:hAnsi="Times New Roman" w:cs="Times New Roman"/>
                <w:b/>
                <w:bCs/>
                <w:lang w:eastAsia="ru-RU"/>
              </w:rPr>
              <w:t>потребительских товаров,</w:t>
            </w:r>
            <w:r w:rsidRPr="00E26386">
              <w:rPr>
                <w:rFonts w:ascii="Times New Roman" w:eastAsia="Times New Roman" w:hAnsi="Times New Roman" w:cs="Times New Roman"/>
                <w:b/>
                <w:bCs/>
                <w:lang w:eastAsia="ru-RU"/>
              </w:rPr>
              <w:t xml:space="preserve"> и координация работы с клиентами</w:t>
            </w:r>
          </w:p>
        </w:tc>
        <w:tc>
          <w:tcPr>
            <w:tcW w:w="764" w:type="pct"/>
          </w:tcPr>
          <w:p w:rsidR="00F25EF9" w:rsidRPr="00E26386" w:rsidRDefault="00F25EF9" w:rsidP="00F25EF9">
            <w:pPr>
              <w:spacing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w:t>
            </w:r>
          </w:p>
        </w:tc>
        <w:tc>
          <w:tcPr>
            <w:tcW w:w="858" w:type="pct"/>
          </w:tcPr>
          <w:p w:rsidR="00F25EF9" w:rsidRPr="00E26386" w:rsidRDefault="00F25EF9" w:rsidP="00F25EF9">
            <w:pPr>
              <w:spacing w:line="240" w:lineRule="auto"/>
              <w:jc w:val="center"/>
              <w:rPr>
                <w:rFonts w:ascii="Times New Roman" w:eastAsia="Times New Roman" w:hAnsi="Times New Roman" w:cs="Times New Roman"/>
                <w:b/>
                <w:bCs/>
                <w:lang w:eastAsia="ru-RU"/>
              </w:rPr>
            </w:pPr>
          </w:p>
        </w:tc>
      </w:tr>
      <w:tr w:rsidR="00F25EF9" w:rsidRPr="00E26386" w:rsidTr="009760A8">
        <w:tc>
          <w:tcPr>
            <w:tcW w:w="3378" w:type="pct"/>
            <w:gridSpan w:val="2"/>
          </w:tcPr>
          <w:p w:rsidR="00F25EF9" w:rsidRPr="00E26386" w:rsidRDefault="00F25EF9" w:rsidP="00F25EF9">
            <w:pPr>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lang w:eastAsia="ru-RU"/>
              </w:rPr>
              <w:t xml:space="preserve">МДК.03.01. Технология продаж </w:t>
            </w:r>
            <w:r w:rsidR="009A39D5" w:rsidRPr="00E26386">
              <w:rPr>
                <w:rFonts w:ascii="Times New Roman" w:eastAsia="Times New Roman" w:hAnsi="Times New Roman" w:cs="Times New Roman"/>
                <w:b/>
                <w:lang w:eastAsia="ru-RU"/>
              </w:rPr>
              <w:t>потребительских товаров,</w:t>
            </w:r>
            <w:r w:rsidRPr="00E26386">
              <w:rPr>
                <w:rFonts w:ascii="Times New Roman" w:eastAsia="Times New Roman" w:hAnsi="Times New Roman" w:cs="Times New Roman"/>
                <w:b/>
                <w:lang w:eastAsia="ru-RU"/>
              </w:rPr>
              <w:t xml:space="preserve"> и координация работы с клиентами</w:t>
            </w:r>
          </w:p>
        </w:tc>
        <w:tc>
          <w:tcPr>
            <w:tcW w:w="764" w:type="pct"/>
          </w:tcPr>
          <w:p w:rsidR="00F25EF9" w:rsidRPr="00E26386" w:rsidRDefault="00F25EF9" w:rsidP="00F25EF9">
            <w:pPr>
              <w:suppressAutoHyphens/>
              <w:spacing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w:t>
            </w: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b/>
                <w:lang w:eastAsia="ru-RU"/>
              </w:rPr>
            </w:pPr>
          </w:p>
        </w:tc>
      </w:tr>
      <w:tr w:rsidR="00F25EF9" w:rsidRPr="00E26386" w:rsidTr="009760A8">
        <w:trPr>
          <w:trHeight w:val="461"/>
        </w:trPr>
        <w:tc>
          <w:tcPr>
            <w:tcW w:w="794" w:type="pct"/>
            <w:vMerge w:val="restart"/>
          </w:tcPr>
          <w:p w:rsidR="00F25EF9" w:rsidRPr="00E26386" w:rsidRDefault="00F25EF9" w:rsidP="00F25EF9">
            <w:pPr>
              <w:spacing w:line="240" w:lineRule="auto"/>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Тема 1.1.</w:t>
            </w:r>
            <w:r w:rsidRPr="00E26386">
              <w:rPr>
                <w:rFonts w:ascii="Times New Roman" w:eastAsia="Times New Roman" w:hAnsi="Times New Roman" w:cs="Times New Roman"/>
                <w:lang w:eastAsia="ru-RU"/>
              </w:rPr>
              <w:t xml:space="preserve"> </w:t>
            </w:r>
          </w:p>
          <w:p w:rsidR="00F25EF9" w:rsidRPr="00E26386" w:rsidRDefault="00F25EF9" w:rsidP="00F25EF9">
            <w:pPr>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 xml:space="preserve">Формирование клиентской базы </w:t>
            </w:r>
          </w:p>
        </w:tc>
        <w:tc>
          <w:tcPr>
            <w:tcW w:w="2584" w:type="pct"/>
          </w:tcPr>
          <w:p w:rsidR="00F25EF9" w:rsidRPr="00E26386" w:rsidRDefault="00F25EF9" w:rsidP="00F25EF9">
            <w:pPr>
              <w:suppressAutoHyphens/>
              <w:spacing w:line="240" w:lineRule="auto"/>
              <w:jc w:val="both"/>
              <w:rPr>
                <w:rFonts w:ascii="Times New Roman" w:eastAsia="Times New Roman" w:hAnsi="Times New Roman" w:cs="Times New Roman"/>
                <w:b/>
                <w:lang w:eastAsia="ru-RU"/>
              </w:rPr>
            </w:pPr>
            <w:r w:rsidRPr="00E26386">
              <w:rPr>
                <w:rFonts w:ascii="Times New Roman" w:eastAsia="Times New Roman" w:hAnsi="Times New Roman" w:cs="Times New Roman"/>
                <w:b/>
                <w:bCs/>
                <w:lang w:eastAsia="ru-RU"/>
              </w:rPr>
              <w:t xml:space="preserve">Содержание </w:t>
            </w:r>
          </w:p>
        </w:tc>
        <w:tc>
          <w:tcPr>
            <w:tcW w:w="764" w:type="pct"/>
            <w:vMerge w:val="restart"/>
          </w:tcPr>
          <w:p w:rsidR="00F25EF9" w:rsidRPr="00E26386" w:rsidRDefault="00F25EF9" w:rsidP="00F25EF9">
            <w:pPr>
              <w:suppressAutoHyphens/>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b/>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suppressAutoHyphens/>
              <w:spacing w:line="240" w:lineRule="auto"/>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1.</w:t>
            </w:r>
            <w:r w:rsidRPr="00E26386">
              <w:rPr>
                <w:rFonts w:ascii="Times New Roman" w:eastAsia="Times New Roman" w:hAnsi="Times New Roman" w:cs="Times New Roman"/>
                <w:lang w:eastAsia="ru-RU"/>
              </w:rPr>
              <w:t xml:space="preserve"> Клиентоориентированность: сущность, основные принципы и критерии клиентоориентированности компании.</w:t>
            </w:r>
          </w:p>
        </w:tc>
        <w:tc>
          <w:tcPr>
            <w:tcW w:w="764" w:type="pct"/>
            <w:vMerge/>
          </w:tcPr>
          <w:p w:rsidR="00F25EF9" w:rsidRPr="00E26386" w:rsidRDefault="00F25EF9" w:rsidP="00F25EF9">
            <w:pPr>
              <w:suppressAutoHyphens/>
              <w:spacing w:line="240" w:lineRule="auto"/>
              <w:jc w:val="center"/>
              <w:rPr>
                <w:rFonts w:ascii="Times New Roman" w:eastAsia="Times New Roman" w:hAnsi="Times New Roman" w:cs="Times New Roman"/>
                <w:i/>
                <w:iCs/>
                <w:lang w:eastAsia="ru-RU"/>
              </w:rPr>
            </w:pPr>
          </w:p>
        </w:tc>
        <w:tc>
          <w:tcPr>
            <w:tcW w:w="858" w:type="pct"/>
            <w:vMerge w:val="restar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p w:rsidR="00F25EF9" w:rsidRPr="00E26386" w:rsidRDefault="00F25EF9" w:rsidP="00F25EF9">
            <w:pPr>
              <w:suppressAutoHyphens/>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ОК 01, ОК 02, ОК 04, ОК 05, ОК 09.</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suppressAutoHyphens/>
              <w:spacing w:line="240" w:lineRule="auto"/>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2.</w:t>
            </w:r>
            <w:r w:rsidRPr="00E26386">
              <w:rPr>
                <w:rFonts w:ascii="Times New Roman" w:eastAsia="Times New Roman" w:hAnsi="Times New Roman" w:cs="Times New Roman"/>
                <w:lang w:eastAsia="ru-RU"/>
              </w:rPr>
              <w:t xml:space="preserve"> Потребительская лояльность. Факторы, оказывающие влияние на формирование потребительской лояльности.</w:t>
            </w:r>
            <w:r w:rsidRPr="00E26386">
              <w:rPr>
                <w:rFonts w:ascii="Times New Roman" w:eastAsia="Times New Roman" w:hAnsi="Times New Roman" w:cs="Times New Roman"/>
                <w:b/>
                <w:bCs/>
                <w:kern w:val="32"/>
                <w:lang w:val="x-none" w:eastAsia="x-none"/>
              </w:rPr>
              <w:t xml:space="preserve"> </w:t>
            </w:r>
            <w:r w:rsidRPr="00E26386">
              <w:rPr>
                <w:rFonts w:ascii="Times New Roman" w:eastAsia="Times New Roman" w:hAnsi="Times New Roman" w:cs="Times New Roman"/>
                <w:lang w:eastAsia="ru-RU"/>
              </w:rPr>
              <w:t>Методы удержания клиентов.</w:t>
            </w:r>
          </w:p>
        </w:tc>
        <w:tc>
          <w:tcPr>
            <w:tcW w:w="764" w:type="pct"/>
            <w:vMerge/>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suppressAutoHyphens/>
              <w:spacing w:line="240" w:lineRule="auto"/>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3.</w:t>
            </w:r>
            <w:r w:rsidRPr="00E26386">
              <w:rPr>
                <w:rFonts w:ascii="Times New Roman" w:eastAsia="Times New Roman" w:hAnsi="Times New Roman" w:cs="Times New Roman"/>
                <w:lang w:eastAsia="ru-RU"/>
              </w:rPr>
              <w:t xml:space="preserve"> Рынок информационных систем управления клиентской базой. Концепции управления взаимоотношениями с клиентами: CRM, CEM, С</w:t>
            </w:r>
            <w:r w:rsidRPr="00E26386">
              <w:rPr>
                <w:rFonts w:ascii="Times New Roman" w:eastAsia="Times New Roman" w:hAnsi="Times New Roman" w:cs="Times New Roman"/>
                <w:lang w:val="en-US" w:eastAsia="ru-RU"/>
              </w:rPr>
              <w:t>MR</w:t>
            </w:r>
            <w:r w:rsidRPr="00E26386">
              <w:rPr>
                <w:rFonts w:ascii="Times New Roman" w:eastAsia="Times New Roman" w:hAnsi="Times New Roman" w:cs="Times New Roman"/>
                <w:lang w:eastAsia="ru-RU"/>
              </w:rPr>
              <w:t>, E-CRM, ERM, социальные CRM (Social CRM, SCRM).</w:t>
            </w:r>
          </w:p>
        </w:tc>
        <w:tc>
          <w:tcPr>
            <w:tcW w:w="764" w:type="pct"/>
            <w:vMerge/>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suppressAutoHyphens/>
              <w:spacing w:line="240" w:lineRule="auto"/>
              <w:jc w:val="both"/>
              <w:rPr>
                <w:rFonts w:ascii="Times New Roman" w:eastAsia="Times New Roman" w:hAnsi="Times New Roman" w:cs="Times New Roman"/>
                <w:b/>
                <w:lang w:eastAsia="ru-RU"/>
              </w:rPr>
            </w:pPr>
            <w:r w:rsidRPr="00E26386">
              <w:rPr>
                <w:rFonts w:ascii="Times New Roman" w:eastAsia="Times New Roman" w:hAnsi="Times New Roman" w:cs="Times New Roman"/>
                <w:b/>
                <w:bCs/>
                <w:lang w:eastAsia="ru-RU"/>
              </w:rPr>
              <w:t>4.</w:t>
            </w:r>
            <w:r w:rsidRPr="00E26386">
              <w:rPr>
                <w:rFonts w:ascii="Times New Roman" w:eastAsia="Times New Roman" w:hAnsi="Times New Roman" w:cs="Times New Roman"/>
                <w:lang w:eastAsia="ru-RU"/>
              </w:rPr>
              <w:t xml:space="preserve"> Основные критерии выбора CRM-системы. Тенденции использования и развития клиентоориентированных технологий в России</w:t>
            </w:r>
          </w:p>
        </w:tc>
        <w:tc>
          <w:tcPr>
            <w:tcW w:w="764" w:type="pct"/>
            <w:vMerge/>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suppressAutoHyphens/>
              <w:spacing w:line="240" w:lineRule="auto"/>
              <w:jc w:val="both"/>
              <w:rPr>
                <w:rFonts w:ascii="Times New Roman" w:eastAsia="Times New Roman" w:hAnsi="Times New Roman" w:cs="Times New Roman"/>
                <w:b/>
                <w:lang w:eastAsia="ru-RU"/>
              </w:rPr>
            </w:pPr>
            <w:r w:rsidRPr="00E26386">
              <w:rPr>
                <w:rFonts w:ascii="Times New Roman" w:eastAsia="Times New Roman" w:hAnsi="Times New Roman" w:cs="Times New Roman"/>
                <w:b/>
                <w:bCs/>
                <w:lang w:eastAsia="ru-RU"/>
              </w:rPr>
              <w:t xml:space="preserve">В том числе практических занятий </w:t>
            </w:r>
          </w:p>
        </w:tc>
        <w:tc>
          <w:tcPr>
            <w:tcW w:w="764" w:type="pct"/>
          </w:tcPr>
          <w:p w:rsidR="00F25EF9" w:rsidRPr="00E26386" w:rsidRDefault="00F25EF9" w:rsidP="00F25EF9">
            <w:pPr>
              <w:suppressAutoHyphens/>
              <w:spacing w:line="240" w:lineRule="auto"/>
              <w:jc w:val="center"/>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4</w:t>
            </w: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b/>
                <w:i/>
                <w:iCs/>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spacing w:line="240" w:lineRule="auto"/>
              <w:jc w:val="both"/>
              <w:rPr>
                <w:rFonts w:ascii="Times New Roman" w:eastAsia="Times New Roman" w:hAnsi="Times New Roman" w:cs="Times New Roman"/>
                <w:b/>
                <w:lang w:eastAsia="ru-RU"/>
              </w:rPr>
            </w:pPr>
            <w:r w:rsidRPr="00E26386">
              <w:rPr>
                <w:rFonts w:ascii="Times New Roman" w:eastAsia="Times New Roman" w:hAnsi="Times New Roman" w:cs="Times New Roman"/>
                <w:b/>
                <w:lang w:eastAsia="ru-RU"/>
              </w:rPr>
              <w:t xml:space="preserve">Практическое занятие 1. </w:t>
            </w:r>
            <w:r w:rsidRPr="00E26386">
              <w:rPr>
                <w:rFonts w:ascii="Times New Roman" w:eastAsia="Times New Roman" w:hAnsi="Times New Roman" w:cs="Times New Roman"/>
                <w:iCs/>
                <w:lang w:eastAsia="ru-RU"/>
              </w:rPr>
              <w:t xml:space="preserve">Формирование и актуализация клиентской базы, составление </w:t>
            </w:r>
            <w:r w:rsidRPr="00E26386">
              <w:rPr>
                <w:rFonts w:ascii="Times New Roman" w:eastAsia="Times New Roman" w:hAnsi="Times New Roman" w:cs="Times New Roman"/>
                <w:lang w:eastAsia="ru-RU"/>
              </w:rPr>
              <w:t>отчетной документации</w:t>
            </w:r>
          </w:p>
        </w:tc>
        <w:tc>
          <w:tcPr>
            <w:tcW w:w="764" w:type="pct"/>
          </w:tcPr>
          <w:p w:rsidR="00F25EF9" w:rsidRPr="00E26386" w:rsidRDefault="00F25EF9" w:rsidP="00F25EF9">
            <w:pPr>
              <w:suppressAutoHyphens/>
              <w:spacing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2</w:t>
            </w: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b/>
                <w:lang w:eastAsia="ru-RU"/>
              </w:rPr>
              <w:t>Практическое занятие 2.</w:t>
            </w:r>
            <w:r w:rsidRPr="00E26386">
              <w:rPr>
                <w:rFonts w:ascii="Times New Roman" w:eastAsia="Times New Roman" w:hAnsi="Times New Roman" w:cs="Times New Roman"/>
                <w:lang w:eastAsia="ru-RU"/>
              </w:rPr>
              <w:t xml:space="preserve"> Планирование исходящих телефонных звонков, встреч, переговоров.</w:t>
            </w:r>
          </w:p>
        </w:tc>
        <w:tc>
          <w:tcPr>
            <w:tcW w:w="764" w:type="pct"/>
          </w:tcPr>
          <w:p w:rsidR="00F25EF9" w:rsidRPr="00E26386" w:rsidRDefault="00F25EF9" w:rsidP="00F25EF9">
            <w:pPr>
              <w:suppressAutoHyphens/>
              <w:spacing w:line="240" w:lineRule="auto"/>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2</w:t>
            </w: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794" w:type="pct"/>
            <w:vMerge w:val="restart"/>
          </w:tcPr>
          <w:p w:rsidR="00F25EF9" w:rsidRPr="00E26386" w:rsidRDefault="00F25EF9" w:rsidP="00F25EF9">
            <w:pPr>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lastRenderedPageBreak/>
              <w:t>Тема 1.2.</w:t>
            </w:r>
          </w:p>
          <w:p w:rsidR="00F25EF9" w:rsidRPr="00E26386" w:rsidRDefault="00F25EF9" w:rsidP="00F25EF9">
            <w:pPr>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bCs/>
                <w:iCs/>
                <w:lang w:eastAsia="ru-RU"/>
              </w:rPr>
              <w:t xml:space="preserve">Организация и осуществление преддоговорной и предпродажной </w:t>
            </w:r>
            <w:r w:rsidRPr="00E26386">
              <w:rPr>
                <w:rFonts w:ascii="Times New Roman" w:eastAsia="Times New Roman" w:hAnsi="Times New Roman" w:cs="Times New Roman"/>
                <w:b/>
                <w:bCs/>
                <w:lang w:eastAsia="ru-RU"/>
              </w:rPr>
              <w:t>работы</w:t>
            </w:r>
          </w:p>
        </w:tc>
        <w:tc>
          <w:tcPr>
            <w:tcW w:w="2584" w:type="pct"/>
          </w:tcPr>
          <w:p w:rsidR="00F25EF9" w:rsidRPr="00E26386" w:rsidRDefault="00F25EF9" w:rsidP="00F25EF9">
            <w:pPr>
              <w:spacing w:line="240" w:lineRule="auto"/>
              <w:jc w:val="both"/>
              <w:rPr>
                <w:rFonts w:ascii="Times New Roman" w:eastAsia="Times New Roman" w:hAnsi="Times New Roman" w:cs="Times New Roman"/>
                <w:b/>
                <w:lang w:eastAsia="ru-RU"/>
              </w:rPr>
            </w:pPr>
            <w:r w:rsidRPr="00E26386">
              <w:rPr>
                <w:rFonts w:ascii="Times New Roman" w:eastAsia="Times New Roman" w:hAnsi="Times New Roman" w:cs="Times New Roman"/>
                <w:b/>
                <w:bCs/>
                <w:lang w:eastAsia="ru-RU"/>
              </w:rPr>
              <w:t xml:space="preserve">Содержание </w:t>
            </w:r>
          </w:p>
        </w:tc>
        <w:tc>
          <w:tcPr>
            <w:tcW w:w="764" w:type="pct"/>
            <w:vMerge w:val="restart"/>
          </w:tcPr>
          <w:p w:rsidR="00F25EF9" w:rsidRPr="00E26386" w:rsidRDefault="00F25EF9" w:rsidP="00F25EF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36</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1.</w:t>
            </w:r>
            <w:r w:rsidRPr="00E26386">
              <w:rPr>
                <w:rFonts w:ascii="Times New Roman" w:eastAsia="Times New Roman" w:hAnsi="Times New Roman" w:cs="Times New Roman"/>
                <w:lang w:eastAsia="ru-RU"/>
              </w:rPr>
              <w:t xml:space="preserve"> Установление контактов с поставщиками и клиентами посредством современных технических средств и цифровых технологий, с использованием телефонных переговоров и личных встреч. Подготовка и направление коммерческих предложений. Организация и правила проведения переговоров.</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vMerge w:val="restar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ОК 01, ОК 02, ОК 04, ОК 05, ОК 09.</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2.</w:t>
            </w:r>
            <w:r w:rsidRPr="00E26386">
              <w:rPr>
                <w:rFonts w:ascii="Times New Roman" w:eastAsia="Times New Roman" w:hAnsi="Times New Roman" w:cs="Times New Roman"/>
                <w:lang w:eastAsia="ru-RU"/>
              </w:rPr>
              <w:t xml:space="preserve"> Холодные продажи. Особенности телефонного разговора в холодных продажах. Технические особенности холодных звонков.</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3.</w:t>
            </w:r>
            <w:r w:rsidRPr="00E26386">
              <w:rPr>
                <w:rFonts w:ascii="Times New Roman" w:eastAsia="Times New Roman" w:hAnsi="Times New Roman" w:cs="Times New Roman"/>
                <w:lang w:eastAsia="ru-RU"/>
              </w:rPr>
              <w:t xml:space="preserve"> Методики выявления потребностей клиентов, в т.ч. с использованием цифровых технологий</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4.</w:t>
            </w:r>
            <w:r w:rsidRPr="00E26386">
              <w:rPr>
                <w:rFonts w:ascii="Times New Roman" w:eastAsia="Times New Roman" w:hAnsi="Times New Roman" w:cs="Times New Roman"/>
                <w:lang w:eastAsia="ru-RU"/>
              </w:rPr>
              <w:t xml:space="preserve"> Мерчандайзинг. понятие, правила и программы</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5.</w:t>
            </w:r>
            <w:r w:rsidRPr="00E26386">
              <w:rPr>
                <w:rFonts w:ascii="Times New Roman" w:eastAsia="Times New Roman" w:hAnsi="Times New Roman" w:cs="Times New Roman"/>
                <w:lang w:eastAsia="ru-RU"/>
              </w:rPr>
              <w:t xml:space="preserve"> Современные подходы к планировочным решениям магазина: общие требования к планировочным решениям, сегментация площади торгового зала, оценка правильности выбранной последовательности размещения отделов в магазине. </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b/>
                <w:bCs/>
                <w:color w:val="FF0000"/>
                <w:lang w:eastAsia="ru-RU"/>
              </w:rPr>
            </w:pPr>
            <w:r w:rsidRPr="00E26386">
              <w:rPr>
                <w:rFonts w:ascii="Times New Roman" w:eastAsia="Times New Roman" w:hAnsi="Times New Roman" w:cs="Times New Roman"/>
                <w:b/>
                <w:bCs/>
                <w:lang w:eastAsia="ru-RU"/>
              </w:rPr>
              <w:t>6.</w:t>
            </w:r>
            <w:r w:rsidRPr="00E26386">
              <w:rPr>
                <w:rFonts w:ascii="Times New Roman" w:eastAsia="Times New Roman" w:hAnsi="Times New Roman" w:cs="Times New Roman"/>
                <w:lang w:eastAsia="ru-RU"/>
              </w:rPr>
              <w:t xml:space="preserve"> Выкладка товаров: понятие выкладки и точки продаж, принципы и правила выкладки, основные концепции представления товаров, специальная выкладка, ее виды, рекомендации по выкладке отдельных видов товаров. Применение интернет вещей при организации точки продаж.</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7.</w:t>
            </w:r>
            <w:r w:rsidRPr="00E26386">
              <w:rPr>
                <w:rFonts w:ascii="Times New Roman" w:eastAsia="Times New Roman" w:hAnsi="Times New Roman" w:cs="Times New Roman"/>
                <w:lang w:eastAsia="ru-RU"/>
              </w:rPr>
              <w:t xml:space="preserve"> Методика построения планограммы. Правила оформления ценников.</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E26386"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b/>
                <w:bCs/>
                <w:lang w:eastAsia="ru-RU"/>
              </w:rPr>
              <w:t>8.</w:t>
            </w:r>
            <w:r w:rsidRPr="00E26386">
              <w:rPr>
                <w:rFonts w:ascii="Times New Roman" w:eastAsia="Times New Roman" w:hAnsi="Times New Roman" w:cs="Times New Roman"/>
                <w:lang w:eastAsia="ru-RU"/>
              </w:rPr>
              <w:t xml:space="preserve"> Методы планирования продаж: планирование «сверху вниз» (top-down planning), планирование «снизу-вверх» (bottom-up planning), планирование «цели вниз — план вверх» (goals down-plans up planning).</w:t>
            </w:r>
            <w:r w:rsidRPr="00E26386">
              <w:rPr>
                <w:rFonts w:ascii="Times New Roman" w:eastAsia="Times New Roman" w:hAnsi="Times New Roman" w:cs="Times New Roman"/>
                <w:shd w:val="clear" w:color="auto" w:fill="FFFFFF"/>
                <w:lang w:eastAsia="ru-RU"/>
              </w:rPr>
              <w:t xml:space="preserve"> Анализ «like to like»  </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spacing w:line="240" w:lineRule="auto"/>
              <w:jc w:val="both"/>
              <w:rPr>
                <w:rFonts w:ascii="Times New Roman" w:eastAsia="Times New Roman" w:hAnsi="Times New Roman" w:cs="Times New Roman"/>
                <w:lang w:eastAsia="ru-RU"/>
              </w:rPr>
            </w:pPr>
            <w:r w:rsidRPr="00666193">
              <w:rPr>
                <w:rFonts w:ascii="Times New Roman" w:eastAsia="Times New Roman" w:hAnsi="Times New Roman" w:cs="Times New Roman"/>
                <w:bCs/>
                <w:lang w:eastAsia="ru-RU"/>
              </w:rPr>
              <w:t>В том числе практических занятий</w:t>
            </w:r>
          </w:p>
        </w:tc>
        <w:tc>
          <w:tcPr>
            <w:tcW w:w="764" w:type="pct"/>
          </w:tcPr>
          <w:p w:rsidR="00F25EF9" w:rsidRPr="00F25EF9" w:rsidRDefault="00F25EF9" w:rsidP="00F25EF9">
            <w:pPr>
              <w:spacing w:line="240" w:lineRule="auto"/>
              <w:jc w:val="center"/>
              <w:rPr>
                <w:rFonts w:ascii="Times New Roman" w:eastAsia="Times New Roman" w:hAnsi="Times New Roman" w:cs="Times New Roman"/>
                <w:b/>
                <w:iCs/>
                <w:lang w:eastAsia="ru-RU"/>
              </w:rPr>
            </w:pPr>
            <w:r w:rsidRPr="00F25EF9">
              <w:rPr>
                <w:rFonts w:ascii="Times New Roman" w:eastAsia="Times New Roman" w:hAnsi="Times New Roman" w:cs="Times New Roman"/>
                <w:b/>
                <w:iCs/>
                <w:lang w:eastAsia="ru-RU"/>
              </w:rPr>
              <w:t>14</w:t>
            </w:r>
          </w:p>
        </w:tc>
        <w:tc>
          <w:tcPr>
            <w:tcW w:w="858" w:type="pct"/>
          </w:tcPr>
          <w:p w:rsidR="00F25EF9" w:rsidRPr="00E26386" w:rsidRDefault="00F25EF9" w:rsidP="00F25EF9">
            <w:pPr>
              <w:spacing w:line="240" w:lineRule="auto"/>
              <w:jc w:val="center"/>
              <w:rPr>
                <w:rFonts w:ascii="Times New Roman" w:eastAsia="Times New Roman" w:hAnsi="Times New Roman" w:cs="Times New Roman"/>
                <w:b/>
                <w:i/>
                <w:iCs/>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bookmarkStart w:id="1" w:name="_Hlk110020605"/>
          </w:p>
        </w:tc>
        <w:tc>
          <w:tcPr>
            <w:tcW w:w="2584" w:type="pct"/>
          </w:tcPr>
          <w:p w:rsidR="00F25EF9" w:rsidRPr="00666193"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 xml:space="preserve">Практическое занятие 3. </w:t>
            </w:r>
            <w:r w:rsidRPr="00666193">
              <w:rPr>
                <w:rFonts w:ascii="Times New Roman" w:eastAsia="Times New Roman" w:hAnsi="Times New Roman" w:cs="Times New Roman"/>
                <w:bCs/>
                <w:lang w:eastAsia="ru-RU"/>
              </w:rPr>
              <w:t>Сбор и обработка информации о потребностях клиентов с использованием сквозных цифровых технологий</w:t>
            </w:r>
            <w:r w:rsidRPr="00666193">
              <w:rPr>
                <w:rFonts w:ascii="Times New Roman" w:eastAsia="Times New Roman" w:hAnsi="Times New Roman" w:cs="Times New Roman"/>
                <w:lang w:eastAsia="ru-RU"/>
              </w:rPr>
              <w:t>.</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Практическое занятие 4.</w:t>
            </w:r>
            <w:r w:rsidRPr="00666193">
              <w:rPr>
                <w:rFonts w:ascii="Times New Roman" w:eastAsia="Calibri" w:hAnsi="Times New Roman" w:cs="Times New Roman"/>
              </w:rPr>
              <w:t xml:space="preserve"> </w:t>
            </w:r>
            <w:r w:rsidRPr="00666193">
              <w:rPr>
                <w:rFonts w:ascii="Times New Roman" w:eastAsia="Times New Roman" w:hAnsi="Times New Roman" w:cs="Times New Roman"/>
                <w:lang w:eastAsia="ru-RU"/>
              </w:rPr>
              <w:t>Формулировка ценностей товара и их отражение в уникальном торговом предложении.</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bookmarkEnd w:id="1"/>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Практическое занятие 5. Формирование портфеля коммерческих предложений в соответствии с установленными потребностями клиента и составление плана собственных продаж</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Практическое занятие 6. Организация и проведение деловых переговоров, оформление и анализ результатов.</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 xml:space="preserve">ПК 3.1; ПК 3.2; ПК 3.3; ПК 3.4; ПК 3.5; ПК 3.6; </w:t>
            </w:r>
            <w:r w:rsidRPr="00E26386">
              <w:rPr>
                <w:rFonts w:ascii="Times New Roman" w:eastAsia="Times New Roman" w:hAnsi="Times New Roman" w:cs="Times New Roman"/>
                <w:lang w:eastAsia="ru-RU"/>
              </w:rPr>
              <w:lastRenderedPageBreak/>
              <w:t>ПК 3.7, ПК 3.8</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7. Фиксация и анализ результатов преддоговорной работы с клиентом, и разработка плана дальнейших действий с применением специализированных программных продуктов.</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widowControl w:val="0"/>
              <w:tabs>
                <w:tab w:val="left" w:pos="3465"/>
              </w:tabs>
              <w:autoSpaceDE w:val="0"/>
              <w:autoSpaceDN w:val="0"/>
              <w:adjustRightInd w:val="0"/>
              <w:spacing w:line="240" w:lineRule="auto"/>
              <w:contextualSpacing/>
              <w:jc w:val="both"/>
              <w:rPr>
                <w:rFonts w:ascii="Times New Roman" w:eastAsia="Times New Roman" w:hAnsi="Times New Roman" w:cs="Times New Roman"/>
                <w:bCs/>
                <w:lang w:eastAsia="ru-RU"/>
              </w:rPr>
            </w:pPr>
            <w:r w:rsidRPr="009A39D5">
              <w:rPr>
                <w:rFonts w:ascii="Times New Roman" w:eastAsia="Times New Roman" w:hAnsi="Times New Roman" w:cs="Times New Roman"/>
                <w:lang w:eastAsia="ru-RU"/>
              </w:rPr>
              <w:t>Практическое занятие 8.</w:t>
            </w:r>
            <w:r w:rsidRPr="009A39D5">
              <w:rPr>
                <w:rFonts w:ascii="Times New Roman" w:eastAsia="Arial Unicode MS" w:hAnsi="Times New Roman" w:cs="Times New Roman"/>
                <w:bCs/>
                <w:lang w:eastAsia="ru-RU"/>
              </w:rPr>
              <w:t xml:space="preserve"> Использование интернет-вещей для оптимизации торговых площадей относительно поведения клиентов.</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9. Оформление витрин и выставок, в т.ч. с применением цифровых технологий.</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10. Анализ эффективности размещения отделов магазина с учетом мерчандайзинговых подходов</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794" w:type="pct"/>
            <w:vMerge w:val="restart"/>
          </w:tcPr>
          <w:p w:rsidR="00F25EF9" w:rsidRPr="009A39D5" w:rsidRDefault="00F25EF9" w:rsidP="00F25EF9">
            <w:pPr>
              <w:spacing w:line="240" w:lineRule="auto"/>
              <w:jc w:val="both"/>
              <w:rPr>
                <w:rFonts w:ascii="Times New Roman" w:eastAsia="Times New Roman" w:hAnsi="Times New Roman" w:cs="Times New Roman"/>
                <w:iCs/>
                <w:lang w:eastAsia="ru-RU"/>
              </w:rPr>
            </w:pPr>
            <w:r w:rsidRPr="009A39D5">
              <w:rPr>
                <w:rFonts w:ascii="Times New Roman" w:eastAsia="Times New Roman" w:hAnsi="Times New Roman" w:cs="Times New Roman"/>
                <w:bCs/>
                <w:lang w:eastAsia="ru-RU"/>
              </w:rPr>
              <w:t>Тема 1.3.</w:t>
            </w:r>
            <w:r w:rsidRPr="009A39D5">
              <w:rPr>
                <w:rFonts w:ascii="Times New Roman" w:eastAsia="Times New Roman" w:hAnsi="Times New Roman" w:cs="Times New Roman"/>
                <w:iCs/>
                <w:lang w:eastAsia="ru-RU"/>
              </w:rPr>
              <w:t xml:space="preserve"> </w:t>
            </w:r>
          </w:p>
          <w:p w:rsidR="00F25EF9" w:rsidRPr="00E26386" w:rsidRDefault="00F25EF9" w:rsidP="00F25EF9">
            <w:pPr>
              <w:spacing w:line="240" w:lineRule="auto"/>
              <w:jc w:val="both"/>
              <w:rPr>
                <w:rFonts w:ascii="Times New Roman" w:eastAsia="Times New Roman" w:hAnsi="Times New Roman" w:cs="Times New Roman"/>
                <w:b/>
                <w:bCs/>
                <w:lang w:eastAsia="ru-RU"/>
              </w:rPr>
            </w:pPr>
            <w:r w:rsidRPr="009A39D5">
              <w:rPr>
                <w:rFonts w:ascii="Times New Roman" w:eastAsia="Times New Roman" w:hAnsi="Times New Roman" w:cs="Times New Roman"/>
                <w:bCs/>
                <w:iCs/>
                <w:lang w:eastAsia="ru-RU"/>
              </w:rPr>
              <w:t>Организация и осуществление продажи потребительских товаров</w:t>
            </w: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 xml:space="preserve">Содержание </w:t>
            </w:r>
          </w:p>
        </w:tc>
        <w:tc>
          <w:tcPr>
            <w:tcW w:w="764" w:type="pct"/>
            <w:vMerge w:val="restart"/>
          </w:tcPr>
          <w:p w:rsidR="00F25EF9" w:rsidRPr="009A39D5" w:rsidRDefault="00F25EF9" w:rsidP="00F25EF9">
            <w:pPr>
              <w:spacing w:line="240" w:lineRule="auto"/>
              <w:jc w:val="center"/>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24</w:t>
            </w:r>
          </w:p>
          <w:p w:rsidR="00F25EF9" w:rsidRPr="009A39D5" w:rsidRDefault="00F25EF9" w:rsidP="00F25EF9">
            <w:pPr>
              <w:spacing w:line="240" w:lineRule="auto"/>
              <w:jc w:val="center"/>
              <w:rPr>
                <w:rFonts w:ascii="Times New Roman" w:eastAsia="Times New Roman" w:hAnsi="Times New Roman" w:cs="Times New Roman"/>
                <w:lang w:eastAsia="ru-RU"/>
              </w:rPr>
            </w:pPr>
          </w:p>
          <w:p w:rsidR="00F25EF9" w:rsidRPr="009A39D5" w:rsidRDefault="00F25EF9" w:rsidP="00F25EF9">
            <w:pPr>
              <w:spacing w:line="240" w:lineRule="auto"/>
              <w:jc w:val="center"/>
              <w:rPr>
                <w:rFonts w:ascii="Times New Roman" w:eastAsia="Times New Roman" w:hAnsi="Times New Roman" w:cs="Times New Roman"/>
                <w:lang w:eastAsia="ru-RU"/>
              </w:rPr>
            </w:pPr>
          </w:p>
          <w:p w:rsidR="00F25EF9" w:rsidRPr="009A39D5" w:rsidRDefault="00F25EF9" w:rsidP="00F25EF9">
            <w:pPr>
              <w:spacing w:line="240" w:lineRule="auto"/>
              <w:jc w:val="center"/>
              <w:rPr>
                <w:rFonts w:ascii="Times New Roman" w:eastAsia="Times New Roman" w:hAnsi="Times New Roman" w:cs="Times New Roman"/>
                <w:lang w:eastAsia="ru-RU"/>
              </w:rPr>
            </w:pPr>
          </w:p>
          <w:p w:rsidR="00F25EF9" w:rsidRPr="009A39D5" w:rsidRDefault="00F25EF9" w:rsidP="00F25EF9">
            <w:pPr>
              <w:spacing w:line="240" w:lineRule="auto"/>
              <w:jc w:val="center"/>
              <w:rPr>
                <w:rFonts w:ascii="Times New Roman" w:eastAsia="Times New Roman" w:hAnsi="Times New Roman" w:cs="Times New Roman"/>
                <w:lang w:eastAsia="ru-RU"/>
              </w:rPr>
            </w:pPr>
          </w:p>
          <w:p w:rsidR="00F25EF9" w:rsidRPr="009A39D5" w:rsidRDefault="00F25EF9" w:rsidP="00F25EF9">
            <w:pPr>
              <w:spacing w:line="240" w:lineRule="auto"/>
              <w:jc w:val="center"/>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6</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1.</w:t>
            </w:r>
            <w:r w:rsidRPr="009A39D5">
              <w:rPr>
                <w:rFonts w:ascii="Times New Roman" w:eastAsia="Times New Roman" w:hAnsi="Times New Roman" w:cs="Times New Roman"/>
                <w:lang w:eastAsia="ru-RU"/>
              </w:rPr>
              <w:t xml:space="preserve"> Техники продаж: классификация, рекомендации по применению, характеристика этапов продаж.</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vMerge w:val="restar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ОК 01, ОК 02, ОК 04, ОК 05, ОК 09.</w:t>
            </w: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2</w:t>
            </w:r>
            <w:r w:rsidRPr="009A39D5">
              <w:rPr>
                <w:rFonts w:ascii="Times New Roman" w:eastAsia="Times New Roman" w:hAnsi="Times New Roman" w:cs="Times New Roman"/>
                <w:lang w:eastAsia="ru-RU"/>
              </w:rPr>
              <w:t>. Алгоритмы работы с возражениями и техники закрытия сделок</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3.</w:t>
            </w:r>
            <w:r w:rsidRPr="009A39D5">
              <w:rPr>
                <w:rFonts w:ascii="Times New Roman" w:eastAsia="Times New Roman" w:hAnsi="Times New Roman" w:cs="Times New Roman"/>
                <w:lang w:eastAsia="ru-RU"/>
              </w:rPr>
              <w:t xml:space="preserve"> Методики подготовки и проведения презентаций потребительских товаров</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 xml:space="preserve">В том числе практических занятий </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b/>
                <w:i/>
                <w:iCs/>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b/>
                <w:i/>
                <w:iCs/>
                <w:lang w:eastAsia="ru-RU"/>
              </w:rPr>
            </w:pPr>
          </w:p>
        </w:tc>
      </w:tr>
      <w:tr w:rsidR="00F25EF9" w:rsidRPr="00E26386" w:rsidTr="009760A8">
        <w:trPr>
          <w:trHeight w:val="504"/>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11. Изучение взаимного влияния поведения продавца и покупателя на эффективность процесса продажи</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rPr>
          <w:trHeight w:val="462"/>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12. Подготовка презентации товара для клиента с учетом его потребностей</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13. Работа с возражениями клиента в процессе продажи товаров</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rPr>
          <w:trHeight w:val="55"/>
        </w:trPr>
        <w:tc>
          <w:tcPr>
            <w:tcW w:w="794" w:type="pct"/>
            <w:vMerge w:val="restart"/>
          </w:tcPr>
          <w:p w:rsidR="00F25EF9" w:rsidRPr="009A39D5" w:rsidRDefault="00F25EF9" w:rsidP="00F25EF9">
            <w:pPr>
              <w:spacing w:line="240" w:lineRule="auto"/>
              <w:jc w:val="both"/>
              <w:rPr>
                <w:rFonts w:ascii="Times New Roman" w:eastAsia="Times New Roman" w:hAnsi="Times New Roman" w:cs="Times New Roman"/>
                <w:i/>
                <w:iCs/>
                <w:lang w:eastAsia="ru-RU"/>
              </w:rPr>
            </w:pPr>
            <w:r w:rsidRPr="009A39D5">
              <w:rPr>
                <w:rFonts w:ascii="Times New Roman" w:eastAsia="Times New Roman" w:hAnsi="Times New Roman" w:cs="Times New Roman"/>
                <w:bCs/>
                <w:lang w:eastAsia="ru-RU"/>
              </w:rPr>
              <w:t>Тема 1.4.</w:t>
            </w:r>
            <w:r w:rsidRPr="009A39D5">
              <w:rPr>
                <w:rFonts w:ascii="Times New Roman" w:eastAsia="Times New Roman" w:hAnsi="Times New Roman" w:cs="Times New Roman"/>
                <w:i/>
                <w:iCs/>
                <w:lang w:eastAsia="ru-RU"/>
              </w:rPr>
              <w:t xml:space="preserve"> </w:t>
            </w:r>
          </w:p>
          <w:p w:rsidR="00F25EF9" w:rsidRPr="009A39D5" w:rsidRDefault="00F25EF9" w:rsidP="00F25EF9">
            <w:pPr>
              <w:spacing w:line="240" w:lineRule="auto"/>
              <w:jc w:val="both"/>
              <w:rPr>
                <w:rFonts w:ascii="Times New Roman" w:eastAsia="Times New Roman" w:hAnsi="Times New Roman" w:cs="Times New Roman"/>
                <w:bCs/>
                <w:lang w:eastAsia="ru-RU"/>
              </w:rPr>
            </w:pPr>
            <w:r w:rsidRPr="009A39D5">
              <w:rPr>
                <w:rFonts w:ascii="Times New Roman" w:eastAsia="Times New Roman" w:hAnsi="Times New Roman" w:cs="Times New Roman"/>
                <w:bCs/>
                <w:iCs/>
                <w:lang w:eastAsia="ru-RU"/>
              </w:rPr>
              <w:t xml:space="preserve">Обеспечение </w:t>
            </w:r>
            <w:r w:rsidRPr="009A39D5">
              <w:rPr>
                <w:rFonts w:ascii="Times New Roman" w:eastAsia="Times New Roman" w:hAnsi="Times New Roman" w:cs="Times New Roman"/>
                <w:bCs/>
                <w:iCs/>
                <w:lang w:eastAsia="ru-RU"/>
              </w:rPr>
              <w:lastRenderedPageBreak/>
              <w:t xml:space="preserve">эффективного взаимодействия с клиентами в процессе оказания услуги продажи и (или) выкупа товаров и </w:t>
            </w:r>
            <w:r w:rsidRPr="009A39D5">
              <w:rPr>
                <w:rFonts w:ascii="Times New Roman" w:eastAsia="Times New Roman" w:hAnsi="Times New Roman" w:cs="Times New Roman"/>
                <w:bCs/>
                <w:lang w:eastAsia="ru-RU"/>
              </w:rPr>
              <w:t>соблюдения стандартов организации</w:t>
            </w: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lastRenderedPageBreak/>
              <w:t>Содержание</w:t>
            </w:r>
          </w:p>
        </w:tc>
        <w:tc>
          <w:tcPr>
            <w:tcW w:w="764" w:type="pct"/>
            <w:vMerge w:val="restart"/>
          </w:tcPr>
          <w:p w:rsidR="00F25EF9" w:rsidRPr="009A39D5" w:rsidRDefault="00F25EF9" w:rsidP="00F25EF9">
            <w:pPr>
              <w:spacing w:line="240" w:lineRule="auto"/>
              <w:jc w:val="center"/>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28</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1.</w:t>
            </w:r>
            <w:r w:rsidRPr="009A39D5">
              <w:rPr>
                <w:rFonts w:ascii="Times New Roman" w:eastAsia="Times New Roman" w:hAnsi="Times New Roman" w:cs="Times New Roman"/>
                <w:lang w:eastAsia="ru-RU"/>
              </w:rPr>
              <w:t xml:space="preserve"> Стандарты менеджмента качества, применяемые в отрасли: номенклатура, </w:t>
            </w:r>
            <w:r w:rsidRPr="009A39D5">
              <w:rPr>
                <w:rFonts w:ascii="Times New Roman" w:eastAsia="Times New Roman" w:hAnsi="Times New Roman" w:cs="Times New Roman"/>
                <w:lang w:eastAsia="ru-RU"/>
              </w:rPr>
              <w:lastRenderedPageBreak/>
              <w:t>требования.</w:t>
            </w:r>
          </w:p>
        </w:tc>
        <w:tc>
          <w:tcPr>
            <w:tcW w:w="764" w:type="pct"/>
            <w:vMerge/>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vMerge w:val="restar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 xml:space="preserve">ПК 3.1; ПК 3.2; ПК 3.3; </w:t>
            </w:r>
            <w:r w:rsidRPr="00E26386">
              <w:rPr>
                <w:rFonts w:ascii="Times New Roman" w:eastAsia="Times New Roman" w:hAnsi="Times New Roman" w:cs="Times New Roman"/>
                <w:lang w:eastAsia="ru-RU"/>
              </w:rPr>
              <w:lastRenderedPageBreak/>
              <w:t>ПК 3.4; ПК 3.5; ПК 3.6; ПК 3.7, ПК 3.8</w:t>
            </w:r>
          </w:p>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ОК 01, ОК 02, ОК 04, ОК 05, ОК 09.</w:t>
            </w: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2.</w:t>
            </w:r>
            <w:r w:rsidRPr="009A39D5">
              <w:rPr>
                <w:rFonts w:ascii="Times New Roman" w:eastAsia="Times New Roman" w:hAnsi="Times New Roman" w:cs="Times New Roman"/>
                <w:lang w:eastAsia="ru-RU"/>
              </w:rPr>
              <w:t xml:space="preserve"> Принципы и порядок ведения претензионной работы </w:t>
            </w:r>
          </w:p>
        </w:tc>
        <w:tc>
          <w:tcPr>
            <w:tcW w:w="764" w:type="pct"/>
            <w:vMerge/>
          </w:tcPr>
          <w:p w:rsidR="00F25EF9" w:rsidRPr="009A39D5"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В том числе практических занятий</w:t>
            </w:r>
          </w:p>
        </w:tc>
        <w:tc>
          <w:tcPr>
            <w:tcW w:w="764" w:type="pct"/>
          </w:tcPr>
          <w:p w:rsidR="00F25EF9" w:rsidRPr="009A39D5" w:rsidRDefault="00F25EF9" w:rsidP="00F25EF9">
            <w:pPr>
              <w:spacing w:line="240" w:lineRule="auto"/>
              <w:jc w:val="center"/>
              <w:rPr>
                <w:rFonts w:ascii="Times New Roman" w:eastAsia="Times New Roman" w:hAnsi="Times New Roman" w:cs="Times New Roman"/>
                <w:iCs/>
                <w:lang w:eastAsia="ru-RU"/>
              </w:rPr>
            </w:pPr>
            <w:r w:rsidRPr="009A39D5">
              <w:rPr>
                <w:rFonts w:ascii="Times New Roman" w:eastAsia="Times New Roman" w:hAnsi="Times New Roman" w:cs="Times New Roman"/>
                <w:iCs/>
                <w:lang w:eastAsia="ru-RU"/>
              </w:rPr>
              <w:t>10</w:t>
            </w:r>
          </w:p>
        </w:tc>
        <w:tc>
          <w:tcPr>
            <w:tcW w:w="858" w:type="pct"/>
          </w:tcPr>
          <w:p w:rsidR="00F25EF9" w:rsidRPr="00E26386" w:rsidRDefault="00F25EF9" w:rsidP="00F25EF9">
            <w:pPr>
              <w:spacing w:line="240" w:lineRule="auto"/>
              <w:jc w:val="center"/>
              <w:rPr>
                <w:rFonts w:ascii="Times New Roman" w:eastAsia="Times New Roman" w:hAnsi="Times New Roman" w:cs="Times New Roman"/>
                <w:b/>
                <w:i/>
                <w:iCs/>
                <w:lang w:eastAsia="ru-RU"/>
              </w:rPr>
            </w:pP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14. Организация процесса купли-продажи в соответствии со стандартами и регламентами торговой организации</w:t>
            </w:r>
          </w:p>
        </w:tc>
        <w:tc>
          <w:tcPr>
            <w:tcW w:w="764" w:type="pct"/>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 xml:space="preserve">Практическое занятие 15. Продажа дополнительных услуг торгового предприятия </w:t>
            </w:r>
          </w:p>
        </w:tc>
        <w:tc>
          <w:tcPr>
            <w:tcW w:w="764"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16. Оказание содействия клиентам в процессе продажи</w:t>
            </w:r>
          </w:p>
        </w:tc>
        <w:tc>
          <w:tcPr>
            <w:tcW w:w="764"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17. Урегулирование спорных вопросов, претензий</w:t>
            </w:r>
          </w:p>
        </w:tc>
        <w:tc>
          <w:tcPr>
            <w:tcW w:w="764" w:type="pct"/>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 xml:space="preserve">Практическое занятие 18. </w:t>
            </w:r>
            <w:r w:rsidRPr="009A39D5">
              <w:rPr>
                <w:rFonts w:ascii="Times New Roman" w:eastAsia="Times New Roman" w:hAnsi="Times New Roman" w:cs="Times New Roman"/>
                <w:bCs/>
                <w:lang w:eastAsia="ru-RU"/>
              </w:rPr>
              <w:t>Изучение</w:t>
            </w:r>
            <w:r w:rsidRPr="009A39D5">
              <w:rPr>
                <w:rFonts w:ascii="Times New Roman" w:eastAsia="Times New Roman" w:hAnsi="Times New Roman" w:cs="Times New Roman"/>
                <w:lang w:eastAsia="ru-RU"/>
              </w:rPr>
              <w:t xml:space="preserve"> </w:t>
            </w:r>
            <w:r w:rsidRPr="009A39D5">
              <w:rPr>
                <w:rFonts w:ascii="Times New Roman" w:eastAsia="Times New Roman" w:hAnsi="Times New Roman" w:cs="Times New Roman"/>
                <w:bCs/>
                <w:lang w:eastAsia="ru-RU"/>
              </w:rPr>
              <w:t>программы лояльности торговой организации и разработка</w:t>
            </w:r>
            <w:r w:rsidRPr="009A39D5">
              <w:rPr>
                <w:rFonts w:ascii="Times New Roman" w:eastAsia="Times New Roman" w:hAnsi="Times New Roman" w:cs="Times New Roman"/>
                <w:lang w:eastAsia="ru-RU"/>
              </w:rPr>
              <w:t xml:space="preserve"> предложений по ее совершенствованию на основе принципов клиентоориентированности</w:t>
            </w:r>
          </w:p>
        </w:tc>
        <w:tc>
          <w:tcPr>
            <w:tcW w:w="764" w:type="pct"/>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val="restart"/>
          </w:tcPr>
          <w:p w:rsidR="00F25EF9" w:rsidRPr="009A39D5" w:rsidRDefault="00F25EF9" w:rsidP="00F25EF9">
            <w:pPr>
              <w:spacing w:line="240" w:lineRule="auto"/>
              <w:jc w:val="both"/>
              <w:rPr>
                <w:rFonts w:ascii="Times New Roman" w:eastAsia="Times New Roman" w:hAnsi="Times New Roman" w:cs="Times New Roman"/>
                <w:bCs/>
                <w:lang w:eastAsia="ru-RU"/>
              </w:rPr>
            </w:pPr>
            <w:r w:rsidRPr="009A39D5">
              <w:rPr>
                <w:rFonts w:ascii="Times New Roman" w:eastAsia="Times New Roman" w:hAnsi="Times New Roman" w:cs="Times New Roman"/>
                <w:bCs/>
                <w:lang w:eastAsia="ru-RU"/>
              </w:rPr>
              <w:t xml:space="preserve">Тема 1.5. </w:t>
            </w:r>
          </w:p>
          <w:p w:rsidR="00F25EF9" w:rsidRPr="009A39D5" w:rsidRDefault="00F25EF9" w:rsidP="00F25EF9">
            <w:pPr>
              <w:spacing w:line="240" w:lineRule="auto"/>
              <w:jc w:val="both"/>
              <w:rPr>
                <w:rFonts w:ascii="Times New Roman" w:eastAsia="Times New Roman" w:hAnsi="Times New Roman" w:cs="Times New Roman"/>
                <w:bCs/>
                <w:lang w:eastAsia="ru-RU"/>
              </w:rPr>
            </w:pPr>
            <w:r w:rsidRPr="009A39D5">
              <w:rPr>
                <w:rFonts w:ascii="Times New Roman" w:eastAsia="Times New Roman" w:hAnsi="Times New Roman" w:cs="Times New Roman"/>
                <w:bCs/>
                <w:iCs/>
                <w:lang w:eastAsia="ru-RU"/>
              </w:rPr>
              <w:t>Планирование и реализация мероприятий для обеспечения выполнения плана продаж</w:t>
            </w:r>
            <w:r w:rsidRPr="009A39D5">
              <w:rPr>
                <w:rFonts w:ascii="Times New Roman" w:eastAsia="Times New Roman" w:hAnsi="Times New Roman" w:cs="Times New Roman"/>
                <w:bCs/>
                <w:lang w:eastAsia="ru-RU"/>
              </w:rPr>
              <w:t xml:space="preserve"> и стимулирования покупательского спроса</w:t>
            </w: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Содержание</w:t>
            </w:r>
          </w:p>
        </w:tc>
        <w:tc>
          <w:tcPr>
            <w:tcW w:w="764" w:type="pct"/>
            <w:vMerge w:val="restart"/>
          </w:tcPr>
          <w:p w:rsidR="00F25EF9" w:rsidRPr="009A39D5" w:rsidRDefault="00F25EF9" w:rsidP="00F25EF9">
            <w:pPr>
              <w:spacing w:line="240" w:lineRule="auto"/>
              <w:jc w:val="center"/>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28</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1.</w:t>
            </w:r>
            <w:r w:rsidRPr="009A39D5">
              <w:rPr>
                <w:rFonts w:ascii="Times New Roman" w:eastAsia="Times New Roman" w:hAnsi="Times New Roman" w:cs="Times New Roman"/>
                <w:lang w:eastAsia="ru-RU"/>
              </w:rPr>
              <w:t xml:space="preserve"> Позиционирование продукции организации на рынке</w:t>
            </w:r>
          </w:p>
        </w:tc>
        <w:tc>
          <w:tcPr>
            <w:tcW w:w="764" w:type="pct"/>
            <w:vMerge/>
          </w:tcPr>
          <w:p w:rsidR="00F25EF9" w:rsidRPr="009A39D5" w:rsidRDefault="00F25EF9" w:rsidP="00F25EF9">
            <w:pPr>
              <w:spacing w:line="240" w:lineRule="auto"/>
              <w:jc w:val="center"/>
              <w:rPr>
                <w:rFonts w:ascii="Times New Roman" w:eastAsia="Times New Roman" w:hAnsi="Times New Roman" w:cs="Times New Roman"/>
                <w:lang w:eastAsia="ru-RU"/>
              </w:rPr>
            </w:pPr>
          </w:p>
        </w:tc>
        <w:tc>
          <w:tcPr>
            <w:tcW w:w="858" w:type="pct"/>
            <w:vMerge w:val="restar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ОК 01, ОК 02, ОК 04, ОК 05, ОК 09.</w:t>
            </w: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2.</w:t>
            </w:r>
            <w:r w:rsidRPr="009A39D5">
              <w:rPr>
                <w:rFonts w:ascii="Times New Roman" w:eastAsia="Times New Roman" w:hAnsi="Times New Roman" w:cs="Times New Roman"/>
                <w:lang w:eastAsia="ru-RU"/>
              </w:rPr>
              <w:t xml:space="preserve"> Методы сегментирования рынка</w:t>
            </w:r>
          </w:p>
        </w:tc>
        <w:tc>
          <w:tcPr>
            <w:tcW w:w="764" w:type="pct"/>
            <w:vMerge/>
          </w:tcPr>
          <w:p w:rsidR="00F25EF9" w:rsidRPr="009A39D5" w:rsidRDefault="00F25EF9" w:rsidP="00F25EF9">
            <w:pPr>
              <w:spacing w:line="240" w:lineRule="auto"/>
              <w:jc w:val="center"/>
              <w:rPr>
                <w:rFonts w:ascii="Times New Roman" w:eastAsia="Times New Roman" w:hAnsi="Times New Roman" w:cs="Times New Roman"/>
                <w:lang w:eastAsia="ru-RU"/>
              </w:rPr>
            </w:pPr>
          </w:p>
        </w:tc>
        <w:tc>
          <w:tcPr>
            <w:tcW w:w="858"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В том числе практических занятий</w:t>
            </w:r>
          </w:p>
        </w:tc>
        <w:tc>
          <w:tcPr>
            <w:tcW w:w="764" w:type="pct"/>
          </w:tcPr>
          <w:p w:rsidR="00F25EF9" w:rsidRPr="009A39D5" w:rsidRDefault="00F25EF9" w:rsidP="00F25EF9">
            <w:pPr>
              <w:spacing w:line="240" w:lineRule="auto"/>
              <w:jc w:val="center"/>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12</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 xml:space="preserve">Практическое занятие 19–20. Анализ тенденций развития рынка ассортимента </w:t>
            </w:r>
            <w:r w:rsidRPr="009A39D5">
              <w:rPr>
                <w:rFonts w:ascii="Times New Roman" w:eastAsia="Times New Roman" w:hAnsi="Times New Roman" w:cs="Times New Roman"/>
                <w:lang w:eastAsia="ru-RU"/>
              </w:rPr>
              <w:lastRenderedPageBreak/>
              <w:t>торгового предприятия</w:t>
            </w:r>
          </w:p>
        </w:tc>
        <w:tc>
          <w:tcPr>
            <w:tcW w:w="764" w:type="pct"/>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 xml:space="preserve">ПК 3.1; ПК 3.2; ПК 3.3; </w:t>
            </w:r>
            <w:r w:rsidRPr="00E26386">
              <w:rPr>
                <w:rFonts w:ascii="Times New Roman" w:eastAsia="Times New Roman" w:hAnsi="Times New Roman" w:cs="Times New Roman"/>
                <w:lang w:eastAsia="ru-RU"/>
              </w:rPr>
              <w:lastRenderedPageBreak/>
              <w:t>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21. Анализ установленного плана продаж и разработка мероприятий по его реализации</w:t>
            </w:r>
          </w:p>
        </w:tc>
        <w:tc>
          <w:tcPr>
            <w:tcW w:w="764" w:type="pct"/>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22–23. Разработка программы стимулирования клиента для увеличения продаж</w:t>
            </w:r>
          </w:p>
        </w:tc>
        <w:tc>
          <w:tcPr>
            <w:tcW w:w="764" w:type="pct"/>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24. Расчет эффективности мероприятия по стимулированию продаж</w:t>
            </w:r>
          </w:p>
        </w:tc>
        <w:tc>
          <w:tcPr>
            <w:tcW w:w="764" w:type="pct"/>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val="restart"/>
          </w:tcPr>
          <w:p w:rsidR="00F25EF9" w:rsidRPr="009A39D5" w:rsidRDefault="00F25EF9" w:rsidP="00F25EF9">
            <w:pPr>
              <w:spacing w:line="240" w:lineRule="auto"/>
              <w:jc w:val="both"/>
              <w:rPr>
                <w:rFonts w:ascii="Times New Roman" w:eastAsia="Times New Roman" w:hAnsi="Times New Roman" w:cs="Times New Roman"/>
                <w:bCs/>
                <w:i/>
                <w:iCs/>
                <w:lang w:eastAsia="ru-RU"/>
              </w:rPr>
            </w:pPr>
            <w:r w:rsidRPr="009A39D5">
              <w:rPr>
                <w:rFonts w:ascii="Times New Roman" w:eastAsia="Times New Roman" w:hAnsi="Times New Roman" w:cs="Times New Roman"/>
                <w:bCs/>
                <w:lang w:eastAsia="ru-RU"/>
              </w:rPr>
              <w:t>Тема 1.6.</w:t>
            </w:r>
            <w:r w:rsidRPr="009A39D5">
              <w:rPr>
                <w:rFonts w:ascii="Times New Roman" w:eastAsia="Times New Roman" w:hAnsi="Times New Roman" w:cs="Times New Roman"/>
                <w:bCs/>
                <w:i/>
                <w:iCs/>
                <w:lang w:eastAsia="ru-RU"/>
              </w:rPr>
              <w:t xml:space="preserve"> </w:t>
            </w:r>
          </w:p>
          <w:p w:rsidR="00F25EF9" w:rsidRPr="00E26386" w:rsidRDefault="00F25EF9" w:rsidP="00F25EF9">
            <w:pPr>
              <w:spacing w:line="240" w:lineRule="auto"/>
              <w:jc w:val="both"/>
              <w:rPr>
                <w:rFonts w:ascii="Times New Roman" w:eastAsia="Times New Roman" w:hAnsi="Times New Roman" w:cs="Times New Roman"/>
                <w:b/>
                <w:bCs/>
                <w:lang w:eastAsia="ru-RU"/>
              </w:rPr>
            </w:pPr>
            <w:r w:rsidRPr="009A39D5">
              <w:rPr>
                <w:rFonts w:ascii="Times New Roman" w:eastAsia="Times New Roman" w:hAnsi="Times New Roman" w:cs="Times New Roman"/>
                <w:bCs/>
                <w:lang w:eastAsia="ru-RU"/>
              </w:rPr>
              <w:t>Организация контроля продаж. Оценка эффективности продаж</w:t>
            </w: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Содержание</w:t>
            </w:r>
          </w:p>
        </w:tc>
        <w:tc>
          <w:tcPr>
            <w:tcW w:w="764" w:type="pct"/>
            <w:vMerge w:val="restart"/>
          </w:tcPr>
          <w:p w:rsidR="00F25EF9" w:rsidRPr="009A39D5" w:rsidRDefault="00F25EF9" w:rsidP="00F25EF9">
            <w:pPr>
              <w:spacing w:line="240" w:lineRule="auto"/>
              <w:jc w:val="center"/>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22</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1.</w:t>
            </w:r>
            <w:r w:rsidRPr="009A39D5">
              <w:rPr>
                <w:rFonts w:ascii="Times New Roman" w:eastAsia="Times New Roman" w:hAnsi="Times New Roman" w:cs="Times New Roman"/>
                <w:lang w:eastAsia="ru-RU"/>
              </w:rPr>
              <w:t xml:space="preserve"> Внутренний и внешний контроль продаж. Аналитика продаж как инструмент увеличения товарооборота. Формирование отчетов.</w:t>
            </w:r>
          </w:p>
        </w:tc>
        <w:tc>
          <w:tcPr>
            <w:tcW w:w="764" w:type="pct"/>
            <w:vMerge/>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ОК 01, ОК 02, ОК 04, ОК 05, ОК 09.</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bCs/>
                <w:lang w:eastAsia="ru-RU"/>
              </w:rPr>
              <w:t>В том числе практических занятий</w:t>
            </w:r>
          </w:p>
        </w:tc>
        <w:tc>
          <w:tcPr>
            <w:tcW w:w="764" w:type="pct"/>
          </w:tcPr>
          <w:p w:rsidR="00F25EF9" w:rsidRPr="009A39D5" w:rsidRDefault="00F25EF9" w:rsidP="00F25EF9">
            <w:pPr>
              <w:spacing w:line="240" w:lineRule="auto"/>
              <w:jc w:val="center"/>
              <w:rPr>
                <w:rFonts w:ascii="Times New Roman" w:eastAsia="Times New Roman" w:hAnsi="Times New Roman" w:cs="Times New Roman"/>
                <w:iCs/>
                <w:lang w:eastAsia="ru-RU"/>
              </w:rPr>
            </w:pPr>
            <w:r w:rsidRPr="009A39D5">
              <w:rPr>
                <w:rFonts w:ascii="Times New Roman" w:eastAsia="Times New Roman" w:hAnsi="Times New Roman" w:cs="Times New Roman"/>
                <w:iCs/>
                <w:lang w:eastAsia="ru-RU"/>
              </w:rPr>
              <w:t>8</w:t>
            </w:r>
          </w:p>
        </w:tc>
        <w:tc>
          <w:tcPr>
            <w:tcW w:w="858" w:type="pct"/>
          </w:tcPr>
          <w:p w:rsidR="00F25EF9" w:rsidRPr="00E26386" w:rsidRDefault="00F25EF9" w:rsidP="00F25EF9">
            <w:pPr>
              <w:spacing w:line="240" w:lineRule="auto"/>
              <w:jc w:val="center"/>
              <w:rPr>
                <w:rFonts w:ascii="Times New Roman" w:eastAsia="Times New Roman" w:hAnsi="Times New Roman" w:cs="Times New Roman"/>
                <w:b/>
                <w:i/>
                <w:iCs/>
                <w:lang w:eastAsia="ru-RU"/>
              </w:rPr>
            </w:pP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bCs/>
                <w:lang w:eastAsia="ru-RU"/>
              </w:rPr>
            </w:pPr>
            <w:r w:rsidRPr="009A39D5">
              <w:rPr>
                <w:rFonts w:ascii="Times New Roman" w:eastAsia="Times New Roman" w:hAnsi="Times New Roman" w:cs="Times New Roman"/>
                <w:lang w:eastAsia="ru-RU"/>
              </w:rPr>
              <w:t>Практическое занятие 25. Составление отчетной документации по продажам</w:t>
            </w:r>
          </w:p>
        </w:tc>
        <w:tc>
          <w:tcPr>
            <w:tcW w:w="764" w:type="pct"/>
          </w:tcPr>
          <w:p w:rsidR="00F25EF9" w:rsidRPr="009A39D5"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26. ABCXYZ-анализ текущей базы</w:t>
            </w:r>
          </w:p>
        </w:tc>
        <w:tc>
          <w:tcPr>
            <w:tcW w:w="764"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t>Практическое занятие 27–28</w:t>
            </w:r>
            <w:r w:rsidRPr="009A39D5">
              <w:rPr>
                <w:rFonts w:ascii="Times New Roman" w:eastAsia="Times New Roman" w:hAnsi="Times New Roman" w:cs="Times New Roman"/>
                <w:bCs/>
                <w:lang w:eastAsia="ru-RU"/>
              </w:rPr>
              <w:t>. Формирование отчета о работе с текущей базой (</w:t>
            </w:r>
            <w:r w:rsidRPr="009A39D5">
              <w:rPr>
                <w:rFonts w:ascii="Times New Roman" w:eastAsia="Times New Roman" w:hAnsi="Times New Roman" w:cs="Times New Roman"/>
                <w:lang w:eastAsia="ru-RU"/>
              </w:rPr>
              <w:t xml:space="preserve">пенетрации, индекса лояльности — </w:t>
            </w:r>
            <w:r w:rsidRPr="009A39D5">
              <w:rPr>
                <w:rFonts w:ascii="Times New Roman" w:eastAsia="Times New Roman" w:hAnsi="Times New Roman" w:cs="Times New Roman"/>
                <w:lang w:val="en-US" w:eastAsia="ru-RU"/>
              </w:rPr>
              <w:t>NPS</w:t>
            </w:r>
            <w:r w:rsidRPr="009A39D5">
              <w:rPr>
                <w:rFonts w:ascii="Times New Roman" w:eastAsia="Times New Roman" w:hAnsi="Times New Roman" w:cs="Times New Roman"/>
                <w:lang w:eastAsia="ru-RU"/>
              </w:rPr>
              <w:t xml:space="preserve">, ценности клиента- LTV, показателя удержания покупателя –CRR, среднего дохода на покупателя – </w:t>
            </w:r>
            <w:r w:rsidRPr="009A39D5">
              <w:rPr>
                <w:rFonts w:ascii="Times New Roman" w:eastAsia="Times New Roman" w:hAnsi="Times New Roman" w:cs="Times New Roman"/>
                <w:lang w:val="en-US" w:eastAsia="ru-RU"/>
              </w:rPr>
              <w:t>ARC</w:t>
            </w:r>
            <w:r w:rsidRPr="009A39D5">
              <w:rPr>
                <w:rFonts w:ascii="Times New Roman" w:eastAsia="Times New Roman" w:hAnsi="Times New Roman" w:cs="Times New Roman"/>
                <w:lang w:eastAsia="ru-RU"/>
              </w:rPr>
              <w:t>)</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val="restart"/>
          </w:tcPr>
          <w:p w:rsidR="00F25EF9" w:rsidRPr="009A39D5" w:rsidRDefault="00F25EF9" w:rsidP="00F25EF9">
            <w:pPr>
              <w:spacing w:line="240" w:lineRule="auto"/>
              <w:jc w:val="both"/>
              <w:rPr>
                <w:rFonts w:ascii="Times New Roman" w:eastAsia="Times New Roman" w:hAnsi="Times New Roman" w:cs="Times New Roman"/>
                <w:iCs/>
                <w:lang w:eastAsia="ru-RU"/>
              </w:rPr>
            </w:pPr>
            <w:r w:rsidRPr="009A39D5">
              <w:rPr>
                <w:rFonts w:ascii="Times New Roman" w:eastAsia="Times New Roman" w:hAnsi="Times New Roman" w:cs="Times New Roman"/>
                <w:bCs/>
                <w:lang w:eastAsia="ru-RU"/>
              </w:rPr>
              <w:t>Тема 1.7.</w:t>
            </w:r>
            <w:r w:rsidRPr="009A39D5">
              <w:rPr>
                <w:rFonts w:ascii="Times New Roman" w:eastAsia="Times New Roman" w:hAnsi="Times New Roman" w:cs="Times New Roman"/>
                <w:iCs/>
                <w:lang w:eastAsia="ru-RU"/>
              </w:rPr>
              <w:t xml:space="preserve"> </w:t>
            </w:r>
          </w:p>
          <w:p w:rsidR="00F25EF9" w:rsidRPr="009A39D5" w:rsidRDefault="00F25EF9" w:rsidP="00F25EF9">
            <w:pPr>
              <w:spacing w:line="240" w:lineRule="auto"/>
              <w:jc w:val="both"/>
              <w:rPr>
                <w:rFonts w:ascii="Times New Roman" w:eastAsia="Times New Roman" w:hAnsi="Times New Roman" w:cs="Times New Roman"/>
                <w:bCs/>
                <w:iCs/>
                <w:lang w:eastAsia="ru-RU"/>
              </w:rPr>
            </w:pPr>
            <w:r w:rsidRPr="009A39D5">
              <w:rPr>
                <w:rFonts w:ascii="Times New Roman" w:eastAsia="Times New Roman" w:hAnsi="Times New Roman" w:cs="Times New Roman"/>
                <w:bCs/>
                <w:iCs/>
                <w:lang w:eastAsia="ru-RU"/>
              </w:rPr>
              <w:lastRenderedPageBreak/>
              <w:t>Контроль состояния товарных запасов</w:t>
            </w:r>
          </w:p>
        </w:tc>
        <w:tc>
          <w:tcPr>
            <w:tcW w:w="2584" w:type="pct"/>
          </w:tcPr>
          <w:p w:rsidR="00F25EF9" w:rsidRPr="009A39D5" w:rsidRDefault="00F25EF9" w:rsidP="00F25EF9">
            <w:pPr>
              <w:spacing w:line="240" w:lineRule="auto"/>
              <w:jc w:val="both"/>
              <w:rPr>
                <w:rFonts w:ascii="Times New Roman" w:eastAsia="Times New Roman" w:hAnsi="Times New Roman" w:cs="Times New Roman"/>
                <w:lang w:eastAsia="ru-RU"/>
              </w:rPr>
            </w:pPr>
            <w:r w:rsidRPr="009A39D5">
              <w:rPr>
                <w:rFonts w:ascii="Times New Roman" w:eastAsia="Times New Roman" w:hAnsi="Times New Roman" w:cs="Times New Roman"/>
                <w:lang w:eastAsia="ru-RU"/>
              </w:rPr>
              <w:lastRenderedPageBreak/>
              <w:t>Содержание</w:t>
            </w:r>
          </w:p>
        </w:tc>
        <w:tc>
          <w:tcPr>
            <w:tcW w:w="764" w:type="pct"/>
            <w:vMerge w:val="restart"/>
          </w:tcPr>
          <w:p w:rsidR="00F25EF9" w:rsidRPr="00E26386" w:rsidRDefault="00F25EF9" w:rsidP="00F25EF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E26386" w:rsidRDefault="00F25EF9" w:rsidP="00F25EF9">
            <w:pPr>
              <w:keepNext/>
              <w:spacing w:line="240" w:lineRule="auto"/>
              <w:jc w:val="both"/>
              <w:outlineLvl w:val="0"/>
              <w:rPr>
                <w:rFonts w:ascii="Times New Roman" w:eastAsia="Times New Roman" w:hAnsi="Times New Roman" w:cs="Times New Roman"/>
                <w:bCs/>
                <w:kern w:val="36"/>
                <w:lang w:eastAsia="ru-RU"/>
              </w:rPr>
            </w:pPr>
            <w:r w:rsidRPr="00E26386">
              <w:rPr>
                <w:rFonts w:ascii="Times New Roman" w:eastAsia="Times New Roman" w:hAnsi="Times New Roman" w:cs="Times New Roman"/>
                <w:b/>
                <w:kern w:val="32"/>
                <w:lang w:eastAsia="x-none"/>
              </w:rPr>
              <w:t>1.</w:t>
            </w:r>
            <w:r w:rsidRPr="00E26386">
              <w:rPr>
                <w:rFonts w:ascii="Times New Roman" w:eastAsia="Times New Roman" w:hAnsi="Times New Roman" w:cs="Times New Roman"/>
                <w:bCs/>
                <w:kern w:val="32"/>
                <w:lang w:eastAsia="x-none"/>
              </w:rPr>
              <w:t xml:space="preserve"> </w:t>
            </w:r>
            <w:r w:rsidRPr="00E26386">
              <w:rPr>
                <w:rFonts w:ascii="Times New Roman" w:eastAsia="Times New Roman" w:hAnsi="Times New Roman" w:cs="Times New Roman"/>
                <w:bCs/>
                <w:kern w:val="32"/>
                <w:lang w:val="x-none" w:eastAsia="x-none"/>
              </w:rPr>
              <w:t>Товарные запасы: классификаци</w:t>
            </w:r>
            <w:r w:rsidRPr="00E26386">
              <w:rPr>
                <w:rFonts w:ascii="Times New Roman" w:eastAsia="Times New Roman" w:hAnsi="Times New Roman" w:cs="Times New Roman"/>
                <w:bCs/>
                <w:kern w:val="32"/>
                <w:lang w:eastAsia="x-none"/>
              </w:rPr>
              <w:t>я</w:t>
            </w:r>
            <w:r w:rsidRPr="00E26386">
              <w:rPr>
                <w:rFonts w:ascii="Times New Roman" w:eastAsia="Times New Roman" w:hAnsi="Times New Roman" w:cs="Times New Roman"/>
                <w:bCs/>
                <w:kern w:val="32"/>
                <w:lang w:val="x-none" w:eastAsia="x-none"/>
              </w:rPr>
              <w:t xml:space="preserve">, виды, </w:t>
            </w:r>
            <w:r w:rsidRPr="00E26386">
              <w:rPr>
                <w:rFonts w:ascii="Times New Roman" w:eastAsia="Times New Roman" w:hAnsi="Times New Roman" w:cs="Times New Roman"/>
                <w:bCs/>
                <w:kern w:val="36"/>
                <w:lang w:eastAsia="ru-RU"/>
              </w:rPr>
              <w:t>оптимизация и контроль</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lang w:eastAsia="ru-RU"/>
              </w:rPr>
            </w:pP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ОК 01, ОК 02, ОК 04, ОК 05, ОК 09.</w:t>
            </w: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666193" w:rsidRDefault="00F25EF9" w:rsidP="00F25EF9">
            <w:pPr>
              <w:spacing w:line="240" w:lineRule="auto"/>
              <w:jc w:val="both"/>
              <w:rPr>
                <w:rFonts w:ascii="Times New Roman" w:eastAsia="Times New Roman" w:hAnsi="Times New Roman" w:cs="Times New Roman"/>
                <w:lang w:eastAsia="ru-RU"/>
              </w:rPr>
            </w:pPr>
            <w:r w:rsidRPr="00666193">
              <w:rPr>
                <w:rFonts w:ascii="Times New Roman" w:eastAsia="Times New Roman" w:hAnsi="Times New Roman" w:cs="Times New Roman"/>
                <w:bCs/>
                <w:lang w:eastAsia="ru-RU"/>
              </w:rPr>
              <w:t>В том числе практических и лабораторных занятий</w:t>
            </w:r>
          </w:p>
        </w:tc>
        <w:tc>
          <w:tcPr>
            <w:tcW w:w="764" w:type="pct"/>
          </w:tcPr>
          <w:p w:rsidR="00F25EF9" w:rsidRPr="00E26386" w:rsidRDefault="00F25EF9" w:rsidP="00F25EF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rPr>
          <w:trHeight w:val="55"/>
        </w:trPr>
        <w:tc>
          <w:tcPr>
            <w:tcW w:w="794" w:type="pct"/>
            <w:vMerge/>
          </w:tcPr>
          <w:p w:rsidR="00F25EF9" w:rsidRPr="009A39D5" w:rsidRDefault="00F25EF9" w:rsidP="00F25EF9">
            <w:pPr>
              <w:spacing w:line="240" w:lineRule="auto"/>
              <w:jc w:val="both"/>
              <w:rPr>
                <w:rFonts w:ascii="Times New Roman" w:eastAsia="Times New Roman" w:hAnsi="Times New Roman" w:cs="Times New Roman"/>
                <w:bCs/>
                <w:lang w:eastAsia="ru-RU"/>
              </w:rPr>
            </w:pPr>
          </w:p>
        </w:tc>
        <w:tc>
          <w:tcPr>
            <w:tcW w:w="2584" w:type="pct"/>
          </w:tcPr>
          <w:p w:rsidR="00F25EF9" w:rsidRPr="00666193" w:rsidRDefault="00F25EF9" w:rsidP="00F25EF9">
            <w:pPr>
              <w:spacing w:line="240" w:lineRule="auto"/>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 xml:space="preserve">Практическое занятие 29. Анализ состояния складских остатков и их оборачиваемости </w:t>
            </w:r>
          </w:p>
        </w:tc>
        <w:tc>
          <w:tcPr>
            <w:tcW w:w="764" w:type="pct"/>
          </w:tcPr>
          <w:p w:rsidR="00F25EF9" w:rsidRPr="00E26386" w:rsidRDefault="00F25EF9" w:rsidP="00F25EF9">
            <w:pPr>
              <w:spacing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8" w:type="pct"/>
          </w:tcPr>
          <w:p w:rsidR="00F25EF9" w:rsidRPr="00E26386" w:rsidRDefault="00F25EF9" w:rsidP="00F25EF9">
            <w:pPr>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val="restart"/>
          </w:tcPr>
          <w:p w:rsidR="00F25EF9" w:rsidRPr="009A39D5" w:rsidRDefault="00F25EF9" w:rsidP="00F25EF9">
            <w:pPr>
              <w:spacing w:line="240" w:lineRule="auto"/>
              <w:jc w:val="both"/>
              <w:rPr>
                <w:rFonts w:ascii="Times New Roman" w:eastAsia="Times New Roman" w:hAnsi="Times New Roman" w:cs="Times New Roman"/>
                <w:bCs/>
                <w:lang w:eastAsia="ru-RU"/>
              </w:rPr>
            </w:pPr>
            <w:r w:rsidRPr="009A39D5">
              <w:rPr>
                <w:rFonts w:ascii="Times New Roman" w:eastAsia="Times New Roman" w:hAnsi="Times New Roman" w:cs="Times New Roman"/>
                <w:bCs/>
                <w:lang w:eastAsia="ru-RU"/>
              </w:rPr>
              <w:t>Тема 1.8.</w:t>
            </w:r>
          </w:p>
          <w:p w:rsidR="00F25EF9" w:rsidRPr="009A39D5" w:rsidRDefault="00F25EF9" w:rsidP="00F25EF9">
            <w:pPr>
              <w:spacing w:line="240" w:lineRule="auto"/>
              <w:jc w:val="both"/>
              <w:rPr>
                <w:rFonts w:ascii="Times New Roman" w:eastAsia="Times New Roman" w:hAnsi="Times New Roman" w:cs="Times New Roman"/>
                <w:bCs/>
                <w:lang w:eastAsia="ru-RU"/>
              </w:rPr>
            </w:pPr>
            <w:r w:rsidRPr="009A39D5">
              <w:rPr>
                <w:rFonts w:ascii="Times New Roman" w:eastAsia="Times New Roman" w:hAnsi="Times New Roman" w:cs="Times New Roman"/>
                <w:bCs/>
                <w:iCs/>
                <w:lang w:eastAsia="ru-RU"/>
              </w:rPr>
              <w:t>Организация послепродажного обслуживания, консультационно-информационное сопровождение клиентов</w:t>
            </w:r>
          </w:p>
        </w:tc>
        <w:tc>
          <w:tcPr>
            <w:tcW w:w="2584" w:type="pct"/>
          </w:tcPr>
          <w:p w:rsidR="00F25EF9" w:rsidRPr="00666193" w:rsidRDefault="00F25EF9" w:rsidP="00F25EF9">
            <w:pPr>
              <w:spacing w:line="240" w:lineRule="auto"/>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Содержание</w:t>
            </w:r>
          </w:p>
        </w:tc>
        <w:tc>
          <w:tcPr>
            <w:tcW w:w="764" w:type="pct"/>
            <w:vMerge w:val="restart"/>
          </w:tcPr>
          <w:p w:rsidR="00F25EF9" w:rsidRPr="00E26386" w:rsidRDefault="00F25EF9" w:rsidP="00F25EF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16</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spacing w:line="240" w:lineRule="auto"/>
              <w:jc w:val="both"/>
              <w:rPr>
                <w:rFonts w:ascii="Times New Roman" w:eastAsia="Times New Roman" w:hAnsi="Times New Roman" w:cs="Times New Roman"/>
                <w:lang w:eastAsia="ru-RU"/>
              </w:rPr>
            </w:pPr>
            <w:r w:rsidRPr="00666193">
              <w:rPr>
                <w:rFonts w:ascii="Times New Roman" w:eastAsia="Times New Roman" w:hAnsi="Times New Roman" w:cs="Times New Roman"/>
                <w:bCs/>
                <w:lang w:eastAsia="ru-RU"/>
              </w:rPr>
              <w:t>1.</w:t>
            </w:r>
            <w:r w:rsidRPr="00666193">
              <w:rPr>
                <w:rFonts w:ascii="Times New Roman" w:eastAsia="Times New Roman" w:hAnsi="Times New Roman" w:cs="Times New Roman"/>
                <w:lang w:eastAsia="ru-RU"/>
              </w:rPr>
              <w:t xml:space="preserve"> Организация послепродажного обслуживания как фактор повышения лояльности клиентов</w:t>
            </w:r>
          </w:p>
        </w:tc>
        <w:tc>
          <w:tcPr>
            <w:tcW w:w="764" w:type="pct"/>
            <w:vMerge/>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uppressAutoHyphens/>
              <w:spacing w:line="240" w:lineRule="auto"/>
              <w:jc w:val="center"/>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ПК 3.1; ПК 3.2; ПК 3.3; ПК 3.4; ПК 3.5; ПК 3.6; ПК 3.7, ПК 3.8</w:t>
            </w:r>
          </w:p>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ОК 01, ОК 02, ОК 04, ОК 05, ОК 09.</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spacing w:line="240" w:lineRule="auto"/>
              <w:jc w:val="both"/>
              <w:rPr>
                <w:rFonts w:ascii="Times New Roman" w:eastAsia="Times New Roman" w:hAnsi="Times New Roman" w:cs="Times New Roman"/>
                <w:lang w:eastAsia="ru-RU"/>
              </w:rPr>
            </w:pPr>
            <w:r w:rsidRPr="00666193">
              <w:rPr>
                <w:rFonts w:ascii="Times New Roman" w:eastAsia="Times New Roman" w:hAnsi="Times New Roman" w:cs="Times New Roman"/>
                <w:bCs/>
                <w:lang w:eastAsia="ru-RU"/>
              </w:rPr>
              <w:t>В том числе практических занятий</w:t>
            </w:r>
          </w:p>
        </w:tc>
        <w:tc>
          <w:tcPr>
            <w:tcW w:w="764" w:type="pct"/>
          </w:tcPr>
          <w:p w:rsidR="00F25EF9" w:rsidRPr="00E26386" w:rsidRDefault="00F25EF9" w:rsidP="00F25EF9">
            <w:pPr>
              <w:spacing w:line="240" w:lineRule="auto"/>
              <w:jc w:val="center"/>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6</w:t>
            </w:r>
          </w:p>
        </w:tc>
        <w:tc>
          <w:tcPr>
            <w:tcW w:w="858" w:type="pct"/>
          </w:tcPr>
          <w:p w:rsidR="00F25EF9" w:rsidRPr="00E26386" w:rsidRDefault="00F25EF9" w:rsidP="00F25EF9">
            <w:pPr>
              <w:spacing w:line="240" w:lineRule="auto"/>
              <w:jc w:val="center"/>
              <w:rPr>
                <w:rFonts w:ascii="Times New Roman" w:eastAsia="Times New Roman" w:hAnsi="Times New Roman" w:cs="Times New Roman"/>
                <w:b/>
                <w:i/>
                <w:iCs/>
                <w:lang w:eastAsia="ru-RU"/>
              </w:rPr>
            </w:pP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Практическое занятие 30. Разработка рекомендации для клиента по эффективному использованию/эксплуатации товаров</w:t>
            </w:r>
          </w:p>
        </w:tc>
        <w:tc>
          <w:tcPr>
            <w:tcW w:w="764"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spacing w:line="240" w:lineRule="auto"/>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Практическое занятие 31. Разработка плана послепродажного обслуживания клиента</w:t>
            </w:r>
          </w:p>
        </w:tc>
        <w:tc>
          <w:tcPr>
            <w:tcW w:w="764"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rPr>
          <w:trHeight w:val="55"/>
        </w:trPr>
        <w:tc>
          <w:tcPr>
            <w:tcW w:w="794" w:type="pct"/>
            <w:vMerge/>
          </w:tcPr>
          <w:p w:rsidR="00F25EF9" w:rsidRPr="00E26386" w:rsidRDefault="00F25EF9" w:rsidP="00F25EF9">
            <w:pPr>
              <w:spacing w:line="240" w:lineRule="auto"/>
              <w:jc w:val="both"/>
              <w:rPr>
                <w:rFonts w:ascii="Times New Roman" w:eastAsia="Times New Roman" w:hAnsi="Times New Roman" w:cs="Times New Roman"/>
                <w:b/>
                <w:bCs/>
                <w:lang w:eastAsia="ru-RU"/>
              </w:rPr>
            </w:pPr>
          </w:p>
        </w:tc>
        <w:tc>
          <w:tcPr>
            <w:tcW w:w="2584" w:type="pct"/>
          </w:tcPr>
          <w:p w:rsidR="00F25EF9" w:rsidRPr="00666193" w:rsidRDefault="00F25EF9" w:rsidP="00F25EF9">
            <w:pPr>
              <w:widowControl w:val="0"/>
              <w:autoSpaceDE w:val="0"/>
              <w:autoSpaceDN w:val="0"/>
              <w:adjustRightInd w:val="0"/>
              <w:spacing w:line="240" w:lineRule="auto"/>
              <w:contextualSpacing/>
              <w:jc w:val="both"/>
              <w:rPr>
                <w:rFonts w:ascii="Times New Roman" w:eastAsia="Times New Roman" w:hAnsi="Times New Roman" w:cs="Times New Roman"/>
                <w:lang w:eastAsia="ru-RU"/>
              </w:rPr>
            </w:pPr>
            <w:r w:rsidRPr="00666193">
              <w:rPr>
                <w:rFonts w:ascii="Times New Roman" w:eastAsia="Times New Roman" w:hAnsi="Times New Roman" w:cs="Times New Roman"/>
                <w:lang w:eastAsia="ru-RU"/>
              </w:rPr>
              <w:t xml:space="preserve">Практическое занятие 32. Установление контактов с клиентом для сбора информации об уровне удовлетворенности качеством предоставления услуг </w:t>
            </w:r>
          </w:p>
        </w:tc>
        <w:tc>
          <w:tcPr>
            <w:tcW w:w="764"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p>
        </w:tc>
        <w:tc>
          <w:tcPr>
            <w:tcW w:w="858" w:type="pct"/>
          </w:tcPr>
          <w:p w:rsidR="00F25EF9" w:rsidRPr="00E26386" w:rsidRDefault="00F25EF9" w:rsidP="00F25EF9">
            <w:pPr>
              <w:spacing w:line="240" w:lineRule="auto"/>
              <w:jc w:val="center"/>
              <w:rPr>
                <w:rFonts w:ascii="Times New Roman" w:eastAsia="Times New Roman" w:hAnsi="Times New Roman" w:cs="Times New Roman"/>
                <w:i/>
                <w:iCs/>
                <w:lang w:eastAsia="ru-RU"/>
              </w:rPr>
            </w:pPr>
            <w:r w:rsidRPr="00E26386">
              <w:rPr>
                <w:rFonts w:ascii="Times New Roman" w:eastAsia="Times New Roman" w:hAnsi="Times New Roman" w:cs="Times New Roman"/>
                <w:lang w:eastAsia="ru-RU"/>
              </w:rPr>
              <w:t>ПК 3.1; ПК 3.2; ПК 3.3; ПК 3.4; ПК 3.5; ПК 3.6; ПК 3.7, ПК 3.8</w:t>
            </w:r>
          </w:p>
        </w:tc>
      </w:tr>
      <w:tr w:rsidR="00F25EF9" w:rsidRPr="00E26386" w:rsidTr="009760A8">
        <w:tc>
          <w:tcPr>
            <w:tcW w:w="3378" w:type="pct"/>
            <w:gridSpan w:val="2"/>
          </w:tcPr>
          <w:p w:rsidR="00F25EF9" w:rsidRPr="00666193" w:rsidRDefault="00F25EF9" w:rsidP="00F25EF9">
            <w:pPr>
              <w:suppressAutoHyphens/>
              <w:spacing w:line="240" w:lineRule="auto"/>
              <w:jc w:val="both"/>
              <w:rPr>
                <w:rFonts w:ascii="Times New Roman" w:eastAsia="Times New Roman" w:hAnsi="Times New Roman" w:cs="Times New Roman"/>
                <w:bCs/>
                <w:lang w:eastAsia="ru-RU"/>
              </w:rPr>
            </w:pPr>
            <w:r w:rsidRPr="00666193">
              <w:rPr>
                <w:rFonts w:ascii="Times New Roman" w:eastAsia="Times New Roman" w:hAnsi="Times New Roman" w:cs="Times New Roman"/>
                <w:bCs/>
                <w:lang w:eastAsia="ru-RU"/>
              </w:rPr>
              <w:t xml:space="preserve">Учебная практика </w:t>
            </w:r>
          </w:p>
          <w:p w:rsidR="00F25EF9" w:rsidRPr="00666193" w:rsidRDefault="00F25EF9" w:rsidP="00F25EF9">
            <w:pPr>
              <w:suppressAutoHyphens/>
              <w:spacing w:line="240" w:lineRule="auto"/>
              <w:jc w:val="both"/>
              <w:rPr>
                <w:rFonts w:ascii="Times New Roman" w:eastAsia="Times New Roman" w:hAnsi="Times New Roman" w:cs="Times New Roman"/>
                <w:bCs/>
                <w:lang w:eastAsia="ru-RU"/>
              </w:rPr>
            </w:pPr>
            <w:r w:rsidRPr="00666193">
              <w:rPr>
                <w:rFonts w:ascii="Times New Roman" w:eastAsia="Times New Roman" w:hAnsi="Times New Roman" w:cs="Times New Roman"/>
                <w:bCs/>
                <w:lang w:eastAsia="ru-RU"/>
              </w:rPr>
              <w:t>Виды работ</w:t>
            </w:r>
          </w:p>
          <w:p w:rsidR="00F25EF9" w:rsidRPr="00E26386" w:rsidRDefault="00F25EF9" w:rsidP="00F25EF9">
            <w:pPr>
              <w:widowControl w:val="0"/>
              <w:numPr>
                <w:ilvl w:val="0"/>
                <w:numId w:val="19"/>
              </w:numPr>
              <w:autoSpaceDE w:val="0"/>
              <w:autoSpaceDN w:val="0"/>
              <w:adjustRightInd w:val="0"/>
              <w:spacing w:after="0"/>
              <w:ind w:left="426"/>
              <w:contextualSpacing/>
              <w:jc w:val="both"/>
              <w:rPr>
                <w:rFonts w:ascii="Times New Roman" w:eastAsia="Times New Roman" w:hAnsi="Times New Roman" w:cs="Times New Roman"/>
                <w:lang w:eastAsia="x-none"/>
              </w:rPr>
            </w:pPr>
            <w:r w:rsidRPr="00E26386">
              <w:rPr>
                <w:rFonts w:ascii="Times New Roman" w:eastAsia="Times New Roman" w:hAnsi="Times New Roman" w:cs="Times New Roman"/>
                <w:lang w:eastAsia="x-none"/>
              </w:rPr>
              <w:lastRenderedPageBreak/>
              <w:t>Разработка</w:t>
            </w:r>
            <w:r w:rsidRPr="00E26386">
              <w:rPr>
                <w:rFonts w:ascii="Times New Roman" w:eastAsia="Times New Roman" w:hAnsi="Times New Roman" w:cs="Times New Roman"/>
                <w:lang w:val="x-none" w:eastAsia="x-none"/>
              </w:rPr>
              <w:t xml:space="preserve"> мероприятий по выполнению плана продаж</w:t>
            </w:r>
            <w:r w:rsidRPr="00E26386">
              <w:rPr>
                <w:rFonts w:ascii="Times New Roman" w:eastAsia="Times New Roman" w:hAnsi="Times New Roman" w:cs="Times New Roman"/>
                <w:lang w:eastAsia="x-none"/>
              </w:rPr>
              <w:t>.</w:t>
            </w:r>
          </w:p>
          <w:p w:rsidR="00F25EF9" w:rsidRPr="00E26386" w:rsidRDefault="00F25EF9" w:rsidP="00F25EF9">
            <w:pPr>
              <w:numPr>
                <w:ilvl w:val="0"/>
                <w:numId w:val="19"/>
              </w:numPr>
              <w:spacing w:after="0"/>
              <w:ind w:left="426"/>
              <w:jc w:val="both"/>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Разработка мероприятий по стимулированию продаж и программ по повышению лояльности клиентов.</w:t>
            </w:r>
          </w:p>
        </w:tc>
        <w:tc>
          <w:tcPr>
            <w:tcW w:w="764" w:type="pct"/>
            <w:vAlign w:val="center"/>
          </w:tcPr>
          <w:p w:rsidR="00F25EF9" w:rsidRPr="00E26386" w:rsidRDefault="00F25EF9" w:rsidP="00F25EF9">
            <w:pPr>
              <w:spacing w:line="240" w:lineRule="auto"/>
              <w:jc w:val="center"/>
              <w:rPr>
                <w:rFonts w:ascii="Times New Roman" w:eastAsia="Times New Roman" w:hAnsi="Times New Roman" w:cs="Times New Roman"/>
                <w:b/>
                <w:lang w:eastAsia="ru-RU"/>
              </w:rPr>
            </w:pPr>
            <w:r w:rsidRPr="00E26386">
              <w:rPr>
                <w:rFonts w:ascii="Times New Roman" w:eastAsia="Times New Roman" w:hAnsi="Times New Roman" w:cs="Times New Roman"/>
                <w:b/>
                <w:lang w:eastAsia="ru-RU"/>
              </w:rPr>
              <w:lastRenderedPageBreak/>
              <w:t>36</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c>
          <w:tcPr>
            <w:tcW w:w="3378" w:type="pct"/>
            <w:gridSpan w:val="2"/>
          </w:tcPr>
          <w:p w:rsidR="00F25EF9" w:rsidRPr="00E26386" w:rsidRDefault="00F25EF9" w:rsidP="00F25EF9">
            <w:pPr>
              <w:suppressAutoHyphens/>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lastRenderedPageBreak/>
              <w:t xml:space="preserve">Производственная практика </w:t>
            </w:r>
          </w:p>
          <w:p w:rsidR="00F25EF9" w:rsidRPr="00E26386" w:rsidRDefault="00F25EF9" w:rsidP="00F25EF9">
            <w:pPr>
              <w:suppressAutoHyphens/>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 xml:space="preserve">Виды работ </w:t>
            </w:r>
          </w:p>
          <w:p w:rsidR="00F25EF9" w:rsidRPr="00E26386" w:rsidRDefault="00F25EF9" w:rsidP="00F25EF9">
            <w:pPr>
              <w:widowControl w:val="0"/>
              <w:numPr>
                <w:ilvl w:val="0"/>
                <w:numId w:val="22"/>
              </w:numPr>
              <w:autoSpaceDE w:val="0"/>
              <w:autoSpaceDN w:val="0"/>
              <w:adjustRightInd w:val="0"/>
              <w:spacing w:after="0"/>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 xml:space="preserve">Наполнение и поддержание в актуальном состоянии клиентской базы. </w:t>
            </w:r>
            <w:r w:rsidRPr="00E26386">
              <w:rPr>
                <w:rFonts w:ascii="Times New Roman" w:eastAsia="Times New Roman" w:hAnsi="Times New Roman" w:cs="Times New Roman"/>
              </w:rPr>
              <w:t>Анализ эффективности управления портфелем клиентов с использованием цифровых и информационных технологий.</w:t>
            </w:r>
          </w:p>
          <w:p w:rsidR="00F25EF9" w:rsidRPr="00E26386" w:rsidRDefault="00F25EF9" w:rsidP="00F25EF9">
            <w:pPr>
              <w:widowControl w:val="0"/>
              <w:numPr>
                <w:ilvl w:val="0"/>
                <w:numId w:val="22"/>
              </w:numPr>
              <w:autoSpaceDE w:val="0"/>
              <w:autoSpaceDN w:val="0"/>
              <w:adjustRightInd w:val="0"/>
              <w:spacing w:after="0"/>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color w:val="000000"/>
                <w:position w:val="-1"/>
                <w:lang w:eastAsia="ru-RU"/>
              </w:rPr>
              <w:t>Установление контактов, определение потребностей клиентов в продукции, реализуемой организацией и формирование коммерческих предложений по продаже товаров</w:t>
            </w:r>
            <w:r w:rsidRPr="00E26386">
              <w:rPr>
                <w:rFonts w:ascii="Times New Roman" w:eastAsia="Times New Roman" w:hAnsi="Times New Roman" w:cs="Times New Roman"/>
                <w:lang w:eastAsia="ru-RU"/>
              </w:rPr>
              <w:t>.</w:t>
            </w:r>
          </w:p>
          <w:p w:rsidR="00F25EF9" w:rsidRPr="00E26386" w:rsidRDefault="00F25EF9" w:rsidP="00F25EF9">
            <w:pPr>
              <w:widowControl w:val="0"/>
              <w:numPr>
                <w:ilvl w:val="0"/>
                <w:numId w:val="22"/>
              </w:numPr>
              <w:autoSpaceDE w:val="0"/>
              <w:autoSpaceDN w:val="0"/>
              <w:adjustRightInd w:val="0"/>
              <w:spacing w:after="0"/>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Оформление витрин и выставок.</w:t>
            </w:r>
          </w:p>
          <w:p w:rsidR="00F25EF9" w:rsidRPr="00E26386" w:rsidRDefault="00F25EF9" w:rsidP="00F25EF9">
            <w:pPr>
              <w:widowControl w:val="0"/>
              <w:numPr>
                <w:ilvl w:val="0"/>
                <w:numId w:val="22"/>
              </w:numPr>
              <w:autoSpaceDE w:val="0"/>
              <w:autoSpaceDN w:val="0"/>
              <w:adjustRightInd w:val="0"/>
              <w:spacing w:after="0"/>
              <w:contextualSpacing/>
              <w:jc w:val="both"/>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Проведение первичного мерчандайзинг- аудита розничных торговых объектов.</w:t>
            </w:r>
          </w:p>
          <w:p w:rsidR="00F25EF9" w:rsidRPr="00E26386" w:rsidRDefault="00F25EF9" w:rsidP="00F25EF9">
            <w:pPr>
              <w:numPr>
                <w:ilvl w:val="0"/>
                <w:numId w:val="22"/>
              </w:numPr>
              <w:spacing w:after="0"/>
              <w:jc w:val="both"/>
              <w:rPr>
                <w:rFonts w:ascii="Times New Roman" w:eastAsia="Calibri" w:hAnsi="Times New Roman" w:cs="Times New Roman"/>
              </w:rPr>
            </w:pPr>
            <w:r w:rsidRPr="00E26386">
              <w:rPr>
                <w:rFonts w:ascii="Times New Roman" w:eastAsia="Times New Roman" w:hAnsi="Times New Roman" w:cs="Times New Roman"/>
                <w:color w:val="000000"/>
                <w:position w:val="-1"/>
                <w:lang w:eastAsia="ru-RU"/>
              </w:rPr>
              <w:t xml:space="preserve">Подготовка презентации товара, выбор и обоснование </w:t>
            </w:r>
            <w:r w:rsidRPr="00E26386">
              <w:rPr>
                <w:rFonts w:ascii="Times New Roman" w:eastAsia="Times New Roman" w:hAnsi="Times New Roman" w:cs="Times New Roman"/>
                <w:bCs/>
              </w:rPr>
              <w:t>метода завершения сделки.</w:t>
            </w:r>
          </w:p>
          <w:p w:rsidR="00F25EF9" w:rsidRPr="00E26386" w:rsidRDefault="00F25EF9" w:rsidP="00F25EF9">
            <w:pPr>
              <w:numPr>
                <w:ilvl w:val="0"/>
                <w:numId w:val="22"/>
              </w:numPr>
              <w:pBdr>
                <w:top w:val="nil"/>
                <w:left w:val="nil"/>
                <w:bottom w:val="nil"/>
                <w:right w:val="nil"/>
                <w:between w:val="nil"/>
              </w:pBdr>
              <w:suppressAutoHyphens/>
              <w:spacing w:after="0"/>
              <w:jc w:val="both"/>
              <w:textDirection w:val="btLr"/>
              <w:textAlignment w:val="top"/>
              <w:outlineLvl w:val="0"/>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Мониторинг и контроль выполнения условий договоров с использованием специальных программных продуктов.</w:t>
            </w:r>
          </w:p>
          <w:p w:rsidR="00F25EF9" w:rsidRPr="00E26386" w:rsidRDefault="00F25EF9" w:rsidP="00F25EF9">
            <w:pPr>
              <w:widowControl w:val="0"/>
              <w:numPr>
                <w:ilvl w:val="0"/>
                <w:numId w:val="22"/>
              </w:numPr>
              <w:autoSpaceDE w:val="0"/>
              <w:autoSpaceDN w:val="0"/>
              <w:adjustRightInd w:val="0"/>
              <w:spacing w:after="0"/>
              <w:contextualSpacing/>
              <w:jc w:val="both"/>
              <w:rPr>
                <w:rFonts w:ascii="Times New Roman" w:eastAsia="Times New Roman" w:hAnsi="Times New Roman" w:cs="Times New Roman"/>
                <w:lang w:eastAsia="x-none"/>
              </w:rPr>
            </w:pPr>
            <w:r w:rsidRPr="00E26386">
              <w:rPr>
                <w:rFonts w:ascii="Times New Roman" w:eastAsia="Times New Roman" w:hAnsi="Times New Roman" w:cs="Times New Roman"/>
                <w:lang w:eastAsia="x-none"/>
              </w:rPr>
              <w:t>Разработка</w:t>
            </w:r>
            <w:r w:rsidRPr="00E26386">
              <w:rPr>
                <w:rFonts w:ascii="Times New Roman" w:eastAsia="Times New Roman" w:hAnsi="Times New Roman" w:cs="Times New Roman"/>
                <w:lang w:val="x-none" w:eastAsia="x-none"/>
              </w:rPr>
              <w:t xml:space="preserve"> мероприятий по выполнению плана продаж</w:t>
            </w:r>
            <w:r w:rsidRPr="00E26386">
              <w:rPr>
                <w:rFonts w:ascii="Times New Roman" w:eastAsia="Times New Roman" w:hAnsi="Times New Roman" w:cs="Times New Roman"/>
                <w:lang w:eastAsia="x-none"/>
              </w:rPr>
              <w:t>.</w:t>
            </w:r>
          </w:p>
          <w:p w:rsidR="00F25EF9" w:rsidRPr="00E26386" w:rsidRDefault="00F25EF9" w:rsidP="00F25EF9">
            <w:pPr>
              <w:numPr>
                <w:ilvl w:val="0"/>
                <w:numId w:val="22"/>
              </w:numPr>
              <w:spacing w:after="0"/>
              <w:jc w:val="both"/>
              <w:rPr>
                <w:rFonts w:ascii="Times New Roman" w:eastAsia="Times New Roman" w:hAnsi="Times New Roman" w:cs="Times New Roman"/>
                <w:lang w:eastAsia="ru-RU"/>
              </w:rPr>
            </w:pPr>
            <w:r w:rsidRPr="00E26386">
              <w:rPr>
                <w:rFonts w:ascii="Times New Roman" w:eastAsia="Times New Roman" w:hAnsi="Times New Roman" w:cs="Times New Roman"/>
                <w:lang w:eastAsia="ru-RU"/>
              </w:rPr>
              <w:t>Разработка мероприятий по стимулированию продаж и программ по повышению лояльности клиентов.</w:t>
            </w:r>
          </w:p>
          <w:p w:rsidR="00F25EF9" w:rsidRPr="00E26386" w:rsidRDefault="00F25EF9" w:rsidP="00F25EF9">
            <w:pPr>
              <w:numPr>
                <w:ilvl w:val="0"/>
                <w:numId w:val="22"/>
              </w:numPr>
              <w:pBdr>
                <w:top w:val="nil"/>
                <w:left w:val="nil"/>
                <w:bottom w:val="nil"/>
                <w:right w:val="nil"/>
                <w:between w:val="nil"/>
              </w:pBdr>
              <w:suppressAutoHyphens/>
              <w:spacing w:after="0"/>
              <w:jc w:val="both"/>
              <w:textDirection w:val="btLr"/>
              <w:textAlignment w:val="top"/>
              <w:outlineLvl w:val="0"/>
              <w:rPr>
                <w:rFonts w:ascii="Times New Roman" w:eastAsia="Times New Roman" w:hAnsi="Times New Roman" w:cs="Times New Roman"/>
                <w:iCs/>
                <w:lang w:eastAsia="ru-RU"/>
              </w:rPr>
            </w:pPr>
            <w:r w:rsidRPr="00E26386">
              <w:rPr>
                <w:rFonts w:ascii="Times New Roman" w:eastAsia="Times New Roman" w:hAnsi="Times New Roman" w:cs="Times New Roman"/>
                <w:bCs/>
              </w:rPr>
              <w:t>Формирование аналитических отчетов по продажам с применением специальных программных продуктов.</w:t>
            </w:r>
          </w:p>
          <w:p w:rsidR="00F25EF9" w:rsidRPr="00E26386" w:rsidRDefault="00F25EF9" w:rsidP="00F25EF9">
            <w:pPr>
              <w:numPr>
                <w:ilvl w:val="0"/>
                <w:numId w:val="22"/>
              </w:numPr>
              <w:pBdr>
                <w:top w:val="nil"/>
                <w:left w:val="nil"/>
                <w:bottom w:val="nil"/>
                <w:right w:val="nil"/>
                <w:between w:val="nil"/>
              </w:pBdr>
              <w:suppressAutoHyphens/>
              <w:spacing w:after="0"/>
              <w:jc w:val="both"/>
              <w:textDirection w:val="btLr"/>
              <w:textAlignment w:val="top"/>
              <w:outlineLvl w:val="0"/>
              <w:rPr>
                <w:rFonts w:ascii="Times New Roman" w:eastAsia="Times New Roman" w:hAnsi="Times New Roman" w:cs="Times New Roman"/>
                <w:iCs/>
                <w:lang w:eastAsia="ru-RU"/>
              </w:rPr>
            </w:pPr>
            <w:r w:rsidRPr="00E26386">
              <w:rPr>
                <w:rFonts w:ascii="Times New Roman" w:eastAsia="Times New Roman" w:hAnsi="Times New Roman" w:cs="Times New Roman"/>
                <w:iCs/>
                <w:lang w:eastAsia="ru-RU"/>
              </w:rPr>
              <w:t>Выполнение операций по контролю над состоянием товарных запасов.</w:t>
            </w:r>
            <w:r w:rsidRPr="00E26386">
              <w:rPr>
                <w:rFonts w:ascii="Times New Roman" w:eastAsia="Times New Roman" w:hAnsi="Times New Roman" w:cs="Times New Roman"/>
                <w:color w:val="000000"/>
                <w:position w:val="-1"/>
                <w:lang w:eastAsia="ru-RU"/>
              </w:rPr>
              <w:t xml:space="preserve"> </w:t>
            </w:r>
          </w:p>
          <w:p w:rsidR="00F25EF9" w:rsidRPr="00E26386" w:rsidRDefault="00F25EF9" w:rsidP="00F25EF9">
            <w:pPr>
              <w:numPr>
                <w:ilvl w:val="0"/>
                <w:numId w:val="22"/>
              </w:numPr>
              <w:pBdr>
                <w:top w:val="nil"/>
                <w:left w:val="nil"/>
                <w:bottom w:val="nil"/>
                <w:right w:val="nil"/>
                <w:between w:val="nil"/>
              </w:pBdr>
              <w:suppressAutoHyphens/>
              <w:spacing w:after="0"/>
              <w:jc w:val="both"/>
              <w:textDirection w:val="btLr"/>
              <w:textAlignment w:val="top"/>
              <w:outlineLvl w:val="0"/>
              <w:rPr>
                <w:rFonts w:ascii="Times New Roman" w:eastAsia="Times New Roman" w:hAnsi="Times New Roman" w:cs="Times New Roman"/>
                <w:color w:val="000000"/>
                <w:position w:val="-1"/>
                <w:lang w:eastAsia="ru-RU"/>
              </w:rPr>
            </w:pPr>
            <w:r w:rsidRPr="00E26386">
              <w:rPr>
                <w:rFonts w:ascii="Times New Roman" w:eastAsia="Times New Roman" w:hAnsi="Times New Roman" w:cs="Times New Roman"/>
                <w:bCs/>
              </w:rPr>
              <w:t>Анализ товарных запасов с применением программных продуктов.</w:t>
            </w:r>
          </w:p>
          <w:p w:rsidR="00F25EF9" w:rsidRPr="00E26386" w:rsidRDefault="00F25EF9" w:rsidP="00F25EF9">
            <w:pPr>
              <w:numPr>
                <w:ilvl w:val="0"/>
                <w:numId w:val="22"/>
              </w:numPr>
              <w:pBdr>
                <w:top w:val="nil"/>
                <w:left w:val="nil"/>
                <w:bottom w:val="nil"/>
                <w:right w:val="nil"/>
                <w:between w:val="nil"/>
              </w:pBdr>
              <w:suppressAutoHyphens/>
              <w:spacing w:after="0"/>
              <w:jc w:val="both"/>
              <w:textDirection w:val="btLr"/>
              <w:textAlignment w:val="top"/>
              <w:outlineLvl w:val="0"/>
              <w:rPr>
                <w:rFonts w:ascii="Times New Roman" w:eastAsia="Times New Roman" w:hAnsi="Times New Roman" w:cs="Times New Roman"/>
                <w:color w:val="000000"/>
                <w:position w:val="-1"/>
                <w:lang w:eastAsia="ru-RU"/>
              </w:rPr>
            </w:pPr>
            <w:r w:rsidRPr="00E26386">
              <w:rPr>
                <w:rFonts w:ascii="Times New Roman" w:eastAsia="Times New Roman" w:hAnsi="Times New Roman" w:cs="Times New Roman"/>
                <w:color w:val="000000"/>
                <w:position w:val="-1"/>
                <w:lang w:eastAsia="ru-RU"/>
              </w:rPr>
              <w:t>Разработка мероприятия по организации послепродажного обслуживания</w:t>
            </w:r>
          </w:p>
        </w:tc>
        <w:tc>
          <w:tcPr>
            <w:tcW w:w="764" w:type="pct"/>
            <w:vAlign w:val="center"/>
          </w:tcPr>
          <w:p w:rsidR="00F25EF9" w:rsidRPr="00E26386" w:rsidRDefault="00F25EF9" w:rsidP="00F25EF9">
            <w:pPr>
              <w:spacing w:line="240" w:lineRule="auto"/>
              <w:jc w:val="center"/>
              <w:rPr>
                <w:rFonts w:ascii="Times New Roman" w:eastAsia="Times New Roman" w:hAnsi="Times New Roman" w:cs="Times New Roman"/>
                <w:b/>
                <w:lang w:eastAsia="ru-RU"/>
              </w:rPr>
            </w:pPr>
            <w:r w:rsidRPr="00E26386">
              <w:rPr>
                <w:rFonts w:ascii="Times New Roman" w:eastAsia="Times New Roman" w:hAnsi="Times New Roman" w:cs="Times New Roman"/>
                <w:b/>
                <w:lang w:eastAsia="ru-RU"/>
              </w:rPr>
              <w:t>108</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c>
          <w:tcPr>
            <w:tcW w:w="3378" w:type="pct"/>
            <w:gridSpan w:val="2"/>
          </w:tcPr>
          <w:p w:rsidR="00F25EF9" w:rsidRPr="00E26386" w:rsidRDefault="00F25EF9" w:rsidP="00F25EF9">
            <w:pPr>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Промежуточная аттестация</w:t>
            </w:r>
          </w:p>
        </w:tc>
        <w:tc>
          <w:tcPr>
            <w:tcW w:w="764" w:type="pct"/>
          </w:tcPr>
          <w:p w:rsidR="00F25EF9" w:rsidRPr="00E26386" w:rsidRDefault="009760A8" w:rsidP="00F25EF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экзамен</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r w:rsidR="00F25EF9" w:rsidRPr="00E26386" w:rsidTr="009760A8">
        <w:tc>
          <w:tcPr>
            <w:tcW w:w="3378" w:type="pct"/>
            <w:gridSpan w:val="2"/>
          </w:tcPr>
          <w:p w:rsidR="00F25EF9" w:rsidRPr="00E26386" w:rsidRDefault="00F25EF9" w:rsidP="00F25EF9">
            <w:pPr>
              <w:spacing w:line="240" w:lineRule="auto"/>
              <w:jc w:val="both"/>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Всего</w:t>
            </w:r>
          </w:p>
        </w:tc>
        <w:tc>
          <w:tcPr>
            <w:tcW w:w="764" w:type="pct"/>
          </w:tcPr>
          <w:p w:rsidR="00F25EF9" w:rsidRPr="00E26386" w:rsidRDefault="00F25EF9" w:rsidP="00F25EF9">
            <w:pPr>
              <w:spacing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380</w:t>
            </w:r>
          </w:p>
        </w:tc>
        <w:tc>
          <w:tcPr>
            <w:tcW w:w="858" w:type="pct"/>
          </w:tcPr>
          <w:p w:rsidR="00F25EF9" w:rsidRPr="00E26386" w:rsidRDefault="00F25EF9" w:rsidP="00F25EF9">
            <w:pPr>
              <w:spacing w:line="240" w:lineRule="auto"/>
              <w:jc w:val="center"/>
              <w:rPr>
                <w:rFonts w:ascii="Times New Roman" w:eastAsia="Times New Roman" w:hAnsi="Times New Roman" w:cs="Times New Roman"/>
                <w:b/>
                <w:lang w:eastAsia="ru-RU"/>
              </w:rPr>
            </w:pPr>
          </w:p>
        </w:tc>
      </w:tr>
    </w:tbl>
    <w:p w:rsidR="00E26386" w:rsidRPr="00E26386" w:rsidRDefault="00E26386" w:rsidP="00E26386">
      <w:pPr>
        <w:rPr>
          <w:rFonts w:ascii="Times New Roman" w:eastAsia="Times New Roman" w:hAnsi="Times New Roman" w:cs="Times New Roman"/>
          <w:i/>
          <w:lang w:eastAsia="ru-RU"/>
        </w:rPr>
        <w:sectPr w:rsidR="00E26386" w:rsidRPr="00E26386" w:rsidSect="00EC2C73">
          <w:pgSz w:w="16840" w:h="11907" w:orient="landscape"/>
          <w:pgMar w:top="851" w:right="1134" w:bottom="851" w:left="992" w:header="709" w:footer="709" w:gutter="0"/>
          <w:cols w:space="720"/>
        </w:sectPr>
      </w:pPr>
    </w:p>
    <w:p w:rsidR="00E26386" w:rsidRPr="007D5923" w:rsidRDefault="00E26386" w:rsidP="00AD63B1">
      <w:pPr>
        <w:pStyle w:val="af0"/>
        <w:numPr>
          <w:ilvl w:val="0"/>
          <w:numId w:val="19"/>
        </w:numPr>
        <w:spacing w:after="0"/>
        <w:jc w:val="center"/>
        <w:rPr>
          <w:b/>
          <w:bCs/>
          <w:lang w:eastAsia="ru-RU"/>
        </w:rPr>
      </w:pPr>
      <w:r w:rsidRPr="007D5923">
        <w:rPr>
          <w:b/>
          <w:bCs/>
          <w:lang w:eastAsia="ru-RU"/>
        </w:rPr>
        <w:lastRenderedPageBreak/>
        <w:t>УСЛОВИЯ РЕАЛИЗАЦИИ ПРОФЕССИОНАЛЬНОГО МОДУЛЯ</w:t>
      </w:r>
    </w:p>
    <w:p w:rsidR="007D5923" w:rsidRPr="007D5923" w:rsidRDefault="007D5923" w:rsidP="007D5923">
      <w:pPr>
        <w:spacing w:after="0"/>
        <w:jc w:val="center"/>
        <w:rPr>
          <w:b/>
          <w:bCs/>
          <w:lang w:eastAsia="ru-RU"/>
        </w:rPr>
      </w:pPr>
    </w:p>
    <w:p w:rsidR="007D5923" w:rsidRPr="007D5923" w:rsidRDefault="00E26386" w:rsidP="007D5923">
      <w:pPr>
        <w:spacing w:after="0"/>
        <w:ind w:firstLine="709"/>
        <w:jc w:val="both"/>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 xml:space="preserve">3.1. </w:t>
      </w:r>
      <w:r w:rsidR="007D5923" w:rsidRPr="007D5923">
        <w:rPr>
          <w:rFonts w:ascii="Times New Roman" w:eastAsia="Times New Roman" w:hAnsi="Times New Roman" w:cs="Times New Roman"/>
          <w:b/>
          <w:bCs/>
          <w:sz w:val="24"/>
          <w:szCs w:val="24"/>
          <w:lang w:eastAsia="ru-RU"/>
        </w:rPr>
        <w:t>Требования к минимальному материально-техническому обеспечению</w:t>
      </w:r>
    </w:p>
    <w:p w:rsidR="007D5923" w:rsidRPr="007D5923" w:rsidRDefault="007D5923" w:rsidP="007D5923">
      <w:pPr>
        <w:spacing w:after="0"/>
        <w:ind w:firstLine="709"/>
        <w:jc w:val="both"/>
        <w:rPr>
          <w:rFonts w:ascii="Times New Roman" w:eastAsia="Times New Roman" w:hAnsi="Times New Roman" w:cs="Times New Roman"/>
          <w:b/>
          <w:bCs/>
          <w:sz w:val="24"/>
          <w:szCs w:val="24"/>
          <w:lang w:eastAsia="ru-RU"/>
        </w:rPr>
      </w:pP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r w:rsidRPr="007D5923">
        <w:rPr>
          <w:rFonts w:ascii="Times New Roman" w:eastAsia="Times New Roman" w:hAnsi="Times New Roman" w:cs="Times New Roman"/>
          <w:bCs/>
          <w:sz w:val="24"/>
          <w:szCs w:val="24"/>
          <w:lang w:eastAsia="ru-RU"/>
        </w:rPr>
        <w:t>Реализация рабочей программы профессионального</w:t>
      </w:r>
      <w:r w:rsidR="009760A8">
        <w:rPr>
          <w:rFonts w:ascii="Times New Roman" w:eastAsia="Times New Roman" w:hAnsi="Times New Roman" w:cs="Times New Roman"/>
          <w:bCs/>
          <w:sz w:val="24"/>
          <w:szCs w:val="24"/>
          <w:lang w:eastAsia="ru-RU"/>
        </w:rPr>
        <w:t xml:space="preserve"> обеспечивается наличием учебных кабинетов</w:t>
      </w:r>
      <w:r w:rsidRPr="007D5923">
        <w:rPr>
          <w:rFonts w:ascii="Times New Roman" w:eastAsia="Times New Roman" w:hAnsi="Times New Roman" w:cs="Times New Roman"/>
          <w:bCs/>
          <w:sz w:val="24"/>
          <w:szCs w:val="24"/>
          <w:lang w:eastAsia="ru-RU"/>
        </w:rPr>
        <w:t xml:space="preserve"> междисциплинарных курсов товарове</w:t>
      </w:r>
      <w:r w:rsidR="009760A8">
        <w:rPr>
          <w:rFonts w:ascii="Times New Roman" w:eastAsia="Times New Roman" w:hAnsi="Times New Roman" w:cs="Times New Roman"/>
          <w:bCs/>
          <w:sz w:val="24"/>
          <w:szCs w:val="24"/>
          <w:lang w:eastAsia="ru-RU"/>
        </w:rPr>
        <w:t>дения продовольственных</w:t>
      </w:r>
      <w:r w:rsidR="008E199D">
        <w:rPr>
          <w:rFonts w:ascii="Times New Roman" w:eastAsia="Times New Roman" w:hAnsi="Times New Roman" w:cs="Times New Roman"/>
          <w:bCs/>
          <w:sz w:val="24"/>
          <w:szCs w:val="24"/>
          <w:lang w:eastAsia="ru-RU"/>
        </w:rPr>
        <w:t xml:space="preserve"> и непродовольственных </w:t>
      </w:r>
      <w:r w:rsidR="009760A8">
        <w:rPr>
          <w:rFonts w:ascii="Times New Roman" w:eastAsia="Times New Roman" w:hAnsi="Times New Roman" w:cs="Times New Roman"/>
          <w:bCs/>
          <w:sz w:val="24"/>
          <w:szCs w:val="24"/>
          <w:lang w:eastAsia="ru-RU"/>
        </w:rPr>
        <w:t xml:space="preserve"> товаров</w:t>
      </w:r>
      <w:r w:rsidRPr="007D5923">
        <w:rPr>
          <w:rFonts w:ascii="Times New Roman" w:eastAsia="Times New Roman" w:hAnsi="Times New Roman" w:cs="Times New Roman"/>
          <w:bCs/>
          <w:sz w:val="24"/>
          <w:szCs w:val="24"/>
          <w:lang w:eastAsia="ru-RU"/>
        </w:rPr>
        <w:t xml:space="preserve">, организации торговли и коммерческой деятельности. </w:t>
      </w: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r w:rsidRPr="007D5923">
        <w:rPr>
          <w:rFonts w:ascii="Times New Roman" w:eastAsia="Times New Roman" w:hAnsi="Times New Roman" w:cs="Times New Roman"/>
          <w:bCs/>
          <w:sz w:val="24"/>
          <w:szCs w:val="24"/>
          <w:lang w:eastAsia="ru-RU"/>
        </w:rPr>
        <w:t>Оборудование кабинета и рабочих мест кабинетов:</w:t>
      </w: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r w:rsidRPr="007D5923">
        <w:rPr>
          <w:rFonts w:ascii="Times New Roman" w:eastAsia="Times New Roman" w:hAnsi="Times New Roman" w:cs="Times New Roman"/>
          <w:bCs/>
          <w:sz w:val="24"/>
          <w:szCs w:val="24"/>
          <w:lang w:eastAsia="ru-RU"/>
        </w:rPr>
        <w:t>- посадочные места по количеству обучающихся;</w:t>
      </w: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r w:rsidRPr="007D5923">
        <w:rPr>
          <w:rFonts w:ascii="Times New Roman" w:eastAsia="Times New Roman" w:hAnsi="Times New Roman" w:cs="Times New Roman"/>
          <w:bCs/>
          <w:sz w:val="24"/>
          <w:szCs w:val="24"/>
          <w:lang w:eastAsia="ru-RU"/>
        </w:rPr>
        <w:t>- рабочее место преподавателя;</w:t>
      </w: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r w:rsidRPr="007D5923">
        <w:rPr>
          <w:rFonts w:ascii="Times New Roman" w:eastAsia="Times New Roman" w:hAnsi="Times New Roman" w:cs="Times New Roman"/>
          <w:bCs/>
          <w:sz w:val="24"/>
          <w:szCs w:val="24"/>
          <w:lang w:eastAsia="ru-RU"/>
        </w:rPr>
        <w:t>- комплект учебно-методической документации;</w:t>
      </w: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r w:rsidRPr="007D5923">
        <w:rPr>
          <w:rFonts w:ascii="Times New Roman" w:eastAsia="Times New Roman" w:hAnsi="Times New Roman" w:cs="Times New Roman"/>
          <w:bCs/>
          <w:sz w:val="24"/>
          <w:szCs w:val="24"/>
          <w:lang w:eastAsia="ru-RU"/>
        </w:rPr>
        <w:t>- обр</w:t>
      </w:r>
      <w:r w:rsidR="00666193">
        <w:rPr>
          <w:rFonts w:ascii="Times New Roman" w:eastAsia="Times New Roman" w:hAnsi="Times New Roman" w:cs="Times New Roman"/>
          <w:bCs/>
          <w:sz w:val="24"/>
          <w:szCs w:val="24"/>
          <w:lang w:eastAsia="ru-RU"/>
        </w:rPr>
        <w:t>азцы продовольственных товаров;</w:t>
      </w: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r w:rsidRPr="007D5923">
        <w:rPr>
          <w:rFonts w:ascii="Times New Roman" w:eastAsia="Times New Roman" w:hAnsi="Times New Roman" w:cs="Times New Roman"/>
          <w:bCs/>
          <w:sz w:val="24"/>
          <w:szCs w:val="24"/>
          <w:lang w:eastAsia="ru-RU"/>
        </w:rPr>
        <w:t>Технические средства обучения:</w:t>
      </w: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r w:rsidRPr="007D5923">
        <w:rPr>
          <w:rFonts w:ascii="Times New Roman" w:eastAsia="Times New Roman" w:hAnsi="Times New Roman" w:cs="Times New Roman"/>
          <w:bCs/>
          <w:sz w:val="24"/>
          <w:szCs w:val="24"/>
          <w:lang w:eastAsia="ru-RU"/>
        </w:rPr>
        <w:t>- компьютер с лицензионным програ</w:t>
      </w:r>
      <w:r w:rsidR="009760A8">
        <w:rPr>
          <w:rFonts w:ascii="Times New Roman" w:eastAsia="Times New Roman" w:hAnsi="Times New Roman" w:cs="Times New Roman"/>
          <w:bCs/>
          <w:sz w:val="24"/>
          <w:szCs w:val="24"/>
          <w:lang w:eastAsia="ru-RU"/>
        </w:rPr>
        <w:t>ммным обеспечением, проектор, экран</w:t>
      </w:r>
    </w:p>
    <w:p w:rsidR="007D5923" w:rsidRPr="007D5923" w:rsidRDefault="007D5923" w:rsidP="007D5923">
      <w:pPr>
        <w:spacing w:after="0"/>
        <w:ind w:firstLine="709"/>
        <w:jc w:val="both"/>
        <w:rPr>
          <w:rFonts w:ascii="Times New Roman" w:eastAsia="Times New Roman" w:hAnsi="Times New Roman" w:cs="Times New Roman"/>
          <w:bCs/>
          <w:sz w:val="24"/>
          <w:szCs w:val="24"/>
          <w:lang w:eastAsia="ru-RU"/>
        </w:rPr>
      </w:pPr>
    </w:p>
    <w:p w:rsidR="007D5923" w:rsidRPr="007D5923" w:rsidRDefault="007D5923" w:rsidP="007D5923">
      <w:pPr>
        <w:spacing w:after="0"/>
        <w:ind w:firstLine="709"/>
        <w:jc w:val="both"/>
        <w:rPr>
          <w:rFonts w:ascii="Times New Roman" w:eastAsia="Times New Roman" w:hAnsi="Times New Roman" w:cs="Times New Roman"/>
          <w:b/>
          <w:bCs/>
          <w:sz w:val="24"/>
          <w:szCs w:val="24"/>
          <w:lang w:eastAsia="ru-RU"/>
        </w:rPr>
      </w:pPr>
      <w:r w:rsidRPr="007D5923">
        <w:rPr>
          <w:rFonts w:ascii="Times New Roman" w:eastAsia="Times New Roman" w:hAnsi="Times New Roman" w:cs="Times New Roman"/>
          <w:b/>
          <w:bCs/>
          <w:sz w:val="24"/>
          <w:szCs w:val="24"/>
          <w:lang w:eastAsia="ru-RU"/>
        </w:rPr>
        <w:t>3.2. ИНФОРМАЦИОННОЕ ОБЕСПЕЧЕНИЕ ОБУЧЕНИЯ</w:t>
      </w:r>
    </w:p>
    <w:p w:rsidR="00E26386" w:rsidRDefault="007D5923" w:rsidP="007D5923">
      <w:pPr>
        <w:spacing w:after="0"/>
        <w:ind w:firstLine="709"/>
        <w:jc w:val="both"/>
        <w:rPr>
          <w:rFonts w:ascii="Times New Roman" w:eastAsia="Times New Roman" w:hAnsi="Times New Roman" w:cs="Times New Roman"/>
          <w:b/>
          <w:bCs/>
          <w:sz w:val="24"/>
          <w:szCs w:val="24"/>
          <w:lang w:eastAsia="ru-RU"/>
        </w:rPr>
      </w:pPr>
      <w:r w:rsidRPr="007D5923">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rsidR="007D5923" w:rsidRPr="00E26386" w:rsidRDefault="007D5923" w:rsidP="007D5923">
      <w:pPr>
        <w:spacing w:after="0"/>
        <w:ind w:firstLine="709"/>
        <w:jc w:val="both"/>
        <w:rPr>
          <w:rFonts w:ascii="Times New Roman" w:eastAsia="Times New Roman" w:hAnsi="Times New Roman" w:cs="Times New Roman"/>
          <w:b/>
          <w:bCs/>
          <w:sz w:val="24"/>
          <w:szCs w:val="24"/>
          <w:lang w:eastAsia="ru-RU"/>
        </w:rPr>
      </w:pPr>
    </w:p>
    <w:p w:rsidR="00E26386" w:rsidRPr="00E26386" w:rsidRDefault="00E26386" w:rsidP="00E26386">
      <w:pPr>
        <w:spacing w:after="0"/>
        <w:ind w:firstLine="709"/>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t>3.2. Информационное обеспечение реализации программы</w:t>
      </w:r>
    </w:p>
    <w:p w:rsidR="00E26386" w:rsidRPr="00E26386" w:rsidRDefault="00E26386" w:rsidP="00E26386">
      <w:pPr>
        <w:suppressAutoHyphens/>
        <w:spacing w:after="0"/>
        <w:ind w:firstLine="709"/>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bCs/>
          <w:sz w:val="24"/>
          <w:szCs w:val="24"/>
          <w:lang w:eastAsia="ru-RU"/>
        </w:rPr>
        <w:t>Для реализации программы библиотечный фонд об</w:t>
      </w:r>
      <w:r w:rsidR="0095270D">
        <w:rPr>
          <w:rFonts w:ascii="Times New Roman" w:eastAsia="Times New Roman" w:hAnsi="Times New Roman" w:cs="Times New Roman"/>
          <w:bCs/>
          <w:sz w:val="24"/>
          <w:szCs w:val="24"/>
          <w:lang w:eastAsia="ru-RU"/>
        </w:rPr>
        <w:t>разовательной организации имеет</w:t>
      </w:r>
      <w:r w:rsidRPr="00E26386">
        <w:rPr>
          <w:rFonts w:ascii="Times New Roman" w:eastAsia="Times New Roman" w:hAnsi="Times New Roman" w:cs="Times New Roman"/>
          <w:bCs/>
          <w:sz w:val="24"/>
          <w:szCs w:val="24"/>
          <w:lang w:eastAsia="ru-RU"/>
        </w:rPr>
        <w:t xml:space="preserve"> п</w:t>
      </w:r>
      <w:r w:rsidRPr="00E2638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w:t>
      </w:r>
      <w:r w:rsidRPr="00E26386">
        <w:rPr>
          <w:rFonts w:ascii="Times New Roman" w:eastAsia="Times New Roman" w:hAnsi="Times New Roman" w:cs="Times New Roman"/>
          <w:sz w:val="24"/>
          <w:szCs w:val="24"/>
          <w:lang w:eastAsia="ru-RU"/>
        </w:rPr>
        <w:br/>
        <w:t xml:space="preserve">для использования в образовательном процессе. При формировании </w:t>
      </w:r>
      <w:r w:rsidRPr="00E26386">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26386" w:rsidRPr="00E26386" w:rsidRDefault="00E26386" w:rsidP="00E26386">
      <w:pPr>
        <w:spacing w:after="0"/>
        <w:ind w:firstLine="709"/>
        <w:contextualSpacing/>
        <w:rPr>
          <w:rFonts w:ascii="Times New Roman" w:eastAsia="Times New Roman" w:hAnsi="Times New Roman" w:cs="Times New Roman"/>
          <w:sz w:val="24"/>
          <w:szCs w:val="24"/>
          <w:lang w:eastAsia="ru-RU"/>
        </w:rPr>
      </w:pPr>
    </w:p>
    <w:p w:rsidR="00E26386" w:rsidRPr="00E26386" w:rsidRDefault="00E26386" w:rsidP="00E26386">
      <w:pPr>
        <w:spacing w:after="0" w:line="240" w:lineRule="auto"/>
        <w:ind w:firstLine="709"/>
        <w:contextualSpacing/>
        <w:rPr>
          <w:rFonts w:ascii="Times New Roman" w:eastAsia="Calibri" w:hAnsi="Times New Roman" w:cs="Times New Roman"/>
          <w:b/>
          <w:sz w:val="24"/>
          <w:szCs w:val="24"/>
          <w:lang w:val="x-none" w:eastAsia="x-none"/>
        </w:rPr>
      </w:pPr>
      <w:r w:rsidRPr="00E26386">
        <w:rPr>
          <w:rFonts w:ascii="Times New Roman" w:eastAsia="Times New Roman" w:hAnsi="Times New Roman" w:cs="Times New Roman"/>
          <w:b/>
          <w:sz w:val="24"/>
          <w:szCs w:val="24"/>
          <w:lang w:val="x-none" w:eastAsia="x-none"/>
        </w:rPr>
        <w:t xml:space="preserve">3.2.1. </w:t>
      </w:r>
      <w:r w:rsidRPr="00E26386">
        <w:rPr>
          <w:rFonts w:ascii="Times New Roman" w:eastAsia="Calibri" w:hAnsi="Times New Roman" w:cs="Times New Roman"/>
          <w:b/>
          <w:sz w:val="24"/>
          <w:szCs w:val="24"/>
          <w:lang w:eastAsia="x-none"/>
        </w:rPr>
        <w:t>Основные печатные</w:t>
      </w:r>
      <w:r w:rsidRPr="00E26386">
        <w:rPr>
          <w:rFonts w:ascii="Times New Roman" w:eastAsia="Calibri" w:hAnsi="Times New Roman" w:cs="Times New Roman"/>
          <w:b/>
          <w:sz w:val="24"/>
          <w:szCs w:val="24"/>
          <w:lang w:val="x-none" w:eastAsia="x-none"/>
        </w:rPr>
        <w:t xml:space="preserve"> </w:t>
      </w:r>
      <w:r w:rsidRPr="00E26386">
        <w:rPr>
          <w:rFonts w:ascii="Times New Roman" w:eastAsia="Calibri" w:hAnsi="Times New Roman" w:cs="Times New Roman"/>
          <w:b/>
          <w:sz w:val="24"/>
          <w:szCs w:val="24"/>
          <w:lang w:eastAsia="x-none"/>
        </w:rPr>
        <w:t xml:space="preserve">и электронные </w:t>
      </w:r>
      <w:r w:rsidRPr="00E26386">
        <w:rPr>
          <w:rFonts w:ascii="Times New Roman" w:eastAsia="Calibri" w:hAnsi="Times New Roman" w:cs="Times New Roman"/>
          <w:b/>
          <w:sz w:val="24"/>
          <w:szCs w:val="24"/>
          <w:lang w:val="x-none" w:eastAsia="x-none"/>
        </w:rPr>
        <w:t>издания</w:t>
      </w:r>
    </w:p>
    <w:p w:rsidR="00E26386" w:rsidRPr="00E26386" w:rsidRDefault="00E26386" w:rsidP="00AD63B1">
      <w:pPr>
        <w:numPr>
          <w:ilvl w:val="0"/>
          <w:numId w:val="21"/>
        </w:numPr>
        <w:spacing w:after="0"/>
        <w:ind w:firstLine="709"/>
        <w:jc w:val="both"/>
        <w:textAlignment w:val="baseline"/>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shd w:val="clear" w:color="auto" w:fill="FFFFFF"/>
          <w:lang w:eastAsia="ru-RU"/>
        </w:rPr>
        <w:t xml:space="preserve">Гаврилов, Л. П.  Организация коммерческой деятельности: электронная коммерция: учебное пособие для среднего профессионального образования / Л. П. Гаврилов. — 3-е изд., доп. — Москва: Издательство Юрайт, 2022. — 477 с. — (Профессиональное образование). — ISBN 978-5-534-12180-3. — Текст: электронный // Образовательная платформа Юрайт [сайт]. — URL: </w:t>
      </w:r>
      <w:hyperlink r:id="rId9" w:history="1">
        <w:r w:rsidRPr="00E26386">
          <w:rPr>
            <w:rFonts w:ascii="Times New Roman" w:eastAsia="Times New Roman" w:hAnsi="Times New Roman" w:cs="Times New Roman"/>
            <w:color w:val="0000FF"/>
            <w:sz w:val="24"/>
            <w:szCs w:val="24"/>
            <w:u w:val="single"/>
            <w:shd w:val="clear" w:color="auto" w:fill="FFFFFF"/>
            <w:lang w:eastAsia="ru-RU"/>
          </w:rPr>
          <w:t>https://urait.ru/bcode/494509</w:t>
        </w:r>
      </w:hyperlink>
    </w:p>
    <w:p w:rsidR="00E26386" w:rsidRPr="00E26386" w:rsidRDefault="00E26386" w:rsidP="00AD63B1">
      <w:pPr>
        <w:numPr>
          <w:ilvl w:val="0"/>
          <w:numId w:val="21"/>
        </w:numPr>
        <w:spacing w:after="0"/>
        <w:ind w:firstLine="709"/>
        <w:jc w:val="both"/>
        <w:textAlignment w:val="baseline"/>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shd w:val="clear" w:color="auto" w:fill="FFFFFF"/>
          <w:lang w:eastAsia="ru-RU"/>
        </w:rPr>
        <w:t xml:space="preserve">Основы коммерческой деятельности: учебник для среднего профессионального образования / И. М. Синяева, О. Н. Жильцова, С. В. Земляк, В. В. Синяев. — Москва: Издательство Юрайт, 2022. — 506 с. — (Профессиональное образование). — ISBN 978-5-534-08159-6. — Текст: электронный // Образовательная платформа Юрайт [сайт]. — URL: </w:t>
      </w:r>
      <w:hyperlink r:id="rId10" w:history="1">
        <w:r w:rsidRPr="00E26386">
          <w:rPr>
            <w:rFonts w:ascii="Times New Roman" w:eastAsia="Times New Roman" w:hAnsi="Times New Roman" w:cs="Times New Roman"/>
            <w:color w:val="0000FF"/>
            <w:sz w:val="24"/>
            <w:szCs w:val="24"/>
            <w:u w:val="single"/>
            <w:shd w:val="clear" w:color="auto" w:fill="FFFFFF"/>
            <w:lang w:eastAsia="ru-RU"/>
          </w:rPr>
          <w:t>https://urait.ru/bcode/491497</w:t>
        </w:r>
      </w:hyperlink>
    </w:p>
    <w:p w:rsidR="00E26386" w:rsidRPr="00E26386" w:rsidRDefault="00E26386" w:rsidP="00AD63B1">
      <w:pPr>
        <w:numPr>
          <w:ilvl w:val="0"/>
          <w:numId w:val="21"/>
        </w:numPr>
        <w:spacing w:after="0"/>
        <w:ind w:firstLine="709"/>
        <w:jc w:val="both"/>
        <w:textAlignment w:val="baseline"/>
        <w:rPr>
          <w:rFonts w:ascii="Times New Roman" w:eastAsia="Times New Roman" w:hAnsi="Times New Roman" w:cs="Times New Roman"/>
          <w:color w:val="000000"/>
          <w:sz w:val="24"/>
          <w:szCs w:val="24"/>
          <w:lang w:eastAsia="ru-RU"/>
        </w:rPr>
      </w:pPr>
      <w:r w:rsidRPr="00E26386">
        <w:rPr>
          <w:rFonts w:ascii="Times New Roman" w:eastAsia="Times New Roman" w:hAnsi="Times New Roman" w:cs="Times New Roman"/>
          <w:color w:val="000000"/>
          <w:sz w:val="24"/>
          <w:szCs w:val="24"/>
          <w:shd w:val="clear" w:color="auto" w:fill="FFFFFF"/>
          <w:lang w:eastAsia="ru-RU"/>
        </w:rPr>
        <w:t xml:space="preserve">Рамендик, Д. М.  Психология делового общения: учебник и практикум для среднего профессионального образования / Д. М. Рамендик. — 2-е изд., испр. и доп. — Москва: Издательство Юрайт, 2022. — 207 с. — (Профессиональное образование). — ISBN 978-5-534-06312-7. — Текст: электронный // Образовательная платформа Юрайт [сайт]. — URL: </w:t>
      </w:r>
      <w:hyperlink r:id="rId11" w:history="1">
        <w:r w:rsidRPr="00E26386">
          <w:rPr>
            <w:rFonts w:ascii="Times New Roman" w:eastAsia="Times New Roman" w:hAnsi="Times New Roman" w:cs="Times New Roman"/>
            <w:color w:val="0000FF"/>
            <w:sz w:val="24"/>
            <w:szCs w:val="24"/>
            <w:u w:val="single"/>
            <w:shd w:val="clear" w:color="auto" w:fill="FFFFFF"/>
            <w:lang w:eastAsia="ru-RU"/>
          </w:rPr>
          <w:t>https://urait.ru/bcode/490471</w:t>
        </w:r>
      </w:hyperlink>
    </w:p>
    <w:p w:rsidR="00E26386" w:rsidRPr="00E26386" w:rsidRDefault="00E26386" w:rsidP="00E26386">
      <w:pPr>
        <w:spacing w:after="0" w:line="240" w:lineRule="auto"/>
        <w:ind w:firstLine="709"/>
        <w:jc w:val="center"/>
        <w:textAlignment w:val="baseline"/>
        <w:rPr>
          <w:rFonts w:ascii="Times New Roman" w:eastAsia="Times New Roman" w:hAnsi="Times New Roman" w:cs="Times New Roman"/>
          <w:color w:val="000000"/>
          <w:sz w:val="24"/>
          <w:szCs w:val="24"/>
          <w:lang w:eastAsia="ru-RU"/>
        </w:rPr>
      </w:pPr>
    </w:p>
    <w:p w:rsidR="00E26386" w:rsidRPr="00E26386" w:rsidRDefault="00E26386" w:rsidP="00E26386">
      <w:pPr>
        <w:suppressAutoHyphens/>
        <w:spacing w:after="0"/>
        <w:ind w:firstLine="709"/>
        <w:contextualSpacing/>
        <w:rPr>
          <w:rFonts w:ascii="Times New Roman" w:eastAsia="Times New Roman" w:hAnsi="Times New Roman" w:cs="Times New Roman"/>
          <w:b/>
          <w:bCs/>
          <w:sz w:val="24"/>
          <w:szCs w:val="24"/>
          <w:lang w:eastAsia="ru-RU"/>
        </w:rPr>
      </w:pPr>
      <w:r w:rsidRPr="00E26386">
        <w:rPr>
          <w:rFonts w:ascii="Times New Roman" w:eastAsia="Times New Roman" w:hAnsi="Times New Roman" w:cs="Times New Roman"/>
          <w:b/>
          <w:bCs/>
          <w:sz w:val="24"/>
          <w:szCs w:val="24"/>
          <w:lang w:eastAsia="ru-RU"/>
        </w:rPr>
        <w:lastRenderedPageBreak/>
        <w:t xml:space="preserve">3.2.2. Дополнительные источники </w:t>
      </w:r>
    </w:p>
    <w:p w:rsidR="00E26386" w:rsidRPr="00E26386" w:rsidRDefault="00E26386" w:rsidP="00AD63B1">
      <w:pPr>
        <w:numPr>
          <w:ilvl w:val="0"/>
          <w:numId w:val="20"/>
        </w:numPr>
        <w:suppressAutoHyphens/>
        <w:spacing w:after="0"/>
        <w:ind w:firstLine="709"/>
        <w:contextualSpacing/>
        <w:jc w:val="both"/>
        <w:rPr>
          <w:rFonts w:ascii="Times New Roman" w:eastAsia="Times New Roman" w:hAnsi="Times New Roman" w:cs="Times New Roman"/>
          <w:bCs/>
          <w:i/>
          <w:sz w:val="24"/>
          <w:szCs w:val="24"/>
          <w:lang w:eastAsia="ru-RU"/>
        </w:rPr>
      </w:pPr>
      <w:r w:rsidRPr="00E26386">
        <w:rPr>
          <w:rFonts w:ascii="Times New Roman" w:eastAsia="Times New Roman" w:hAnsi="Times New Roman" w:cs="Times New Roman"/>
          <w:bCs/>
          <w:sz w:val="24"/>
          <w:szCs w:val="24"/>
          <w:lang w:eastAsia="ru-RU"/>
        </w:rPr>
        <w:t xml:space="preserve">Иванов Г.Г. Организация торговли (торговой деятельности): учебник/Г.Г.Иванов.- Москва: КНОРУС, 2022.- 222.с- (Среднее профессиональное образование). </w:t>
      </w:r>
      <w:r w:rsidRPr="00E26386">
        <w:rPr>
          <w:rFonts w:ascii="Times New Roman" w:eastAsia="Times New Roman" w:hAnsi="Times New Roman" w:cs="Times New Roman"/>
          <w:bCs/>
          <w:sz w:val="24"/>
          <w:szCs w:val="24"/>
          <w:lang w:val="en-US" w:eastAsia="ru-RU"/>
        </w:rPr>
        <w:t>ISBN</w:t>
      </w:r>
      <w:r w:rsidRPr="00E26386">
        <w:rPr>
          <w:rFonts w:ascii="Times New Roman" w:eastAsia="Times New Roman" w:hAnsi="Times New Roman" w:cs="Times New Roman"/>
          <w:bCs/>
          <w:sz w:val="24"/>
          <w:szCs w:val="24"/>
          <w:lang w:eastAsia="ru-RU"/>
        </w:rPr>
        <w:t xml:space="preserve"> 978-5-406-09325-2</w:t>
      </w:r>
    </w:p>
    <w:p w:rsidR="00E26386" w:rsidRPr="00E26386" w:rsidRDefault="00E26386" w:rsidP="00AD63B1">
      <w:pPr>
        <w:numPr>
          <w:ilvl w:val="0"/>
          <w:numId w:val="20"/>
        </w:numPr>
        <w:spacing w:after="0"/>
        <w:ind w:firstLine="709"/>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Парамонова Т.Н. Мерчандайзинг: учебное пособие/Т.Н. Парамонова, И.А. Рамазанов.- 5-е изд., стер.-Москва: КНОРУС,2022.-144с. </w:t>
      </w:r>
      <w:r w:rsidRPr="00E26386">
        <w:rPr>
          <w:rFonts w:ascii="Times New Roman" w:eastAsia="Times New Roman" w:hAnsi="Times New Roman" w:cs="Times New Roman"/>
          <w:sz w:val="24"/>
          <w:szCs w:val="24"/>
          <w:lang w:val="en-US" w:eastAsia="ru-RU"/>
        </w:rPr>
        <w:t>ISBN</w:t>
      </w:r>
      <w:r w:rsidRPr="00E26386">
        <w:rPr>
          <w:rFonts w:ascii="Times New Roman" w:eastAsia="Times New Roman" w:hAnsi="Times New Roman" w:cs="Times New Roman"/>
          <w:sz w:val="24"/>
          <w:szCs w:val="24"/>
          <w:lang w:eastAsia="ru-RU"/>
        </w:rPr>
        <w:t xml:space="preserve"> 978-5-406-08897-5</w:t>
      </w:r>
    </w:p>
    <w:p w:rsidR="00E26386" w:rsidRPr="00E26386" w:rsidRDefault="00E26386" w:rsidP="00AD63B1">
      <w:pPr>
        <w:numPr>
          <w:ilvl w:val="0"/>
          <w:numId w:val="20"/>
        </w:numPr>
        <w:spacing w:after="0"/>
        <w:ind w:firstLine="709"/>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Потребительская лояльность: учебник/коллектив авторов; под ред. И.И. Скоробогатых, Р.Р. Сидорчука, И. П. Широченской.- Москва: КНОРУС, 2022.-312с (Аспирантура и Магистратура). </w:t>
      </w:r>
      <w:r w:rsidRPr="00E26386">
        <w:rPr>
          <w:rFonts w:ascii="Times New Roman" w:eastAsia="Times New Roman" w:hAnsi="Times New Roman" w:cs="Times New Roman"/>
          <w:sz w:val="24"/>
          <w:szCs w:val="24"/>
          <w:lang w:val="en-US" w:eastAsia="ru-RU"/>
        </w:rPr>
        <w:t>ISBN</w:t>
      </w:r>
      <w:r w:rsidRPr="00E26386">
        <w:rPr>
          <w:rFonts w:ascii="Times New Roman" w:eastAsia="Times New Roman" w:hAnsi="Times New Roman" w:cs="Times New Roman"/>
          <w:sz w:val="24"/>
          <w:szCs w:val="24"/>
          <w:lang w:eastAsia="ru-RU"/>
        </w:rPr>
        <w:t xml:space="preserve"> 978- 5-406-09730-4</w:t>
      </w:r>
    </w:p>
    <w:p w:rsidR="00E26386" w:rsidRPr="00E26386" w:rsidRDefault="00E26386" w:rsidP="00E26386">
      <w:pPr>
        <w:tabs>
          <w:tab w:val="left" w:pos="2940"/>
        </w:tabs>
        <w:spacing w:after="0"/>
        <w:jc w:val="center"/>
        <w:rPr>
          <w:rFonts w:ascii="Times New Roman" w:eastAsia="Times New Roman" w:hAnsi="Times New Roman" w:cs="Times New Roman"/>
          <w:b/>
          <w:bCs/>
          <w:lang w:eastAsia="ru-RU"/>
        </w:rPr>
      </w:pPr>
    </w:p>
    <w:p w:rsidR="00E26386" w:rsidRPr="00E26386" w:rsidRDefault="00E26386" w:rsidP="00E26386">
      <w:pPr>
        <w:tabs>
          <w:tab w:val="left" w:pos="2940"/>
        </w:tabs>
        <w:spacing w:after="0"/>
        <w:jc w:val="center"/>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4. КОНТРОЛЬ И ОЦЕНКА РЕЗУЛЬТАТОВ ОСВОЕНИЯ</w:t>
      </w:r>
    </w:p>
    <w:p w:rsidR="00E26386" w:rsidRPr="00E26386" w:rsidRDefault="00E26386" w:rsidP="00E26386">
      <w:pPr>
        <w:tabs>
          <w:tab w:val="left" w:pos="2940"/>
        </w:tabs>
        <w:jc w:val="center"/>
        <w:rPr>
          <w:rFonts w:ascii="Times New Roman" w:eastAsia="Times New Roman" w:hAnsi="Times New Roman" w:cs="Times New Roman"/>
          <w:b/>
          <w:bCs/>
          <w:lang w:eastAsia="ru-RU"/>
        </w:rPr>
      </w:pPr>
      <w:r w:rsidRPr="00E26386">
        <w:rPr>
          <w:rFonts w:ascii="Times New Roman" w:eastAsia="Times New Roman" w:hAnsi="Times New Roman" w:cs="Times New Roman"/>
          <w:b/>
          <w:bCs/>
          <w:lang w:eastAsia="ru-RU"/>
        </w:rP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4006"/>
        <w:gridCol w:w="3220"/>
      </w:tblGrid>
      <w:tr w:rsidR="00E26386" w:rsidRPr="00E26386" w:rsidTr="00EC2C73">
        <w:trPr>
          <w:trHeight w:val="1098"/>
        </w:trPr>
        <w:tc>
          <w:tcPr>
            <w:tcW w:w="2804" w:type="dxa"/>
            <w:vAlign w:val="center"/>
          </w:tcPr>
          <w:p w:rsidR="00E26386" w:rsidRPr="00E26386" w:rsidRDefault="00E26386" w:rsidP="00E26386">
            <w:pPr>
              <w:suppressAutoHyphens/>
              <w:spacing w:after="0" w:line="240" w:lineRule="auto"/>
              <w:jc w:val="center"/>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Код и наименование профессиональных и общих компетенций, формируемых в рамках модуля</w:t>
            </w:r>
          </w:p>
        </w:tc>
        <w:tc>
          <w:tcPr>
            <w:tcW w:w="4029" w:type="dxa"/>
            <w:vAlign w:val="center"/>
          </w:tcPr>
          <w:p w:rsidR="00E26386" w:rsidRPr="00E26386" w:rsidRDefault="00E26386" w:rsidP="00E26386">
            <w:pPr>
              <w:suppressAutoHyphens/>
              <w:spacing w:after="0" w:line="240" w:lineRule="auto"/>
              <w:jc w:val="center"/>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Критерии оценки</w:t>
            </w:r>
          </w:p>
        </w:tc>
        <w:tc>
          <w:tcPr>
            <w:tcW w:w="2687" w:type="dxa"/>
            <w:vAlign w:val="center"/>
          </w:tcPr>
          <w:p w:rsidR="00E26386" w:rsidRPr="00E26386" w:rsidRDefault="00E26386" w:rsidP="00E26386">
            <w:pPr>
              <w:suppressAutoHyphens/>
              <w:spacing w:after="0" w:line="240" w:lineRule="auto"/>
              <w:jc w:val="center"/>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Методы оценки</w:t>
            </w:r>
          </w:p>
        </w:tc>
      </w:tr>
      <w:tr w:rsidR="00E26386" w:rsidRPr="00E26386" w:rsidTr="00EC2C73">
        <w:trPr>
          <w:trHeight w:val="3089"/>
        </w:trPr>
        <w:tc>
          <w:tcPr>
            <w:tcW w:w="2804" w:type="dxa"/>
          </w:tcPr>
          <w:p w:rsidR="00E26386" w:rsidRPr="00E26386" w:rsidRDefault="00E26386" w:rsidP="00E263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ПК 3.1. Осуществлять формирование клиентской базы и ее актуализацию на основе информации о потенциальных клиентах и их потребностях, </w:t>
            </w:r>
          </w:p>
          <w:p w:rsidR="00E26386" w:rsidRPr="00E26386" w:rsidRDefault="00E26386" w:rsidP="00E263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в том числе с использованием цифровых и информационных технологий</w:t>
            </w:r>
          </w:p>
        </w:tc>
        <w:tc>
          <w:tcPr>
            <w:tcW w:w="4029" w:type="dxa"/>
          </w:tcPr>
          <w:p w:rsidR="00E26386" w:rsidRPr="00E26386" w:rsidRDefault="00E26386" w:rsidP="00AD63B1">
            <w:pPr>
              <w:numPr>
                <w:ilvl w:val="0"/>
                <w:numId w:val="11"/>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position w:val="-1"/>
                <w:sz w:val="24"/>
                <w:szCs w:val="24"/>
                <w:lang w:eastAsia="ru-RU"/>
              </w:rPr>
            </w:pPr>
            <w:r w:rsidRPr="00E26386">
              <w:rPr>
                <w:rFonts w:ascii="Times New Roman" w:eastAsia="Times New Roman" w:hAnsi="Times New Roman" w:cs="Times New Roman"/>
                <w:sz w:val="24"/>
                <w:szCs w:val="24"/>
                <w:lang w:eastAsia="ru-RU"/>
              </w:rPr>
              <w:t xml:space="preserve">Демонстрирует умения </w:t>
            </w:r>
            <w:r w:rsidRPr="00E26386">
              <w:rPr>
                <w:rFonts w:ascii="Times New Roman" w:eastAsia="Times New Roman" w:hAnsi="Times New Roman" w:cs="Times New Roman"/>
                <w:color w:val="000000"/>
                <w:position w:val="-1"/>
                <w:sz w:val="24"/>
                <w:szCs w:val="24"/>
                <w:lang w:eastAsia="ru-RU"/>
              </w:rPr>
              <w:t xml:space="preserve">получения и уточнения данных о потенциальных клиентах, </w:t>
            </w:r>
            <w:r w:rsidRPr="00E26386">
              <w:rPr>
                <w:rFonts w:ascii="Times New Roman" w:eastAsia="Times New Roman" w:hAnsi="Times New Roman" w:cs="Times New Roman"/>
                <w:sz w:val="24"/>
                <w:szCs w:val="24"/>
                <w:lang w:eastAsia="ru-RU"/>
              </w:rPr>
              <w:t>формирования, актуализации клиентской базы, в том числе с использованием системы электронного документооборота, программных продуктов для анализа данных, управления проектами и принятия решений;</w:t>
            </w:r>
          </w:p>
          <w:p w:rsidR="00E26386" w:rsidRPr="00E26386" w:rsidRDefault="00E26386" w:rsidP="00AD63B1">
            <w:pPr>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position w:val="-1"/>
                <w:sz w:val="24"/>
                <w:szCs w:val="24"/>
                <w:lang w:eastAsia="ru-RU"/>
              </w:rPr>
            </w:pPr>
            <w:r w:rsidRPr="00E26386">
              <w:rPr>
                <w:rFonts w:ascii="Times New Roman" w:eastAsia="Times New Roman" w:hAnsi="Times New Roman" w:cs="Times New Roman"/>
                <w:sz w:val="24"/>
                <w:szCs w:val="24"/>
                <w:lang w:eastAsia="ru-RU"/>
              </w:rPr>
              <w:t>Выделяет приоритетные потребности клиента и фиксирует их в базе данных;</w:t>
            </w:r>
          </w:p>
          <w:p w:rsidR="00E26386" w:rsidRPr="00E26386" w:rsidRDefault="00E26386" w:rsidP="00AD63B1">
            <w:pPr>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position w:val="-1"/>
                <w:sz w:val="24"/>
                <w:szCs w:val="24"/>
                <w:lang w:eastAsia="ru-RU"/>
              </w:rPr>
            </w:pPr>
            <w:r w:rsidRPr="00E26386">
              <w:rPr>
                <w:rFonts w:ascii="Times New Roman" w:eastAsia="Times New Roman" w:hAnsi="Times New Roman" w:cs="Times New Roman"/>
                <w:color w:val="000000"/>
                <w:position w:val="-1"/>
                <w:sz w:val="24"/>
                <w:szCs w:val="24"/>
                <w:lang w:eastAsia="ru-RU"/>
              </w:rPr>
              <w:t>Использует и анализирует информацию о клиенте для планирования и организации работы с клиентом.</w:t>
            </w:r>
          </w:p>
        </w:tc>
        <w:tc>
          <w:tcPr>
            <w:tcW w:w="2687" w:type="dxa"/>
            <w:vMerge w:val="restart"/>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Устный/письменный опрос.</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Тестирование.</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Проверка правильности выполнения расчетных показателей. Сравнение результатов выполнения задания с эталоном.</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Экспертная оценка результатов выполнения практических кейс-заданий.</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Экспертная оценка контрольных / проверочных работ.</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практике.</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Экспертная оценка использования </w:t>
            </w:r>
            <w:r w:rsidRPr="00E26386">
              <w:rPr>
                <w:rFonts w:ascii="Times New Roman" w:eastAsia="Times New Roman" w:hAnsi="Times New Roman" w:cs="Times New Roman"/>
                <w:sz w:val="24"/>
                <w:szCs w:val="24"/>
                <w:lang w:eastAsia="ru-RU"/>
              </w:rPr>
              <w:lastRenderedPageBreak/>
              <w:t>обучающимся методов и приёмов личной организации при участии в профессиональных олимпиадах, конкурсах, выставках, научно- практических конференциях.</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Экспертная оценка создания и представления презентаций. </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Экспертная 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Экспертная 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практике.</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Экспертная оценка результатов деятельности обучающихся в процессе освоения образовательной программы: </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 на практических занятиях </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 при выполнении работ на </w:t>
            </w:r>
            <w:r w:rsidRPr="00E26386">
              <w:rPr>
                <w:rFonts w:ascii="Times New Roman" w:eastAsia="Times New Roman" w:hAnsi="Times New Roman" w:cs="Times New Roman"/>
                <w:sz w:val="24"/>
                <w:szCs w:val="24"/>
                <w:lang w:eastAsia="ru-RU"/>
              </w:rPr>
              <w:lastRenderedPageBreak/>
              <w:t xml:space="preserve">различных этапах производственной практики; </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при проведении экзаменов по профессиональному модулю, в т.ч. в форме демонстрационного экзамена/профессионального экзамена по оценочным средствам профессионального сообщества.</w:t>
            </w:r>
          </w:p>
        </w:tc>
      </w:tr>
      <w:tr w:rsidR="00E26386" w:rsidRPr="00E26386" w:rsidTr="00EC2C73">
        <w:tc>
          <w:tcPr>
            <w:tcW w:w="2804" w:type="dxa"/>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ПК 3.2. Осуществлять эффективное взаимодействие с клиентами в процессе ведения преддоговорной работы и продажи товаров;</w:t>
            </w:r>
          </w:p>
        </w:tc>
        <w:tc>
          <w:tcPr>
            <w:tcW w:w="4029" w:type="dxa"/>
          </w:tcPr>
          <w:p w:rsidR="00E26386" w:rsidRPr="00E26386" w:rsidRDefault="00E26386" w:rsidP="00AD63B1">
            <w:pPr>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Times New Roman" w:eastAsia="Times New Roman" w:hAnsi="Times New Roman" w:cs="Times New Roman"/>
                <w:color w:val="000000"/>
                <w:position w:val="-1"/>
                <w:sz w:val="24"/>
                <w:szCs w:val="24"/>
                <w:lang w:eastAsia="ru-RU"/>
              </w:rPr>
            </w:pPr>
            <w:r w:rsidRPr="00E26386">
              <w:rPr>
                <w:rFonts w:ascii="Times New Roman" w:eastAsia="Times New Roman" w:hAnsi="Times New Roman" w:cs="Times New Roman"/>
                <w:color w:val="000000"/>
                <w:position w:val="-1"/>
                <w:sz w:val="24"/>
                <w:szCs w:val="24"/>
                <w:lang w:eastAsia="ru-RU"/>
              </w:rPr>
              <w:t>Разрабатывает алгоритм установления контактов;</w:t>
            </w:r>
          </w:p>
          <w:p w:rsidR="00E26386" w:rsidRPr="00E26386" w:rsidRDefault="00E26386" w:rsidP="00AD63B1">
            <w:pPr>
              <w:numPr>
                <w:ilvl w:val="0"/>
                <w:numId w:val="1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Формирует коммерческие предложений по продаже товаров;</w:t>
            </w:r>
          </w:p>
          <w:p w:rsidR="00E26386" w:rsidRPr="00E26386" w:rsidRDefault="00E26386" w:rsidP="00AD63B1">
            <w:pPr>
              <w:numPr>
                <w:ilvl w:val="0"/>
                <w:numId w:val="1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Информирует клиентов о технических характеристиках и потребительских свойствах товаров в доступной форме;</w:t>
            </w:r>
          </w:p>
          <w:p w:rsidR="00E26386" w:rsidRPr="00E26386" w:rsidRDefault="00E26386" w:rsidP="00AD63B1">
            <w:pPr>
              <w:numPr>
                <w:ilvl w:val="0"/>
                <w:numId w:val="1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Использует профессиональные и технические термины, </w:t>
            </w:r>
            <w:r w:rsidRPr="00E26386">
              <w:rPr>
                <w:rFonts w:ascii="Times New Roman" w:eastAsia="Times New Roman" w:hAnsi="Times New Roman" w:cs="Times New Roman"/>
                <w:sz w:val="24"/>
                <w:szCs w:val="24"/>
                <w:lang w:eastAsia="ru-RU"/>
              </w:rPr>
              <w:lastRenderedPageBreak/>
              <w:t>поясняет их в случае необходимости;</w:t>
            </w:r>
          </w:p>
          <w:p w:rsidR="00E26386" w:rsidRPr="00E26386" w:rsidRDefault="00E26386" w:rsidP="00AD63B1">
            <w:pPr>
              <w:numPr>
                <w:ilvl w:val="0"/>
                <w:numId w:val="1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Планирует и проводит презентацию продукции для клиента с учетом его потребностей;</w:t>
            </w:r>
          </w:p>
          <w:p w:rsidR="00E26386" w:rsidRPr="00E26386" w:rsidRDefault="00E26386" w:rsidP="00AD63B1">
            <w:pPr>
              <w:numPr>
                <w:ilvl w:val="0"/>
                <w:numId w:val="1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Применяет приемы работы с возражениями клиента;</w:t>
            </w:r>
          </w:p>
          <w:p w:rsidR="00E26386" w:rsidRPr="00E26386" w:rsidRDefault="00E26386" w:rsidP="00AD63B1">
            <w:pPr>
              <w:numPr>
                <w:ilvl w:val="0"/>
                <w:numId w:val="1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Выбирает и обосновывает методы завершения сделки;</w:t>
            </w:r>
          </w:p>
          <w:p w:rsidR="00E26386" w:rsidRPr="00E26386" w:rsidRDefault="00E26386" w:rsidP="00AD63B1">
            <w:pPr>
              <w:numPr>
                <w:ilvl w:val="0"/>
                <w:numId w:val="1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Определяет алгоритм выдачи и документального оформления товара клиенту.</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lastRenderedPageBreak/>
              <w:t>ПК 3.3. Обеспечивать эффективное взаимодействие с клиентами (покупателями) в процессе продажи товаров, в том числе с использование специализированных программных продуктов</w:t>
            </w:r>
          </w:p>
        </w:tc>
        <w:tc>
          <w:tcPr>
            <w:tcW w:w="4029" w:type="dxa"/>
            <w:tcBorders>
              <w:top w:val="single" w:sz="4" w:space="0" w:color="auto"/>
              <w:left w:val="single" w:sz="4" w:space="0" w:color="auto"/>
              <w:bottom w:val="single" w:sz="4" w:space="0" w:color="auto"/>
            </w:tcBorders>
          </w:tcPr>
          <w:p w:rsidR="00E26386" w:rsidRPr="00E26386" w:rsidRDefault="00E26386" w:rsidP="00AD63B1">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Опознает признаки неудовлетворенности клиента качеством предоставления услуг;</w:t>
            </w:r>
          </w:p>
          <w:p w:rsidR="00E26386" w:rsidRPr="00E26386" w:rsidRDefault="00E26386" w:rsidP="00AD63B1">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Суммирует выгоды и предлагать план действий клиенту;</w:t>
            </w:r>
          </w:p>
          <w:p w:rsidR="00E26386" w:rsidRPr="00E26386" w:rsidRDefault="00E26386" w:rsidP="00AD63B1">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Демонстрирует способность урегулирования спорных вопросов, претензий клиентов.</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i/>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ПК 3.4. Реализовывать мероприятия для обеспечения выполнения плана продаж;</w:t>
            </w:r>
          </w:p>
        </w:tc>
        <w:tc>
          <w:tcPr>
            <w:tcW w:w="4029" w:type="dxa"/>
            <w:tcBorders>
              <w:top w:val="single" w:sz="4" w:space="0" w:color="auto"/>
              <w:left w:val="single" w:sz="4" w:space="0" w:color="auto"/>
              <w:bottom w:val="single" w:sz="4" w:space="0" w:color="auto"/>
            </w:tcBorders>
          </w:tcPr>
          <w:p w:rsidR="00E26386" w:rsidRPr="00E26386" w:rsidRDefault="00E26386" w:rsidP="00AD63B1">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Планирует объемы собственных продаж;</w:t>
            </w:r>
          </w:p>
          <w:p w:rsidR="00E26386" w:rsidRPr="00E26386" w:rsidRDefault="00E26386" w:rsidP="00AD63B1">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Разрабатывает мероприятия по выполнению плана продаж;</w:t>
            </w:r>
          </w:p>
          <w:p w:rsidR="00E26386" w:rsidRPr="00E26386" w:rsidRDefault="00E26386" w:rsidP="00AD63B1">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Анализирует выполнения плана продаж.</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ПК 3.5. Обеспечивать реализацию мероприятий по стимулированию покупательского спроса </w:t>
            </w: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16"/>
              </w:numPr>
              <w:spacing w:after="0" w:line="240" w:lineRule="auto"/>
              <w:contextualSpacing/>
              <w:jc w:val="both"/>
              <w:rPr>
                <w:rFonts w:ascii="Times New Roman" w:eastAsia="Times New Roman" w:hAnsi="Times New Roman" w:cs="Times New Roman"/>
                <w:bCs/>
                <w:sz w:val="24"/>
                <w:szCs w:val="24"/>
              </w:rPr>
            </w:pPr>
            <w:r w:rsidRPr="00E26386">
              <w:rPr>
                <w:rFonts w:ascii="Times New Roman" w:eastAsia="Times New Roman" w:hAnsi="Times New Roman" w:cs="Times New Roman"/>
                <w:sz w:val="24"/>
                <w:szCs w:val="24"/>
                <w:lang w:eastAsia="ru-RU"/>
              </w:rPr>
              <w:t>Предлагает способы информирования клиентов о текущих маркетинговых акциях, новых товарах, услугах и технологиях;</w:t>
            </w:r>
          </w:p>
          <w:p w:rsidR="00E26386" w:rsidRPr="00E26386" w:rsidRDefault="00E26386" w:rsidP="00AD63B1">
            <w:pPr>
              <w:widowControl w:val="0"/>
              <w:numPr>
                <w:ilvl w:val="0"/>
                <w:numId w:val="1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Применяет методы стимулирования клиентов на заключение сделки.</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i/>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ПК 3.6. Осуществлять контроль состояния товарных запасов, в том числе с применением программных продуктов</w:t>
            </w: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15"/>
              </w:numPr>
              <w:spacing w:after="0" w:line="240" w:lineRule="auto"/>
              <w:jc w:val="both"/>
              <w:rPr>
                <w:rFonts w:ascii="Times New Roman" w:eastAsia="Times New Roman" w:hAnsi="Times New Roman" w:cs="Times New Roman"/>
                <w:sz w:val="24"/>
                <w:szCs w:val="24"/>
              </w:rPr>
            </w:pPr>
            <w:r w:rsidRPr="00E26386">
              <w:rPr>
                <w:rFonts w:ascii="Times New Roman" w:eastAsia="Times New Roman" w:hAnsi="Times New Roman" w:cs="Times New Roman"/>
                <w:bCs/>
                <w:sz w:val="24"/>
                <w:szCs w:val="24"/>
              </w:rPr>
              <w:t xml:space="preserve">Анализирует товарные запасы по предоставленным данным </w:t>
            </w:r>
            <w:r w:rsidRPr="00E26386">
              <w:rPr>
                <w:rFonts w:ascii="Times New Roman" w:eastAsia="Times New Roman" w:hAnsi="Times New Roman" w:cs="Times New Roman"/>
                <w:sz w:val="24"/>
                <w:szCs w:val="24"/>
                <w:lang w:eastAsia="ru-RU"/>
              </w:rPr>
              <w:t>с применением программных продуктов</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rPr>
          <w:trHeight w:val="415"/>
        </w:trPr>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ПК 3.7. Организовывать продажи инфокоммуникационных систем и (или) их составляющих в новых каналах сбыта, в том числе с использованием </w:t>
            </w:r>
            <w:r w:rsidRPr="00E26386">
              <w:rPr>
                <w:rFonts w:ascii="Times New Roman" w:eastAsia="Times New Roman" w:hAnsi="Times New Roman" w:cs="Times New Roman"/>
                <w:sz w:val="24"/>
                <w:szCs w:val="24"/>
                <w:lang w:eastAsia="ru-RU"/>
              </w:rPr>
              <w:lastRenderedPageBreak/>
              <w:t>цифровых и информационных технологий</w:t>
            </w: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13"/>
              </w:numPr>
              <w:spacing w:after="0" w:line="240" w:lineRule="auto"/>
              <w:jc w:val="both"/>
              <w:rPr>
                <w:rFonts w:ascii="Times New Roman" w:eastAsia="Times New Roman" w:hAnsi="Times New Roman" w:cs="Times New Roman"/>
                <w:sz w:val="24"/>
                <w:szCs w:val="24"/>
              </w:rPr>
            </w:pPr>
            <w:r w:rsidRPr="00E26386">
              <w:rPr>
                <w:rFonts w:ascii="Times New Roman" w:eastAsia="Times New Roman" w:hAnsi="Times New Roman" w:cs="Times New Roman"/>
                <w:sz w:val="24"/>
                <w:szCs w:val="24"/>
              </w:rPr>
              <w:lastRenderedPageBreak/>
              <w:t>Проводит анализ эффективности управления портфелем клиентов на основе исходных данных;</w:t>
            </w:r>
          </w:p>
          <w:p w:rsidR="00E26386" w:rsidRPr="00E26386" w:rsidRDefault="00E26386" w:rsidP="00AD63B1">
            <w:pPr>
              <w:numPr>
                <w:ilvl w:val="0"/>
                <w:numId w:val="13"/>
              </w:numPr>
              <w:spacing w:after="0" w:line="240" w:lineRule="auto"/>
              <w:jc w:val="both"/>
              <w:rPr>
                <w:rFonts w:ascii="Times New Roman" w:eastAsia="Times New Roman" w:hAnsi="Times New Roman" w:cs="Times New Roman"/>
                <w:bCs/>
                <w:sz w:val="24"/>
                <w:szCs w:val="24"/>
              </w:rPr>
            </w:pPr>
            <w:r w:rsidRPr="00E26386">
              <w:rPr>
                <w:rFonts w:ascii="Times New Roman" w:eastAsia="Times New Roman" w:hAnsi="Times New Roman" w:cs="Times New Roman"/>
                <w:bCs/>
                <w:sz w:val="24"/>
                <w:szCs w:val="24"/>
              </w:rPr>
              <w:t xml:space="preserve">Составляет аналитический отчет по продажам с применением </w:t>
            </w:r>
            <w:r w:rsidRPr="00E26386">
              <w:rPr>
                <w:rFonts w:ascii="Times New Roman" w:eastAsia="Times New Roman" w:hAnsi="Times New Roman" w:cs="Times New Roman"/>
                <w:sz w:val="24"/>
                <w:szCs w:val="24"/>
                <w:lang w:eastAsia="ru-RU"/>
              </w:rPr>
              <w:lastRenderedPageBreak/>
              <w:t xml:space="preserve">специализированных программных продуктов </w:t>
            </w:r>
            <w:r w:rsidRPr="00E26386">
              <w:rPr>
                <w:rFonts w:ascii="Times New Roman" w:eastAsia="Times New Roman" w:hAnsi="Times New Roman" w:cs="Times New Roman"/>
                <w:bCs/>
                <w:sz w:val="24"/>
                <w:szCs w:val="24"/>
              </w:rPr>
              <w:t>для создания аналитических отчетов.</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rPr>
          <w:trHeight w:val="415"/>
        </w:trPr>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lastRenderedPageBreak/>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14"/>
              </w:numPr>
              <w:spacing w:after="0" w:line="240" w:lineRule="auto"/>
              <w:jc w:val="both"/>
              <w:rPr>
                <w:rFonts w:ascii="Times New Roman" w:eastAsia="Times New Roman" w:hAnsi="Times New Roman" w:cs="Times New Roman"/>
                <w:color w:val="000000"/>
                <w:position w:val="-1"/>
                <w:sz w:val="24"/>
                <w:szCs w:val="24"/>
                <w:lang w:eastAsia="ru-RU"/>
              </w:rPr>
            </w:pPr>
            <w:r w:rsidRPr="00E26386">
              <w:rPr>
                <w:rFonts w:ascii="Times New Roman" w:eastAsia="Times New Roman" w:hAnsi="Times New Roman" w:cs="Times New Roman"/>
                <w:color w:val="000000"/>
                <w:position w:val="-1"/>
                <w:sz w:val="24"/>
                <w:szCs w:val="24"/>
                <w:lang w:eastAsia="ru-RU"/>
              </w:rPr>
              <w:t>Составляет мероприятия по организации послепродажного обслуживания;</w:t>
            </w:r>
          </w:p>
          <w:p w:rsidR="00E26386" w:rsidRPr="00E26386" w:rsidRDefault="00E26386" w:rsidP="00AD63B1">
            <w:pPr>
              <w:numPr>
                <w:ilvl w:val="0"/>
                <w:numId w:val="14"/>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Разрабатывает информационные материалы для послепродажного консультационно-информационного сопровождения клиента.</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Распознает, анализирует задачу и/или проблему в профессиональном и/или социальном контексте; </w:t>
            </w:r>
          </w:p>
          <w:p w:rsidR="00E26386" w:rsidRPr="00E26386" w:rsidRDefault="00E26386" w:rsidP="00AD63B1">
            <w:pPr>
              <w:numPr>
                <w:ilvl w:val="0"/>
                <w:numId w:val="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Выделяет составные части и определяет этапы решения задачи; </w:t>
            </w:r>
          </w:p>
          <w:p w:rsidR="00E26386" w:rsidRPr="00E26386" w:rsidRDefault="00E26386" w:rsidP="00AD63B1">
            <w:pPr>
              <w:numPr>
                <w:ilvl w:val="0"/>
                <w:numId w:val="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Выявляет и эффективно осуществляет поиск информации, необходимой для решения задачи и/или проблемы; </w:t>
            </w:r>
          </w:p>
          <w:p w:rsidR="00E26386" w:rsidRPr="00E26386" w:rsidRDefault="00E26386" w:rsidP="00AD63B1">
            <w:pPr>
              <w:numPr>
                <w:ilvl w:val="0"/>
                <w:numId w:val="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Составляет план действия и определяет необходимые ресурсы;</w:t>
            </w:r>
          </w:p>
          <w:p w:rsidR="00E26386" w:rsidRPr="00E26386" w:rsidRDefault="00E26386" w:rsidP="00AD63B1">
            <w:pPr>
              <w:numPr>
                <w:ilvl w:val="0"/>
                <w:numId w:val="2"/>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Демонстрирует владение актуальными методами работы в профессиональной и смежных сферах; </w:t>
            </w:r>
          </w:p>
          <w:p w:rsidR="00E26386" w:rsidRPr="00E26386" w:rsidRDefault="00E26386" w:rsidP="00AD63B1">
            <w:pPr>
              <w:numPr>
                <w:ilvl w:val="0"/>
                <w:numId w:val="2"/>
              </w:numPr>
              <w:spacing w:after="0" w:line="240" w:lineRule="auto"/>
              <w:jc w:val="both"/>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sz w:val="24"/>
                <w:szCs w:val="24"/>
                <w:lang w:eastAsia="ru-RU"/>
              </w:rPr>
              <w:t>Реализует составленный план и оценивает результат и последствия своих действий (самостоятельно или с помощью наставника).</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3"/>
              </w:numPr>
              <w:spacing w:after="0" w:line="240" w:lineRule="auto"/>
              <w:jc w:val="both"/>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 xml:space="preserve">Определяет задачи для поиска информации, необходимые источники и планирует процесс поиска; </w:t>
            </w:r>
          </w:p>
          <w:p w:rsidR="00E26386" w:rsidRPr="00E26386" w:rsidRDefault="00E26386" w:rsidP="00AD63B1">
            <w:pPr>
              <w:numPr>
                <w:ilvl w:val="0"/>
                <w:numId w:val="3"/>
              </w:numPr>
              <w:spacing w:after="0" w:line="240" w:lineRule="auto"/>
              <w:jc w:val="both"/>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 xml:space="preserve">Структурирует получаемую информацию, выделяет наиболее значимое в перечне информации и оценивает практическую значимость результатов поиска; </w:t>
            </w:r>
          </w:p>
          <w:p w:rsidR="00E26386" w:rsidRPr="00E26386" w:rsidRDefault="00E26386" w:rsidP="00AD63B1">
            <w:pPr>
              <w:numPr>
                <w:ilvl w:val="0"/>
                <w:numId w:val="3"/>
              </w:numPr>
              <w:spacing w:after="0" w:line="240" w:lineRule="auto"/>
              <w:jc w:val="both"/>
              <w:rPr>
                <w:rFonts w:ascii="Times New Roman" w:eastAsia="Times New Roman" w:hAnsi="Times New Roman" w:cs="Times New Roman"/>
                <w:iCs/>
                <w:sz w:val="24"/>
                <w:szCs w:val="24"/>
                <w:lang w:eastAsia="ru-RU"/>
              </w:rPr>
            </w:pPr>
            <w:r w:rsidRPr="00E26386">
              <w:rPr>
                <w:rFonts w:ascii="Times New Roman" w:eastAsia="Times New Roman" w:hAnsi="Times New Roman" w:cs="Times New Roman"/>
                <w:iCs/>
                <w:sz w:val="24"/>
                <w:szCs w:val="24"/>
                <w:lang w:eastAsia="ru-RU"/>
              </w:rPr>
              <w:t xml:space="preserve">Оформляет результаты поиска, применяя средства информационных технологий </w:t>
            </w:r>
            <w:r w:rsidRPr="00E26386">
              <w:rPr>
                <w:rFonts w:ascii="Times New Roman" w:eastAsia="Times New Roman" w:hAnsi="Times New Roman" w:cs="Times New Roman"/>
                <w:iCs/>
                <w:sz w:val="24"/>
                <w:szCs w:val="24"/>
                <w:lang w:eastAsia="ru-RU"/>
              </w:rPr>
              <w:lastRenderedPageBreak/>
              <w:t>для решения профессиональных задач; используя современное программное обеспечение и различные цифровые средства для решения профессиональных задач.</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4"/>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Демонстрирует умения организовывать работу коллектива и команды; </w:t>
            </w:r>
          </w:p>
          <w:p w:rsidR="00E26386" w:rsidRPr="00E26386" w:rsidRDefault="00E26386" w:rsidP="00AD63B1">
            <w:pPr>
              <w:numPr>
                <w:ilvl w:val="0"/>
                <w:numId w:val="4"/>
              </w:numPr>
              <w:spacing w:after="0" w:line="240" w:lineRule="auto"/>
              <w:jc w:val="both"/>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sz w:val="24"/>
                <w:szCs w:val="24"/>
                <w:lang w:eastAsia="ru-RU"/>
              </w:rPr>
              <w:t>В ходе профессиональной деятельности взаимодействует с коллегами, руководством, клиентами в ходе, опираясь на знания психологических основ.</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5"/>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Грамотно излагает свои мысли и оформляет документы по профессиональной тематике на государственном языке в соответствие с установленными правилами;</w:t>
            </w:r>
          </w:p>
          <w:p w:rsidR="00E26386" w:rsidRPr="00E26386" w:rsidRDefault="00E26386" w:rsidP="00AD63B1">
            <w:pPr>
              <w:numPr>
                <w:ilvl w:val="0"/>
                <w:numId w:val="5"/>
              </w:numPr>
              <w:spacing w:after="0" w:line="240" w:lineRule="auto"/>
              <w:jc w:val="both"/>
              <w:rPr>
                <w:rFonts w:ascii="Times New Roman" w:eastAsia="Times New Roman" w:hAnsi="Times New Roman" w:cs="Times New Roman"/>
                <w:i/>
                <w:sz w:val="24"/>
                <w:szCs w:val="24"/>
                <w:lang w:eastAsia="ru-RU"/>
              </w:rPr>
            </w:pPr>
            <w:r w:rsidRPr="00E26386">
              <w:rPr>
                <w:rFonts w:ascii="Times New Roman" w:eastAsia="Times New Roman" w:hAnsi="Times New Roman" w:cs="Times New Roman"/>
                <w:sz w:val="24"/>
                <w:szCs w:val="24"/>
                <w:lang w:eastAsia="ru-RU"/>
              </w:rPr>
              <w:t>Демонстрирует толерантность в рабочем коллективе.</w:t>
            </w:r>
          </w:p>
        </w:tc>
        <w:tc>
          <w:tcPr>
            <w:tcW w:w="2687" w:type="dxa"/>
            <w:vMerge/>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r w:rsidR="00E26386" w:rsidRPr="00E26386" w:rsidTr="00EC2C73">
        <w:tc>
          <w:tcPr>
            <w:tcW w:w="2804" w:type="dxa"/>
            <w:tcBorders>
              <w:top w:val="single" w:sz="4" w:space="0" w:color="auto"/>
              <w:left w:val="single" w:sz="4" w:space="0" w:color="auto"/>
              <w:bottom w:val="single" w:sz="4" w:space="0" w:color="auto"/>
              <w:right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c>
          <w:tcPr>
            <w:tcW w:w="4029" w:type="dxa"/>
            <w:tcBorders>
              <w:top w:val="single" w:sz="4" w:space="0" w:color="auto"/>
              <w:left w:val="single" w:sz="4" w:space="0" w:color="auto"/>
              <w:bottom w:val="single" w:sz="4" w:space="0" w:color="auto"/>
            </w:tcBorders>
          </w:tcPr>
          <w:p w:rsidR="00E26386" w:rsidRPr="00E26386" w:rsidRDefault="00E26386" w:rsidP="00AD63B1">
            <w:pPr>
              <w:numPr>
                <w:ilvl w:val="0"/>
                <w:numId w:val="6"/>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Понимает общий смысл четко произнесенных высказываний на известные темы и тексты на базовые профессиональные темы;</w:t>
            </w:r>
          </w:p>
          <w:p w:rsidR="00E26386" w:rsidRPr="00E26386" w:rsidRDefault="00E26386" w:rsidP="00AD63B1">
            <w:pPr>
              <w:numPr>
                <w:ilvl w:val="0"/>
                <w:numId w:val="6"/>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 Участвует в диалогах на знакомые общие и профессиональные темы;</w:t>
            </w:r>
          </w:p>
          <w:p w:rsidR="00E26386" w:rsidRPr="00E26386" w:rsidRDefault="00E26386" w:rsidP="00AD63B1">
            <w:pPr>
              <w:numPr>
                <w:ilvl w:val="0"/>
                <w:numId w:val="6"/>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Строит простые высказывания о себе и о своей профессиональной деятельности; </w:t>
            </w:r>
          </w:p>
          <w:p w:rsidR="00E26386" w:rsidRPr="00E26386" w:rsidRDefault="00E26386" w:rsidP="00AD63B1">
            <w:pPr>
              <w:numPr>
                <w:ilvl w:val="0"/>
                <w:numId w:val="6"/>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 xml:space="preserve">Кратко обосновывает и объясняет свои действия; </w:t>
            </w:r>
          </w:p>
          <w:p w:rsidR="00E26386" w:rsidRPr="00E26386" w:rsidRDefault="00E26386" w:rsidP="00AD63B1">
            <w:pPr>
              <w:numPr>
                <w:ilvl w:val="0"/>
                <w:numId w:val="6"/>
              </w:numPr>
              <w:spacing w:after="0" w:line="240" w:lineRule="auto"/>
              <w:jc w:val="both"/>
              <w:rPr>
                <w:rFonts w:ascii="Times New Roman" w:eastAsia="Times New Roman" w:hAnsi="Times New Roman" w:cs="Times New Roman"/>
                <w:sz w:val="24"/>
                <w:szCs w:val="24"/>
                <w:lang w:eastAsia="ru-RU"/>
              </w:rPr>
            </w:pPr>
            <w:r w:rsidRPr="00E26386">
              <w:rPr>
                <w:rFonts w:ascii="Times New Roman" w:eastAsia="Times New Roman" w:hAnsi="Times New Roman" w:cs="Times New Roman"/>
                <w:sz w:val="24"/>
                <w:szCs w:val="24"/>
                <w:lang w:eastAsia="ru-RU"/>
              </w:rPr>
              <w:t>Пишет простые связные сообщения на знакомые или интересующие профессиональные темы.</w:t>
            </w:r>
          </w:p>
        </w:tc>
        <w:tc>
          <w:tcPr>
            <w:tcW w:w="2687" w:type="dxa"/>
            <w:vMerge/>
            <w:tcBorders>
              <w:bottom w:val="single" w:sz="4" w:space="0" w:color="auto"/>
            </w:tcBorders>
          </w:tcPr>
          <w:p w:rsidR="00E26386" w:rsidRPr="00E26386" w:rsidRDefault="00E26386" w:rsidP="00E26386">
            <w:pPr>
              <w:spacing w:after="0" w:line="240" w:lineRule="auto"/>
              <w:jc w:val="both"/>
              <w:rPr>
                <w:rFonts w:ascii="Times New Roman" w:eastAsia="Times New Roman" w:hAnsi="Times New Roman" w:cs="Times New Roman"/>
                <w:sz w:val="24"/>
                <w:szCs w:val="24"/>
                <w:lang w:eastAsia="ru-RU"/>
              </w:rPr>
            </w:pPr>
          </w:p>
        </w:tc>
      </w:tr>
    </w:tbl>
    <w:p w:rsidR="00E26386" w:rsidRPr="00E26386" w:rsidRDefault="00E26386" w:rsidP="00E26386">
      <w:pPr>
        <w:rPr>
          <w:rFonts w:ascii="Calibri" w:eastAsia="Times New Roman" w:hAnsi="Calibri" w:cs="Times New Roman"/>
          <w:lang w:eastAsia="ru-RU"/>
        </w:rPr>
      </w:pPr>
    </w:p>
    <w:p w:rsidR="00EC2C73" w:rsidRDefault="00E26386" w:rsidP="00E26386">
      <w:r w:rsidRPr="00E26386">
        <w:rPr>
          <w:rFonts w:ascii="Calibri" w:eastAsia="Times New Roman" w:hAnsi="Calibri" w:cs="Times New Roman"/>
          <w:lang w:eastAsia="x-none"/>
        </w:rPr>
        <w:br w:type="page"/>
      </w:r>
    </w:p>
    <w:sectPr w:rsidR="00EC2C73" w:rsidSect="00E2638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324" w:rsidRDefault="00C62324" w:rsidP="00E26386">
      <w:pPr>
        <w:spacing w:after="0" w:line="240" w:lineRule="auto"/>
      </w:pPr>
      <w:r>
        <w:separator/>
      </w:r>
    </w:p>
  </w:endnote>
  <w:endnote w:type="continuationSeparator" w:id="0">
    <w:p w:rsidR="00C62324" w:rsidRDefault="00C62324" w:rsidP="00E2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9D5" w:rsidRDefault="009A39D5" w:rsidP="00EC2C7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A39D5" w:rsidRDefault="009A39D5" w:rsidP="00EC2C7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9D5" w:rsidRDefault="009A39D5" w:rsidP="00EC2C73">
    <w:pPr>
      <w:pStyle w:val="a7"/>
      <w:jc w:val="right"/>
    </w:pPr>
    <w:r>
      <w:fldChar w:fldCharType="begin"/>
    </w:r>
    <w:r>
      <w:instrText>PAGE   \* MERGEFORMAT</w:instrText>
    </w:r>
    <w:r>
      <w:fldChar w:fldCharType="separate"/>
    </w:r>
    <w:r w:rsidR="008E199D">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324" w:rsidRDefault="00C62324" w:rsidP="00E26386">
      <w:pPr>
        <w:spacing w:after="0" w:line="240" w:lineRule="auto"/>
      </w:pPr>
      <w:r>
        <w:separator/>
      </w:r>
    </w:p>
  </w:footnote>
  <w:footnote w:type="continuationSeparator" w:id="0">
    <w:p w:rsidR="00C62324" w:rsidRDefault="00C62324" w:rsidP="00E263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pStyle w:val="a"/>
      <w:lvlText w:val="%1."/>
      <w:lvlJc w:val="left"/>
      <w:pPr>
        <w:tabs>
          <w:tab w:val="num" w:pos="1984"/>
        </w:tabs>
        <w:ind w:left="1984"/>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0DC5714E"/>
    <w:multiLevelType w:val="hybridMultilevel"/>
    <w:tmpl w:val="3BF6C5F4"/>
    <w:lvl w:ilvl="0" w:tplc="D3724D3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628BA"/>
    <w:multiLevelType w:val="hybridMultilevel"/>
    <w:tmpl w:val="3BF6C5F4"/>
    <w:lvl w:ilvl="0" w:tplc="D3724D3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2D38CB"/>
    <w:multiLevelType w:val="hybridMultilevel"/>
    <w:tmpl w:val="295E404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6">
    <w:nsid w:val="214A4376"/>
    <w:multiLevelType w:val="hybridMultilevel"/>
    <w:tmpl w:val="9FAC0DF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D71A9F"/>
    <w:multiLevelType w:val="hybridMultilevel"/>
    <w:tmpl w:val="1FDA3496"/>
    <w:lvl w:ilvl="0" w:tplc="DFD6A86E">
      <w:start w:val="1"/>
      <w:numFmt w:val="decimal"/>
      <w:lvlText w:val="%1."/>
      <w:lvlJc w:val="left"/>
      <w:pPr>
        <w:ind w:left="1069" w:hanging="360"/>
      </w:pPr>
      <w:rPr>
        <w:rFonts w:hint="default"/>
        <w:b w:val="0"/>
        <w:bCs/>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
    <w:nsid w:val="36C011D0"/>
    <w:multiLevelType w:val="hybridMultilevel"/>
    <w:tmpl w:val="A2E019D4"/>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235D31"/>
    <w:multiLevelType w:val="hybridMultilevel"/>
    <w:tmpl w:val="EFD2158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BC166A"/>
    <w:multiLevelType w:val="hybridMultilevel"/>
    <w:tmpl w:val="EA3A7A5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921832"/>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nsid w:val="59944F3A"/>
    <w:multiLevelType w:val="hybridMultilevel"/>
    <w:tmpl w:val="78A0F7C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3F4E22"/>
    <w:multiLevelType w:val="hybridMultilevel"/>
    <w:tmpl w:val="47CE41D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0C4B34"/>
    <w:multiLevelType w:val="hybridMultilevel"/>
    <w:tmpl w:val="91480C22"/>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8748F0"/>
    <w:multiLevelType w:val="multilevel"/>
    <w:tmpl w:val="F26CD0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65A2469D"/>
    <w:multiLevelType w:val="hybridMultilevel"/>
    <w:tmpl w:val="8528EE5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6D7FF5"/>
    <w:multiLevelType w:val="hybridMultilevel"/>
    <w:tmpl w:val="733A05FA"/>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BD040F"/>
    <w:multiLevelType w:val="hybridMultilevel"/>
    <w:tmpl w:val="286652D6"/>
    <w:lvl w:ilvl="0" w:tplc="C5BEA4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E03391D"/>
    <w:multiLevelType w:val="hybridMultilevel"/>
    <w:tmpl w:val="04B045FC"/>
    <w:lvl w:ilvl="0" w:tplc="563CC65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4E297F"/>
    <w:multiLevelType w:val="hybridMultilevel"/>
    <w:tmpl w:val="74264CC0"/>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2541FB"/>
    <w:multiLevelType w:val="hybridMultilevel"/>
    <w:tmpl w:val="E0E8CD28"/>
    <w:lvl w:ilvl="0" w:tplc="63A65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22"/>
  </w:num>
  <w:num w:numId="5">
    <w:abstractNumId w:val="14"/>
  </w:num>
  <w:num w:numId="6">
    <w:abstractNumId w:val="4"/>
  </w:num>
  <w:num w:numId="7">
    <w:abstractNumId w:val="0"/>
  </w:num>
  <w:num w:numId="8">
    <w:abstractNumId w:val="8"/>
    <w:lvlOverride w:ilvl="0">
      <w:startOverride w:val="1"/>
    </w:lvlOverride>
  </w:num>
  <w:num w:numId="9">
    <w:abstractNumId w:val="5"/>
  </w:num>
  <w:num w:numId="10">
    <w:abstractNumId w:val="1"/>
  </w:num>
  <w:num w:numId="11">
    <w:abstractNumId w:val="18"/>
  </w:num>
  <w:num w:numId="12">
    <w:abstractNumId w:val="6"/>
  </w:num>
  <w:num w:numId="13">
    <w:abstractNumId w:val="10"/>
  </w:num>
  <w:num w:numId="14">
    <w:abstractNumId w:val="17"/>
  </w:num>
  <w:num w:numId="15">
    <w:abstractNumId w:val="21"/>
  </w:num>
  <w:num w:numId="16">
    <w:abstractNumId w:val="15"/>
  </w:num>
  <w:num w:numId="17">
    <w:abstractNumId w:val="16"/>
  </w:num>
  <w:num w:numId="18">
    <w:abstractNumId w:val="12"/>
  </w:num>
  <w:num w:numId="19">
    <w:abstractNumId w:val="2"/>
  </w:num>
  <w:num w:numId="20">
    <w:abstractNumId w:val="7"/>
  </w:num>
  <w:num w:numId="21">
    <w:abstractNumId w:val="20"/>
  </w:num>
  <w:num w:numId="22">
    <w:abstractNumId w:val="3"/>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386"/>
    <w:rsid w:val="00141B91"/>
    <w:rsid w:val="00192559"/>
    <w:rsid w:val="003A3638"/>
    <w:rsid w:val="004F4817"/>
    <w:rsid w:val="00666193"/>
    <w:rsid w:val="00701C88"/>
    <w:rsid w:val="007D5923"/>
    <w:rsid w:val="008E199D"/>
    <w:rsid w:val="008F68FD"/>
    <w:rsid w:val="00902069"/>
    <w:rsid w:val="0095270D"/>
    <w:rsid w:val="009760A8"/>
    <w:rsid w:val="00987058"/>
    <w:rsid w:val="009A39D5"/>
    <w:rsid w:val="00AD63B1"/>
    <w:rsid w:val="00AE5088"/>
    <w:rsid w:val="00BC6214"/>
    <w:rsid w:val="00C62324"/>
    <w:rsid w:val="00CC6937"/>
    <w:rsid w:val="00E26386"/>
    <w:rsid w:val="00EC2C73"/>
    <w:rsid w:val="00F25EF9"/>
    <w:rsid w:val="00F35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A87A8-A03C-4308-99F9-AD744DC6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E2638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
    <w:qFormat/>
    <w:rsid w:val="00E2638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
    <w:qFormat/>
    <w:rsid w:val="00E26386"/>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
    <w:qFormat/>
    <w:rsid w:val="00E2638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nhideWhenUsed/>
    <w:qFormat/>
    <w:rsid w:val="00E26386"/>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nhideWhenUsed/>
    <w:qFormat/>
    <w:rsid w:val="00E26386"/>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E26386"/>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
    <w:qFormat/>
    <w:rsid w:val="00E26386"/>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
    <w:qFormat/>
    <w:rsid w:val="00E26386"/>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
    <w:qFormat/>
    <w:rsid w:val="00E26386"/>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rsid w:val="00E26386"/>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E26386"/>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E26386"/>
  </w:style>
  <w:style w:type="paragraph" w:styleId="a5">
    <w:name w:val="Body Text"/>
    <w:basedOn w:val="a1"/>
    <w:link w:val="a6"/>
    <w:qFormat/>
    <w:rsid w:val="00E26386"/>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qFormat/>
    <w:rsid w:val="00E26386"/>
    <w:rPr>
      <w:rFonts w:ascii="Times New Roman" w:eastAsia="Times New Roman" w:hAnsi="Times New Roman" w:cs="Times New Roman"/>
      <w:sz w:val="24"/>
      <w:szCs w:val="24"/>
      <w:lang w:val="x-none" w:eastAsia="x-none"/>
    </w:rPr>
  </w:style>
  <w:style w:type="paragraph" w:styleId="21">
    <w:name w:val="Body Text 2"/>
    <w:basedOn w:val="a1"/>
    <w:link w:val="22"/>
    <w:qFormat/>
    <w:rsid w:val="00E2638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qFormat/>
    <w:rsid w:val="00E26386"/>
    <w:rPr>
      <w:rFonts w:ascii="Times New Roman" w:eastAsia="Times New Roman" w:hAnsi="Times New Roman" w:cs="Times New Roman"/>
      <w:sz w:val="24"/>
      <w:szCs w:val="24"/>
      <w:lang w:val="x-none" w:eastAsia="x-none"/>
    </w:rPr>
  </w:style>
  <w:style w:type="character" w:customStyle="1" w:styleId="blk">
    <w:name w:val="blk"/>
    <w:qFormat/>
    <w:rsid w:val="00E26386"/>
  </w:style>
  <w:style w:type="paragraph" w:styleId="a7">
    <w:name w:val="footer"/>
    <w:aliases w:val="Нижний колонтитул Знак Знак Знак,Нижний колонтитул1,Нижний колонтитул Знак Знак"/>
    <w:basedOn w:val="a1"/>
    <w:link w:val="a8"/>
    <w:uiPriority w:val="99"/>
    <w:rsid w:val="00E2638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qFormat/>
    <w:rsid w:val="00E26386"/>
    <w:rPr>
      <w:rFonts w:ascii="Times New Roman" w:eastAsia="Times New Roman" w:hAnsi="Times New Roman" w:cs="Times New Roman"/>
      <w:sz w:val="24"/>
      <w:szCs w:val="24"/>
      <w:lang w:val="x-none" w:eastAsia="x-none"/>
    </w:rPr>
  </w:style>
  <w:style w:type="character" w:styleId="a9">
    <w:name w:val="page number"/>
    <w:rsid w:val="00E26386"/>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qFormat/>
    <w:rsid w:val="00E26386"/>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qFormat/>
    <w:locked/>
    <w:rsid w:val="00E26386"/>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E2638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qFormat/>
    <w:rsid w:val="00E26386"/>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rsid w:val="00E26386"/>
    <w:rPr>
      <w:rFonts w:cs="Times New Roman"/>
      <w:vertAlign w:val="superscript"/>
    </w:rPr>
  </w:style>
  <w:style w:type="paragraph" w:styleId="23">
    <w:name w:val="List 2"/>
    <w:basedOn w:val="a1"/>
    <w:qFormat/>
    <w:rsid w:val="00E2638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E26386"/>
    <w:rPr>
      <w:rFonts w:cs="Times New Roman"/>
      <w:color w:val="0000FF"/>
      <w:u w:val="single"/>
    </w:rPr>
  </w:style>
  <w:style w:type="paragraph" w:styleId="12">
    <w:name w:val="toc 1"/>
    <w:basedOn w:val="a1"/>
    <w:next w:val="a1"/>
    <w:autoRedefine/>
    <w:qFormat/>
    <w:rsid w:val="00E26386"/>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qFormat/>
    <w:rsid w:val="00E2638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qFormat/>
    <w:rsid w:val="00E2638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qFormat/>
    <w:locked/>
    <w:rsid w:val="00E26386"/>
    <w:rPr>
      <w:rFonts w:ascii="Times New Roman" w:hAnsi="Times New Roman"/>
      <w:sz w:val="20"/>
      <w:lang w:val="x-none" w:eastAsia="ru-RU"/>
    </w:rPr>
  </w:style>
  <w:style w:type="paragraph" w:styleId="af0">
    <w:name w:val="List Paragraph"/>
    <w:aliases w:val="Содержание. 2 уровень,List Paragraph"/>
    <w:basedOn w:val="a1"/>
    <w:link w:val="af1"/>
    <w:uiPriority w:val="34"/>
    <w:qFormat/>
    <w:rsid w:val="00E26386"/>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f1">
    <w:name w:val="Абзац списка Знак"/>
    <w:aliases w:val="Содержание. 2 уровень Знак,List Paragraph Знак"/>
    <w:link w:val="af0"/>
    <w:uiPriority w:val="34"/>
    <w:qFormat/>
    <w:locked/>
    <w:rsid w:val="00E26386"/>
    <w:rPr>
      <w:rFonts w:ascii="Times New Roman" w:eastAsia="Times New Roman" w:hAnsi="Times New Roman" w:cs="Times New Roman"/>
      <w:sz w:val="24"/>
      <w:szCs w:val="24"/>
      <w:lang w:val="x-none" w:eastAsia="x-none"/>
    </w:rPr>
  </w:style>
  <w:style w:type="character" w:styleId="af2">
    <w:name w:val="Emphasis"/>
    <w:qFormat/>
    <w:rsid w:val="00E26386"/>
    <w:rPr>
      <w:rFonts w:cs="Times New Roman"/>
      <w:i/>
    </w:rPr>
  </w:style>
  <w:style w:type="paragraph" w:styleId="af3">
    <w:name w:val="Balloon Text"/>
    <w:basedOn w:val="a1"/>
    <w:link w:val="af4"/>
    <w:qFormat/>
    <w:rsid w:val="00E2638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qFormat/>
    <w:rsid w:val="00E26386"/>
    <w:rPr>
      <w:rFonts w:ascii="Segoe UI" w:eastAsia="Times New Roman" w:hAnsi="Segoe UI" w:cs="Times New Roman"/>
      <w:sz w:val="18"/>
      <w:szCs w:val="18"/>
      <w:lang w:val="x-none" w:eastAsia="x-none"/>
    </w:rPr>
  </w:style>
  <w:style w:type="paragraph" w:customStyle="1" w:styleId="ConsPlusNormal">
    <w:name w:val="ConsPlusNormal"/>
    <w:qFormat/>
    <w:rsid w:val="00E263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nhideWhenUsed/>
    <w:rsid w:val="00E2638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qFormat/>
    <w:rsid w:val="00E26386"/>
    <w:rPr>
      <w:rFonts w:ascii="Times New Roman" w:eastAsia="Times New Roman" w:hAnsi="Times New Roman" w:cs="Times New Roman"/>
      <w:sz w:val="24"/>
      <w:szCs w:val="24"/>
      <w:lang w:val="x-none" w:eastAsia="x-none"/>
    </w:rPr>
  </w:style>
  <w:style w:type="character" w:customStyle="1" w:styleId="110">
    <w:name w:val="Текст примечания Знак11"/>
    <w:qFormat/>
    <w:rsid w:val="00E26386"/>
    <w:rPr>
      <w:rFonts w:cs="Times New Roman"/>
      <w:sz w:val="20"/>
      <w:szCs w:val="20"/>
    </w:rPr>
  </w:style>
  <w:style w:type="paragraph" w:styleId="af7">
    <w:name w:val="annotation text"/>
    <w:basedOn w:val="a1"/>
    <w:link w:val="af8"/>
    <w:unhideWhenUsed/>
    <w:qFormat/>
    <w:rsid w:val="00E2638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qFormat/>
    <w:rsid w:val="00E26386"/>
    <w:rPr>
      <w:rFonts w:ascii="Calibri" w:eastAsia="Times New Roman" w:hAnsi="Calibri" w:cs="Times New Roman"/>
      <w:sz w:val="20"/>
      <w:szCs w:val="20"/>
      <w:lang w:val="x-none" w:eastAsia="x-none"/>
    </w:rPr>
  </w:style>
  <w:style w:type="character" w:customStyle="1" w:styleId="13">
    <w:name w:val="Текст примечания Знак1"/>
    <w:qFormat/>
    <w:rsid w:val="00E26386"/>
    <w:rPr>
      <w:rFonts w:cs="Times New Roman"/>
      <w:sz w:val="20"/>
      <w:szCs w:val="20"/>
    </w:rPr>
  </w:style>
  <w:style w:type="character" w:customStyle="1" w:styleId="111">
    <w:name w:val="Тема примечания Знак11"/>
    <w:qFormat/>
    <w:rsid w:val="00E26386"/>
    <w:rPr>
      <w:rFonts w:cs="Times New Roman"/>
      <w:b/>
      <w:bCs/>
      <w:sz w:val="20"/>
      <w:szCs w:val="20"/>
    </w:rPr>
  </w:style>
  <w:style w:type="paragraph" w:styleId="af9">
    <w:name w:val="annotation subject"/>
    <w:basedOn w:val="af7"/>
    <w:next w:val="af7"/>
    <w:link w:val="afa"/>
    <w:unhideWhenUsed/>
    <w:qFormat/>
    <w:rsid w:val="00E26386"/>
    <w:rPr>
      <w:rFonts w:ascii="Times New Roman" w:hAnsi="Times New Roman"/>
      <w:b/>
      <w:bCs/>
    </w:rPr>
  </w:style>
  <w:style w:type="character" w:customStyle="1" w:styleId="afa">
    <w:name w:val="Тема примечания Знак"/>
    <w:basedOn w:val="af8"/>
    <w:link w:val="af9"/>
    <w:qFormat/>
    <w:rsid w:val="00E26386"/>
    <w:rPr>
      <w:rFonts w:ascii="Times New Roman" w:eastAsia="Times New Roman" w:hAnsi="Times New Roman" w:cs="Times New Roman"/>
      <w:b/>
      <w:bCs/>
      <w:sz w:val="20"/>
      <w:szCs w:val="20"/>
      <w:lang w:val="x-none" w:eastAsia="x-none"/>
    </w:rPr>
  </w:style>
  <w:style w:type="character" w:customStyle="1" w:styleId="14">
    <w:name w:val="Тема примечания Знак1"/>
    <w:qFormat/>
    <w:rsid w:val="00E26386"/>
    <w:rPr>
      <w:rFonts w:cs="Times New Roman"/>
      <w:b/>
      <w:bCs/>
      <w:sz w:val="20"/>
      <w:szCs w:val="20"/>
    </w:rPr>
  </w:style>
  <w:style w:type="paragraph" w:styleId="25">
    <w:name w:val="Body Text Indent 2"/>
    <w:basedOn w:val="a1"/>
    <w:link w:val="26"/>
    <w:qFormat/>
    <w:rsid w:val="00E2638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qFormat/>
    <w:rsid w:val="00E26386"/>
    <w:rPr>
      <w:rFonts w:ascii="Times New Roman" w:eastAsia="Times New Roman" w:hAnsi="Times New Roman" w:cs="Times New Roman"/>
      <w:sz w:val="24"/>
      <w:szCs w:val="24"/>
      <w:lang w:val="x-none" w:eastAsia="x-none"/>
    </w:rPr>
  </w:style>
  <w:style w:type="character" w:customStyle="1" w:styleId="apple-converted-space">
    <w:name w:val="apple-converted-space"/>
    <w:qFormat/>
    <w:rsid w:val="00E26386"/>
  </w:style>
  <w:style w:type="character" w:customStyle="1" w:styleId="afb">
    <w:name w:val="Цветовое выделение"/>
    <w:qFormat/>
    <w:rsid w:val="00E26386"/>
    <w:rPr>
      <w:b/>
      <w:color w:val="26282F"/>
    </w:rPr>
  </w:style>
  <w:style w:type="character" w:customStyle="1" w:styleId="afc">
    <w:name w:val="Гипертекстовая ссылка"/>
    <w:qFormat/>
    <w:rsid w:val="00E26386"/>
    <w:rPr>
      <w:b/>
      <w:color w:val="106BBE"/>
    </w:rPr>
  </w:style>
  <w:style w:type="character" w:customStyle="1" w:styleId="afd">
    <w:name w:val="Активная гипертекстовая ссылка"/>
    <w:qFormat/>
    <w:rsid w:val="00E26386"/>
    <w:rPr>
      <w:b/>
      <w:color w:val="106BBE"/>
      <w:u w:val="single"/>
    </w:rPr>
  </w:style>
  <w:style w:type="paragraph" w:customStyle="1" w:styleId="afe">
    <w:name w:val="Внимание"/>
    <w:basedOn w:val="a1"/>
    <w:next w:val="a1"/>
    <w:qFormat/>
    <w:rsid w:val="00E2638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qFormat/>
    <w:rsid w:val="00E26386"/>
  </w:style>
  <w:style w:type="paragraph" w:customStyle="1" w:styleId="aff0">
    <w:name w:val="Внимание: недобросовестность!"/>
    <w:basedOn w:val="afe"/>
    <w:next w:val="a1"/>
    <w:qFormat/>
    <w:rsid w:val="00E26386"/>
  </w:style>
  <w:style w:type="character" w:customStyle="1" w:styleId="aff1">
    <w:name w:val="Выделение для Базового Поиска"/>
    <w:qFormat/>
    <w:rsid w:val="00E26386"/>
    <w:rPr>
      <w:b/>
      <w:color w:val="0058A9"/>
    </w:rPr>
  </w:style>
  <w:style w:type="character" w:customStyle="1" w:styleId="aff2">
    <w:name w:val="Выделение для Базового Поиска (курсив)"/>
    <w:qFormat/>
    <w:rsid w:val="00E26386"/>
    <w:rPr>
      <w:b/>
      <w:i/>
      <w:color w:val="0058A9"/>
    </w:rPr>
  </w:style>
  <w:style w:type="paragraph" w:customStyle="1" w:styleId="aff3">
    <w:name w:val="Дочерний элемент списка"/>
    <w:basedOn w:val="a1"/>
    <w:next w:val="a1"/>
    <w:qFormat/>
    <w:rsid w:val="00E2638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qFormat/>
    <w:rsid w:val="00E2638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qFormat/>
    <w:rsid w:val="00E26386"/>
    <w:rPr>
      <w:b/>
      <w:bCs/>
      <w:color w:val="0058A9"/>
      <w:shd w:val="clear" w:color="auto" w:fill="ECE9D8"/>
    </w:rPr>
  </w:style>
  <w:style w:type="paragraph" w:customStyle="1" w:styleId="aff5">
    <w:name w:val="Заголовок группы контролов"/>
    <w:basedOn w:val="a1"/>
    <w:next w:val="a1"/>
    <w:qFormat/>
    <w:rsid w:val="00E2638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qFormat/>
    <w:rsid w:val="00E2638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qFormat/>
    <w:rsid w:val="00E2638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qFormat/>
    <w:rsid w:val="00E26386"/>
    <w:rPr>
      <w:b/>
      <w:color w:val="26282F"/>
    </w:rPr>
  </w:style>
  <w:style w:type="paragraph" w:customStyle="1" w:styleId="aff9">
    <w:name w:val="Заголовок статьи"/>
    <w:basedOn w:val="a1"/>
    <w:next w:val="a1"/>
    <w:qFormat/>
    <w:rsid w:val="00E2638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qFormat/>
    <w:rsid w:val="00E26386"/>
    <w:rPr>
      <w:b/>
      <w:color w:val="FF0000"/>
    </w:rPr>
  </w:style>
  <w:style w:type="paragraph" w:customStyle="1" w:styleId="affb">
    <w:name w:val="Заголовок ЭР (левое окно)"/>
    <w:basedOn w:val="a1"/>
    <w:next w:val="a1"/>
    <w:qFormat/>
    <w:rsid w:val="00E2638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qFormat/>
    <w:rsid w:val="00E26386"/>
    <w:pPr>
      <w:spacing w:after="0"/>
      <w:jc w:val="left"/>
    </w:pPr>
  </w:style>
  <w:style w:type="paragraph" w:customStyle="1" w:styleId="affd">
    <w:name w:val="Интерактивный заголовок"/>
    <w:basedOn w:val="15"/>
    <w:next w:val="a1"/>
    <w:qFormat/>
    <w:rsid w:val="00E26386"/>
    <w:rPr>
      <w:u w:val="single"/>
    </w:rPr>
  </w:style>
  <w:style w:type="paragraph" w:customStyle="1" w:styleId="affe">
    <w:name w:val="Текст информации об изменениях"/>
    <w:basedOn w:val="a1"/>
    <w:next w:val="a1"/>
    <w:qFormat/>
    <w:rsid w:val="00E2638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qFormat/>
    <w:rsid w:val="00E26386"/>
    <w:pPr>
      <w:spacing w:before="180"/>
      <w:ind w:left="360" w:right="360" w:firstLine="0"/>
    </w:pPr>
    <w:rPr>
      <w:shd w:val="clear" w:color="auto" w:fill="EAEFED"/>
    </w:rPr>
  </w:style>
  <w:style w:type="paragraph" w:customStyle="1" w:styleId="afff0">
    <w:name w:val="Текст (справка)"/>
    <w:basedOn w:val="a1"/>
    <w:next w:val="a1"/>
    <w:qFormat/>
    <w:rsid w:val="00E2638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qFormat/>
    <w:rsid w:val="00E2638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qFormat/>
    <w:rsid w:val="00E26386"/>
    <w:rPr>
      <w:i/>
      <w:iCs/>
    </w:rPr>
  </w:style>
  <w:style w:type="paragraph" w:customStyle="1" w:styleId="afff3">
    <w:name w:val="Текст (лев. подпись)"/>
    <w:basedOn w:val="a1"/>
    <w:next w:val="a1"/>
    <w:qFormat/>
    <w:rsid w:val="00E2638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qFormat/>
    <w:rsid w:val="00E26386"/>
    <w:rPr>
      <w:sz w:val="14"/>
      <w:szCs w:val="14"/>
    </w:rPr>
  </w:style>
  <w:style w:type="paragraph" w:customStyle="1" w:styleId="afff5">
    <w:name w:val="Текст (прав. подпись)"/>
    <w:basedOn w:val="a1"/>
    <w:next w:val="a1"/>
    <w:qFormat/>
    <w:rsid w:val="00E2638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qFormat/>
    <w:rsid w:val="00E26386"/>
    <w:rPr>
      <w:sz w:val="14"/>
      <w:szCs w:val="14"/>
    </w:rPr>
  </w:style>
  <w:style w:type="paragraph" w:customStyle="1" w:styleId="afff7">
    <w:name w:val="Комментарий пользователя"/>
    <w:basedOn w:val="afff1"/>
    <w:next w:val="a1"/>
    <w:qFormat/>
    <w:rsid w:val="00E26386"/>
    <w:pPr>
      <w:jc w:val="left"/>
    </w:pPr>
    <w:rPr>
      <w:shd w:val="clear" w:color="auto" w:fill="FFDFE0"/>
    </w:rPr>
  </w:style>
  <w:style w:type="paragraph" w:customStyle="1" w:styleId="afff8">
    <w:name w:val="Куда обратиться?"/>
    <w:basedOn w:val="afe"/>
    <w:next w:val="a1"/>
    <w:qFormat/>
    <w:rsid w:val="00E26386"/>
  </w:style>
  <w:style w:type="paragraph" w:customStyle="1" w:styleId="afff9">
    <w:name w:val="Моноширинный"/>
    <w:basedOn w:val="a1"/>
    <w:next w:val="a1"/>
    <w:qFormat/>
    <w:rsid w:val="00E2638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qFormat/>
    <w:rsid w:val="00E26386"/>
    <w:rPr>
      <w:b/>
      <w:color w:val="26282F"/>
      <w:shd w:val="clear" w:color="auto" w:fill="FFF580"/>
    </w:rPr>
  </w:style>
  <w:style w:type="paragraph" w:customStyle="1" w:styleId="afffb">
    <w:name w:val="Напишите нам"/>
    <w:basedOn w:val="a1"/>
    <w:next w:val="a1"/>
    <w:qFormat/>
    <w:rsid w:val="00E2638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qFormat/>
    <w:rsid w:val="00E26386"/>
    <w:rPr>
      <w:b/>
      <w:color w:val="000000"/>
      <w:shd w:val="clear" w:color="auto" w:fill="D8EDE8"/>
    </w:rPr>
  </w:style>
  <w:style w:type="paragraph" w:customStyle="1" w:styleId="afffd">
    <w:name w:val="Необходимые документы"/>
    <w:basedOn w:val="afe"/>
    <w:next w:val="a1"/>
    <w:qFormat/>
    <w:rsid w:val="00E26386"/>
    <w:pPr>
      <w:ind w:firstLine="118"/>
    </w:pPr>
  </w:style>
  <w:style w:type="paragraph" w:customStyle="1" w:styleId="afffe">
    <w:name w:val="Нормальный (таблица)"/>
    <w:basedOn w:val="a1"/>
    <w:next w:val="a1"/>
    <w:qFormat/>
    <w:rsid w:val="00E2638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qFormat/>
    <w:rsid w:val="00E2638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qFormat/>
    <w:rsid w:val="00E26386"/>
    <w:pPr>
      <w:ind w:left="140"/>
    </w:pPr>
  </w:style>
  <w:style w:type="character" w:customStyle="1" w:styleId="affff1">
    <w:name w:val="Опечатки"/>
    <w:qFormat/>
    <w:rsid w:val="00E26386"/>
    <w:rPr>
      <w:color w:val="FF0000"/>
    </w:rPr>
  </w:style>
  <w:style w:type="paragraph" w:customStyle="1" w:styleId="affff2">
    <w:name w:val="Переменная часть"/>
    <w:basedOn w:val="aff4"/>
    <w:next w:val="a1"/>
    <w:qFormat/>
    <w:rsid w:val="00E26386"/>
    <w:rPr>
      <w:sz w:val="18"/>
      <w:szCs w:val="18"/>
    </w:rPr>
  </w:style>
  <w:style w:type="paragraph" w:customStyle="1" w:styleId="affff3">
    <w:name w:val="Подвал для информации об изменениях"/>
    <w:basedOn w:val="1"/>
    <w:next w:val="a1"/>
    <w:qFormat/>
    <w:rsid w:val="00E2638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qFormat/>
    <w:rsid w:val="00E26386"/>
    <w:rPr>
      <w:b/>
      <w:bCs/>
    </w:rPr>
  </w:style>
  <w:style w:type="paragraph" w:customStyle="1" w:styleId="affff5">
    <w:name w:val="Подчёркнуный текст"/>
    <w:basedOn w:val="a1"/>
    <w:next w:val="a1"/>
    <w:qFormat/>
    <w:rsid w:val="00E2638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qFormat/>
    <w:rsid w:val="00E26386"/>
    <w:rPr>
      <w:sz w:val="20"/>
      <w:szCs w:val="20"/>
    </w:rPr>
  </w:style>
  <w:style w:type="paragraph" w:customStyle="1" w:styleId="affff7">
    <w:name w:val="Прижатый влево"/>
    <w:basedOn w:val="a1"/>
    <w:next w:val="a1"/>
    <w:qFormat/>
    <w:rsid w:val="00E2638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qFormat/>
    <w:rsid w:val="00E26386"/>
  </w:style>
  <w:style w:type="paragraph" w:customStyle="1" w:styleId="affff9">
    <w:name w:val="Примечание."/>
    <w:basedOn w:val="afe"/>
    <w:next w:val="a1"/>
    <w:qFormat/>
    <w:rsid w:val="00E26386"/>
  </w:style>
  <w:style w:type="character" w:customStyle="1" w:styleId="affffa">
    <w:name w:val="Продолжение ссылки"/>
    <w:qFormat/>
    <w:rsid w:val="00E26386"/>
  </w:style>
  <w:style w:type="paragraph" w:customStyle="1" w:styleId="affffb">
    <w:name w:val="Словарная статья"/>
    <w:basedOn w:val="a1"/>
    <w:next w:val="a1"/>
    <w:qFormat/>
    <w:rsid w:val="00E2638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qFormat/>
    <w:rsid w:val="00E26386"/>
    <w:rPr>
      <w:b/>
      <w:color w:val="26282F"/>
    </w:rPr>
  </w:style>
  <w:style w:type="character" w:customStyle="1" w:styleId="affffd">
    <w:name w:val="Сравнение редакций. Добавленный фрагмент"/>
    <w:qFormat/>
    <w:rsid w:val="00E26386"/>
    <w:rPr>
      <w:color w:val="000000"/>
      <w:shd w:val="clear" w:color="auto" w:fill="C1D7FF"/>
    </w:rPr>
  </w:style>
  <w:style w:type="character" w:customStyle="1" w:styleId="affffe">
    <w:name w:val="Сравнение редакций. Удаленный фрагмент"/>
    <w:qFormat/>
    <w:rsid w:val="00E26386"/>
    <w:rPr>
      <w:color w:val="000000"/>
      <w:shd w:val="clear" w:color="auto" w:fill="C4C413"/>
    </w:rPr>
  </w:style>
  <w:style w:type="paragraph" w:customStyle="1" w:styleId="afffff">
    <w:name w:val="Ссылка на официальную публикацию"/>
    <w:basedOn w:val="a1"/>
    <w:next w:val="a1"/>
    <w:qFormat/>
    <w:rsid w:val="00E2638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qFormat/>
    <w:rsid w:val="00E26386"/>
    <w:rPr>
      <w:b/>
      <w:color w:val="749232"/>
    </w:rPr>
  </w:style>
  <w:style w:type="paragraph" w:customStyle="1" w:styleId="afffff1">
    <w:name w:val="Текст в таблице"/>
    <w:basedOn w:val="afffe"/>
    <w:next w:val="a1"/>
    <w:qFormat/>
    <w:rsid w:val="00E26386"/>
    <w:pPr>
      <w:ind w:firstLine="500"/>
    </w:pPr>
  </w:style>
  <w:style w:type="paragraph" w:customStyle="1" w:styleId="afffff2">
    <w:name w:val="Текст ЭР (см. также)"/>
    <w:basedOn w:val="a1"/>
    <w:next w:val="a1"/>
    <w:qFormat/>
    <w:rsid w:val="00E2638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qFormat/>
    <w:rsid w:val="00E2638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qFormat/>
    <w:rsid w:val="00E26386"/>
    <w:rPr>
      <w:b/>
      <w:strike/>
      <w:color w:val="666600"/>
    </w:rPr>
  </w:style>
  <w:style w:type="paragraph" w:customStyle="1" w:styleId="afffff5">
    <w:name w:val="Формула"/>
    <w:basedOn w:val="a1"/>
    <w:next w:val="a1"/>
    <w:qFormat/>
    <w:rsid w:val="00E2638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qFormat/>
    <w:rsid w:val="00E26386"/>
    <w:pPr>
      <w:jc w:val="center"/>
    </w:pPr>
  </w:style>
  <w:style w:type="paragraph" w:customStyle="1" w:styleId="-">
    <w:name w:val="ЭР-содержание (правое окно)"/>
    <w:basedOn w:val="a1"/>
    <w:next w:val="a1"/>
    <w:qFormat/>
    <w:rsid w:val="00E2638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E263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nhideWhenUsed/>
    <w:qFormat/>
    <w:rsid w:val="00E26386"/>
    <w:rPr>
      <w:rFonts w:cs="Times New Roman"/>
      <w:sz w:val="16"/>
    </w:rPr>
  </w:style>
  <w:style w:type="paragraph" w:styleId="42">
    <w:name w:val="toc 4"/>
    <w:basedOn w:val="a1"/>
    <w:next w:val="a1"/>
    <w:autoRedefine/>
    <w:rsid w:val="00E26386"/>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rsid w:val="00E26386"/>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rsid w:val="00E26386"/>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rsid w:val="00E26386"/>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rsid w:val="00E26386"/>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rsid w:val="00E26386"/>
    <w:pPr>
      <w:spacing w:after="0" w:line="240" w:lineRule="auto"/>
      <w:ind w:left="1920"/>
    </w:pPr>
    <w:rPr>
      <w:rFonts w:ascii="Calibri" w:eastAsia="Times New Roman" w:hAnsi="Calibri" w:cs="Calibri"/>
      <w:sz w:val="20"/>
      <w:szCs w:val="20"/>
      <w:lang w:eastAsia="ru-RU"/>
    </w:rPr>
  </w:style>
  <w:style w:type="paragraph" w:customStyle="1" w:styleId="s1">
    <w:name w:val="s_1"/>
    <w:basedOn w:val="a1"/>
    <w:qFormat/>
    <w:rsid w:val="00E2638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39"/>
    <w:rsid w:val="00E2638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nhideWhenUsed/>
    <w:rsid w:val="00E2638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qFormat/>
    <w:rsid w:val="00E26386"/>
    <w:rPr>
      <w:rFonts w:ascii="Calibri" w:eastAsia="Times New Roman" w:hAnsi="Calibri" w:cs="Times New Roman"/>
      <w:sz w:val="20"/>
      <w:szCs w:val="20"/>
      <w:lang w:val="x-none" w:eastAsia="x-none"/>
    </w:rPr>
  </w:style>
  <w:style w:type="character" w:styleId="afffffb">
    <w:name w:val="endnote reference"/>
    <w:uiPriority w:val="99"/>
    <w:unhideWhenUsed/>
    <w:rsid w:val="00E26386"/>
    <w:rPr>
      <w:rFonts w:cs="Times New Roman"/>
      <w:vertAlign w:val="superscript"/>
    </w:rPr>
  </w:style>
  <w:style w:type="character" w:styleId="afffffc">
    <w:name w:val="Strong"/>
    <w:uiPriority w:val="22"/>
    <w:qFormat/>
    <w:rsid w:val="00E26386"/>
    <w:rPr>
      <w:b/>
      <w:bCs/>
    </w:rPr>
  </w:style>
  <w:style w:type="table" w:customStyle="1" w:styleId="TableNormal">
    <w:name w:val="Table Normal"/>
    <w:uiPriority w:val="2"/>
    <w:unhideWhenUsed/>
    <w:qFormat/>
    <w:rsid w:val="00E263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qFormat/>
    <w:rsid w:val="00E2638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E26386"/>
    <w:rPr>
      <w:color w:val="0000FF"/>
      <w:u w:val="single"/>
    </w:rPr>
  </w:style>
  <w:style w:type="character" w:styleId="afffffe">
    <w:name w:val="Subtle Emphasis"/>
    <w:qFormat/>
    <w:rsid w:val="00E26386"/>
    <w:rPr>
      <w:i/>
      <w:iCs/>
      <w:color w:val="404040"/>
    </w:rPr>
  </w:style>
  <w:style w:type="paragraph" w:styleId="affffff">
    <w:name w:val="Subtitle"/>
    <w:basedOn w:val="a1"/>
    <w:next w:val="a1"/>
    <w:link w:val="affffff0"/>
    <w:qFormat/>
    <w:rsid w:val="00E2638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2"/>
    <w:link w:val="affffff"/>
    <w:qFormat/>
    <w:rsid w:val="00E26386"/>
    <w:rPr>
      <w:rFonts w:ascii="Calibri Light" w:eastAsia="Times New Roman" w:hAnsi="Calibri Light" w:cs="Times New Roman"/>
      <w:sz w:val="24"/>
      <w:szCs w:val="24"/>
      <w:lang w:eastAsia="ru-RU"/>
    </w:rPr>
  </w:style>
  <w:style w:type="paragraph" w:styleId="affffff1">
    <w:name w:val="TOC Heading"/>
    <w:basedOn w:val="1"/>
    <w:next w:val="a1"/>
    <w:unhideWhenUsed/>
    <w:qFormat/>
    <w:rsid w:val="00E26386"/>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3"/>
    <w:uiPriority w:val="43"/>
    <w:rsid w:val="00E26386"/>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E26386"/>
    <w:rPr>
      <w:color w:val="605E5C"/>
      <w:shd w:val="clear" w:color="auto" w:fill="E1DFDD"/>
    </w:rPr>
  </w:style>
  <w:style w:type="paragraph" w:customStyle="1" w:styleId="Pa23">
    <w:name w:val="Pa23"/>
    <w:basedOn w:val="Default"/>
    <w:next w:val="Default"/>
    <w:uiPriority w:val="99"/>
    <w:rsid w:val="00E26386"/>
    <w:pPr>
      <w:spacing w:line="211" w:lineRule="atLeast"/>
    </w:pPr>
    <w:rPr>
      <w:color w:val="auto"/>
      <w:lang w:eastAsia="ru-RU"/>
    </w:rPr>
  </w:style>
  <w:style w:type="paragraph" w:customStyle="1" w:styleId="s16">
    <w:name w:val="s_16"/>
    <w:basedOn w:val="a1"/>
    <w:rsid w:val="00E263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2">
    <w:name w:val="No Spacing"/>
    <w:link w:val="affffff3"/>
    <w:uiPriority w:val="99"/>
    <w:qFormat/>
    <w:rsid w:val="00E26386"/>
    <w:pPr>
      <w:spacing w:after="0" w:line="240" w:lineRule="auto"/>
    </w:pPr>
    <w:rPr>
      <w:rFonts w:ascii="Calibri" w:eastAsia="Times New Roman" w:hAnsi="Calibri" w:cs="Times New Roman"/>
      <w:lang w:eastAsia="ru-RU"/>
    </w:rPr>
  </w:style>
  <w:style w:type="character" w:customStyle="1" w:styleId="16">
    <w:name w:val="Неразрешенное упоминание1"/>
    <w:unhideWhenUsed/>
    <w:qFormat/>
    <w:rsid w:val="00E26386"/>
    <w:rPr>
      <w:color w:val="605E5C"/>
      <w:shd w:val="clear" w:color="auto" w:fill="E1DFDD"/>
    </w:rPr>
  </w:style>
  <w:style w:type="paragraph" w:styleId="affffff4">
    <w:name w:val="Body Text Indent"/>
    <w:basedOn w:val="a1"/>
    <w:link w:val="affffff5"/>
    <w:uiPriority w:val="99"/>
    <w:unhideWhenUsed/>
    <w:rsid w:val="00E26386"/>
    <w:pPr>
      <w:spacing w:after="120" w:line="240" w:lineRule="auto"/>
      <w:ind w:left="283"/>
    </w:pPr>
    <w:rPr>
      <w:rFonts w:ascii="Times New Roman" w:eastAsia="Times New Roman" w:hAnsi="Times New Roman" w:cs="Times New Roman"/>
      <w:sz w:val="24"/>
      <w:szCs w:val="24"/>
      <w:lang w:val="x-none" w:eastAsia="ru-RU"/>
    </w:rPr>
  </w:style>
  <w:style w:type="character" w:customStyle="1" w:styleId="affffff5">
    <w:name w:val="Основной текст с отступом Знак"/>
    <w:basedOn w:val="a2"/>
    <w:link w:val="affffff4"/>
    <w:uiPriority w:val="99"/>
    <w:rsid w:val="00E26386"/>
    <w:rPr>
      <w:rFonts w:ascii="Times New Roman" w:eastAsia="Times New Roman" w:hAnsi="Times New Roman" w:cs="Times New Roman"/>
      <w:sz w:val="24"/>
      <w:szCs w:val="24"/>
      <w:lang w:val="x-none" w:eastAsia="ru-RU"/>
    </w:rPr>
  </w:style>
  <w:style w:type="character" w:customStyle="1" w:styleId="markedcontent">
    <w:name w:val="markedcontent"/>
    <w:rsid w:val="00E26386"/>
  </w:style>
  <w:style w:type="character" w:customStyle="1" w:styleId="27">
    <w:name w:val="Основной текст (2)"/>
    <w:rsid w:val="00E2638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26386"/>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26386"/>
    <w:pPr>
      <w:numPr>
        <w:numId w:val="7"/>
      </w:numPr>
      <w:spacing w:after="0" w:line="240" w:lineRule="auto"/>
    </w:pPr>
    <w:rPr>
      <w:rFonts w:ascii="Times New Roman" w:eastAsia="Times New Roman" w:hAnsi="Times New Roman" w:cs="Times New Roman"/>
      <w:sz w:val="20"/>
      <w:szCs w:val="20"/>
      <w:lang w:eastAsia="ru-RU"/>
    </w:rPr>
  </w:style>
  <w:style w:type="character" w:customStyle="1" w:styleId="affffff3">
    <w:name w:val="Без интервала Знак"/>
    <w:link w:val="affffff2"/>
    <w:uiPriority w:val="99"/>
    <w:locked/>
    <w:rsid w:val="00E26386"/>
    <w:rPr>
      <w:rFonts w:ascii="Calibri" w:eastAsia="Times New Roman" w:hAnsi="Calibri" w:cs="Times New Roman"/>
      <w:lang w:eastAsia="ru-RU"/>
    </w:rPr>
  </w:style>
  <w:style w:type="character" w:customStyle="1" w:styleId="120">
    <w:name w:val="Знак Знак12"/>
    <w:rsid w:val="00E26386"/>
    <w:rPr>
      <w:rFonts w:ascii="Arial" w:hAnsi="Arial"/>
      <w:b/>
      <w:kern w:val="1"/>
      <w:sz w:val="32"/>
    </w:rPr>
  </w:style>
  <w:style w:type="character" w:customStyle="1" w:styleId="112">
    <w:name w:val="Знак Знак11"/>
    <w:rsid w:val="00E26386"/>
    <w:rPr>
      <w:rFonts w:ascii="Arial" w:hAnsi="Arial"/>
      <w:b/>
      <w:i/>
      <w:sz w:val="28"/>
    </w:rPr>
  </w:style>
  <w:style w:type="character" w:customStyle="1" w:styleId="100">
    <w:name w:val="Знак Знак10"/>
    <w:rsid w:val="00E26386"/>
    <w:rPr>
      <w:rFonts w:ascii="Arial" w:hAnsi="Arial"/>
      <w:b/>
      <w:sz w:val="26"/>
    </w:rPr>
  </w:style>
  <w:style w:type="character" w:customStyle="1" w:styleId="90">
    <w:name w:val="Знак Знак9"/>
    <w:rsid w:val="00E26386"/>
    <w:rPr>
      <w:rFonts w:ascii="Times New Roman" w:hAnsi="Times New Roman"/>
      <w:b/>
      <w:sz w:val="24"/>
    </w:rPr>
  </w:style>
  <w:style w:type="character" w:customStyle="1" w:styleId="80">
    <w:name w:val="Знак Знак8"/>
    <w:rsid w:val="00E26386"/>
    <w:rPr>
      <w:rFonts w:ascii="Times New Roman" w:hAnsi="Times New Roman"/>
      <w:sz w:val="24"/>
    </w:rPr>
  </w:style>
  <w:style w:type="character" w:customStyle="1" w:styleId="70">
    <w:name w:val="Знак Знак7"/>
    <w:rsid w:val="00E26386"/>
    <w:rPr>
      <w:rFonts w:ascii="Times New Roman" w:hAnsi="Times New Roman"/>
      <w:sz w:val="24"/>
    </w:rPr>
  </w:style>
  <w:style w:type="character" w:customStyle="1" w:styleId="62">
    <w:name w:val="Знак Знак6"/>
    <w:rsid w:val="00E26386"/>
    <w:rPr>
      <w:rFonts w:ascii="Times New Roman" w:hAnsi="Times New Roman"/>
      <w:sz w:val="20"/>
      <w:lang w:val="en-US" w:eastAsia="x-none"/>
    </w:rPr>
  </w:style>
  <w:style w:type="character" w:customStyle="1" w:styleId="53">
    <w:name w:val="Знак Знак5"/>
    <w:rsid w:val="00E26386"/>
    <w:rPr>
      <w:rFonts w:ascii="Segoe UI" w:hAnsi="Segoe UI"/>
      <w:sz w:val="18"/>
    </w:rPr>
  </w:style>
  <w:style w:type="character" w:customStyle="1" w:styleId="43">
    <w:name w:val="Знак Знак4"/>
    <w:rsid w:val="00E26386"/>
    <w:rPr>
      <w:rFonts w:ascii="Times New Roman" w:hAnsi="Times New Roman"/>
      <w:sz w:val="24"/>
    </w:rPr>
  </w:style>
  <w:style w:type="character" w:customStyle="1" w:styleId="32">
    <w:name w:val="Знак Знак3"/>
    <w:rsid w:val="00E26386"/>
    <w:rPr>
      <w:sz w:val="20"/>
    </w:rPr>
  </w:style>
  <w:style w:type="character" w:customStyle="1" w:styleId="28">
    <w:name w:val="Знак Знак2"/>
    <w:rsid w:val="00E26386"/>
    <w:rPr>
      <w:rFonts w:ascii="Times New Roman" w:hAnsi="Times New Roman"/>
      <w:b/>
      <w:sz w:val="20"/>
    </w:rPr>
  </w:style>
  <w:style w:type="character" w:customStyle="1" w:styleId="17">
    <w:name w:val="Знак Знак1"/>
    <w:rsid w:val="00E26386"/>
    <w:rPr>
      <w:rFonts w:ascii="Times New Roman" w:hAnsi="Times New Roman"/>
      <w:sz w:val="24"/>
    </w:rPr>
  </w:style>
  <w:style w:type="character" w:customStyle="1" w:styleId="affffff6">
    <w:name w:val="Знак Знак"/>
    <w:rsid w:val="00E26386"/>
    <w:rPr>
      <w:sz w:val="20"/>
    </w:rPr>
  </w:style>
  <w:style w:type="table" w:customStyle="1" w:styleId="18">
    <w:name w:val="Сетка таблицы1"/>
    <w:basedOn w:val="a3"/>
    <w:next w:val="afffff8"/>
    <w:uiPriority w:val="59"/>
    <w:rsid w:val="00E263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26386"/>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26386"/>
    <w:rPr>
      <w:rFonts w:ascii="Times New Roman" w:hAnsi="Times New Roman"/>
      <w:sz w:val="26"/>
      <w:shd w:val="clear" w:color="auto" w:fill="FFFFFF"/>
    </w:rPr>
  </w:style>
  <w:style w:type="paragraph" w:customStyle="1" w:styleId="29">
    <w:name w:val="Основной текст2"/>
    <w:basedOn w:val="a1"/>
    <w:link w:val="Bodytext"/>
    <w:rsid w:val="00E26386"/>
    <w:pPr>
      <w:shd w:val="clear" w:color="auto" w:fill="FFFFFF"/>
      <w:spacing w:before="360" w:after="0" w:line="475" w:lineRule="exact"/>
      <w:ind w:hanging="360"/>
      <w:jc w:val="both"/>
    </w:pPr>
    <w:rPr>
      <w:rFonts w:ascii="Times New Roman" w:hAnsi="Times New Roman"/>
      <w:sz w:val="26"/>
    </w:rPr>
  </w:style>
  <w:style w:type="character" w:customStyle="1" w:styleId="FontStyle12">
    <w:name w:val="Font Style12"/>
    <w:uiPriority w:val="99"/>
    <w:rsid w:val="00E26386"/>
    <w:rPr>
      <w:rFonts w:ascii="Times New Roman" w:hAnsi="Times New Roman"/>
      <w:sz w:val="20"/>
    </w:rPr>
  </w:style>
  <w:style w:type="paragraph" w:customStyle="1" w:styleId="Style3">
    <w:name w:val="Style3"/>
    <w:basedOn w:val="a1"/>
    <w:uiPriority w:val="99"/>
    <w:rsid w:val="00E26386"/>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9">
    <w:name w:val="Абзац списка1"/>
    <w:basedOn w:val="a1"/>
    <w:rsid w:val="00E26386"/>
    <w:pPr>
      <w:ind w:left="720"/>
      <w:contextualSpacing/>
    </w:pPr>
    <w:rPr>
      <w:rFonts w:ascii="Calibri" w:eastAsia="Times New Roman" w:hAnsi="Calibri" w:cs="Times New Roman"/>
    </w:rPr>
  </w:style>
  <w:style w:type="character" w:customStyle="1" w:styleId="blk3">
    <w:name w:val="blk3"/>
    <w:rsid w:val="00E26386"/>
    <w:rPr>
      <w:vanish/>
    </w:rPr>
  </w:style>
  <w:style w:type="character" w:customStyle="1" w:styleId="275pt">
    <w:name w:val="Основной текст (2) + 7.5 pt"/>
    <w:aliases w:val="Курсив"/>
    <w:rsid w:val="00E26386"/>
    <w:rPr>
      <w:rFonts w:ascii="Arial" w:hAnsi="Arial"/>
      <w:i/>
      <w:color w:val="000000"/>
      <w:spacing w:val="0"/>
      <w:w w:val="100"/>
      <w:position w:val="0"/>
      <w:sz w:val="15"/>
      <w:shd w:val="clear" w:color="auto" w:fill="FFFFFF"/>
      <w:lang w:val="ru-RU" w:eastAsia="ru-RU"/>
    </w:rPr>
  </w:style>
  <w:style w:type="paragraph" w:styleId="affffff7">
    <w:name w:val="Revision"/>
    <w:hidden/>
    <w:qFormat/>
    <w:rsid w:val="00E26386"/>
    <w:pPr>
      <w:spacing w:after="0" w:line="240" w:lineRule="auto"/>
    </w:pPr>
    <w:rPr>
      <w:rFonts w:ascii="Calibri" w:eastAsia="Times New Roman" w:hAnsi="Calibri" w:cs="Times New Roman"/>
      <w:lang w:eastAsia="ru-RU"/>
    </w:rPr>
  </w:style>
  <w:style w:type="paragraph" w:customStyle="1" w:styleId="2a">
    <w:name w:val="Абзац списка2"/>
    <w:basedOn w:val="a1"/>
    <w:rsid w:val="00E26386"/>
    <w:pPr>
      <w:spacing w:before="120" w:after="120" w:line="240" w:lineRule="auto"/>
      <w:ind w:left="708"/>
    </w:pPr>
    <w:rPr>
      <w:rFonts w:ascii="Times New Roman" w:eastAsia="Times New Roman" w:hAnsi="Times New Roman" w:cs="Times New Roman"/>
      <w:sz w:val="24"/>
      <w:szCs w:val="24"/>
      <w:lang w:eastAsia="ru-RU"/>
    </w:rPr>
  </w:style>
  <w:style w:type="character" w:customStyle="1" w:styleId="Bodytext2">
    <w:name w:val="Body text (2)_"/>
    <w:rsid w:val="00E26386"/>
    <w:rPr>
      <w:rFonts w:ascii="Times New Roman" w:hAnsi="Times New Roman"/>
      <w:sz w:val="22"/>
      <w:u w:val="none"/>
    </w:rPr>
  </w:style>
  <w:style w:type="character" w:customStyle="1" w:styleId="Bodytext20">
    <w:name w:val="Body text (2)"/>
    <w:rsid w:val="00E26386"/>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2638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26386"/>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26386"/>
    <w:rPr>
      <w:rFonts w:ascii="Times New Roman" w:hAnsi="Times New Roman"/>
      <w:i/>
      <w:shd w:val="clear" w:color="auto" w:fill="FFFFFF"/>
    </w:rPr>
  </w:style>
  <w:style w:type="character" w:customStyle="1" w:styleId="Bodytext12">
    <w:name w:val="Body text (12)_"/>
    <w:link w:val="Bodytext120"/>
    <w:locked/>
    <w:rsid w:val="00E26386"/>
    <w:rPr>
      <w:rFonts w:ascii="Times New Roman" w:hAnsi="Times New Roman"/>
      <w:sz w:val="23"/>
      <w:shd w:val="clear" w:color="auto" w:fill="FFFFFF"/>
    </w:rPr>
  </w:style>
  <w:style w:type="character" w:customStyle="1" w:styleId="Bodytext1211pt">
    <w:name w:val="Body text (12) + 11 pt"/>
    <w:rsid w:val="00E26386"/>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26386"/>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26386"/>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26386"/>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26386"/>
    <w:rPr>
      <w:rFonts w:ascii="Times New Roman" w:hAnsi="Times New Roman"/>
      <w:shd w:val="clear" w:color="auto" w:fill="FFFFFF"/>
    </w:rPr>
  </w:style>
  <w:style w:type="character" w:customStyle="1" w:styleId="Bodytext10">
    <w:name w:val="Body text (10)"/>
    <w:rsid w:val="00E26386"/>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26386"/>
    <w:pPr>
      <w:widowControl w:val="0"/>
      <w:shd w:val="clear" w:color="auto" w:fill="FFFFFF"/>
      <w:spacing w:after="0" w:line="490" w:lineRule="exact"/>
      <w:ind w:hanging="1840"/>
    </w:pPr>
    <w:rPr>
      <w:rFonts w:ascii="Times New Roman" w:hAnsi="Times New Roman"/>
      <w:i/>
    </w:rPr>
  </w:style>
  <w:style w:type="paragraph" w:customStyle="1" w:styleId="Bodytext120">
    <w:name w:val="Body text (12)"/>
    <w:basedOn w:val="a1"/>
    <w:link w:val="Bodytext12"/>
    <w:rsid w:val="00E26386"/>
    <w:pPr>
      <w:widowControl w:val="0"/>
      <w:shd w:val="clear" w:color="auto" w:fill="FFFFFF"/>
      <w:spacing w:after="0" w:line="274" w:lineRule="exact"/>
      <w:ind w:hanging="740"/>
      <w:jc w:val="both"/>
    </w:pPr>
    <w:rPr>
      <w:rFonts w:ascii="Times New Roman" w:hAnsi="Times New Roman"/>
      <w:sz w:val="23"/>
    </w:rPr>
  </w:style>
  <w:style w:type="paragraph" w:customStyle="1" w:styleId="Heading320">
    <w:name w:val="Heading #3 (2)"/>
    <w:basedOn w:val="a1"/>
    <w:link w:val="Heading32"/>
    <w:rsid w:val="00E26386"/>
    <w:pPr>
      <w:widowControl w:val="0"/>
      <w:shd w:val="clear" w:color="auto" w:fill="FFFFFF"/>
      <w:spacing w:before="420" w:after="180" w:line="240" w:lineRule="atLeast"/>
      <w:jc w:val="both"/>
      <w:outlineLvl w:val="2"/>
    </w:pPr>
    <w:rPr>
      <w:rFonts w:ascii="Times New Roman" w:hAnsi="Times New Roman"/>
    </w:rPr>
  </w:style>
  <w:style w:type="paragraph" w:customStyle="1" w:styleId="c19">
    <w:name w:val="c19"/>
    <w:basedOn w:val="a1"/>
    <w:rsid w:val="00E263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E26386"/>
  </w:style>
  <w:style w:type="paragraph" w:customStyle="1" w:styleId="c21">
    <w:name w:val="c21"/>
    <w:basedOn w:val="a1"/>
    <w:rsid w:val="00E263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8">
    <w:name w:val="СВЕЛ тектс"/>
    <w:basedOn w:val="a1"/>
    <w:link w:val="affffff9"/>
    <w:qFormat/>
    <w:rsid w:val="00E26386"/>
    <w:pPr>
      <w:spacing w:after="0" w:line="360" w:lineRule="auto"/>
      <w:ind w:firstLine="709"/>
      <w:jc w:val="both"/>
    </w:pPr>
    <w:rPr>
      <w:rFonts w:ascii="Times New Roman" w:eastAsia="Times New Roman" w:hAnsi="Times New Roman" w:cs="Times New Roman"/>
      <w:bCs/>
      <w:sz w:val="24"/>
      <w:szCs w:val="24"/>
      <w:lang w:eastAsia="ru-RU"/>
    </w:rPr>
  </w:style>
  <w:style w:type="paragraph" w:customStyle="1" w:styleId="affffffa">
    <w:name w:val="СВЕЛ таб/спис"/>
    <w:basedOn w:val="a1"/>
    <w:link w:val="affffffb"/>
    <w:rsid w:val="00E26386"/>
    <w:pPr>
      <w:spacing w:after="0" w:line="240" w:lineRule="auto"/>
    </w:pPr>
    <w:rPr>
      <w:rFonts w:ascii="Times New Roman" w:eastAsia="Times New Roman" w:hAnsi="Times New Roman" w:cs="Times New Roman"/>
      <w:sz w:val="24"/>
      <w:szCs w:val="24"/>
      <w:lang w:eastAsia="ru-RU"/>
    </w:rPr>
  </w:style>
  <w:style w:type="character" w:customStyle="1" w:styleId="affffff9">
    <w:name w:val="СВЕЛ тектс Знак"/>
    <w:link w:val="affffff8"/>
    <w:locked/>
    <w:rsid w:val="00E26386"/>
    <w:rPr>
      <w:rFonts w:ascii="Times New Roman" w:eastAsia="Times New Roman" w:hAnsi="Times New Roman" w:cs="Times New Roman"/>
      <w:bCs/>
      <w:sz w:val="24"/>
      <w:szCs w:val="24"/>
      <w:lang w:eastAsia="ru-RU"/>
    </w:rPr>
  </w:style>
  <w:style w:type="paragraph" w:customStyle="1" w:styleId="affffffc">
    <w:name w:val="СВЕЛ загол без огл"/>
    <w:basedOn w:val="affffffa"/>
    <w:qFormat/>
    <w:rsid w:val="00E26386"/>
    <w:pPr>
      <w:spacing w:before="120" w:after="120"/>
      <w:ind w:firstLine="709"/>
    </w:pPr>
    <w:rPr>
      <w:b/>
    </w:rPr>
  </w:style>
  <w:style w:type="paragraph" w:customStyle="1" w:styleId="affffffd">
    <w:name w:val="СВЕЛ загол табл"/>
    <w:basedOn w:val="affffffa"/>
    <w:rsid w:val="00E26386"/>
    <w:pPr>
      <w:jc w:val="center"/>
    </w:pPr>
    <w:rPr>
      <w:b/>
    </w:rPr>
  </w:style>
  <w:style w:type="character" w:customStyle="1" w:styleId="affffffe">
    <w:name w:val="СВЕЛ отдельныые быделения"/>
    <w:rsid w:val="00E26386"/>
    <w:rPr>
      <w:rFonts w:ascii="Times New Roman" w:hAnsi="Times New Roman"/>
      <w:b/>
      <w:sz w:val="24"/>
    </w:rPr>
  </w:style>
  <w:style w:type="character" w:customStyle="1" w:styleId="affffffb">
    <w:name w:val="СВЕЛ таб/спис Знак"/>
    <w:link w:val="affffffa"/>
    <w:locked/>
    <w:rsid w:val="00E26386"/>
    <w:rPr>
      <w:rFonts w:ascii="Times New Roman" w:eastAsia="Times New Roman" w:hAnsi="Times New Roman" w:cs="Times New Roman"/>
      <w:sz w:val="24"/>
      <w:szCs w:val="24"/>
      <w:lang w:eastAsia="ru-RU"/>
    </w:rPr>
  </w:style>
  <w:style w:type="paragraph" w:customStyle="1" w:styleId="a0">
    <w:name w:val="СВЕЛ список"/>
    <w:basedOn w:val="affffffa"/>
    <w:qFormat/>
    <w:rsid w:val="00E26386"/>
    <w:pPr>
      <w:numPr>
        <w:numId w:val="8"/>
      </w:numPr>
      <w:tabs>
        <w:tab w:val="num" w:pos="720"/>
      </w:tabs>
      <w:spacing w:line="360" w:lineRule="auto"/>
      <w:ind w:left="1800"/>
    </w:pPr>
  </w:style>
  <w:style w:type="character" w:customStyle="1" w:styleId="FontStyle30">
    <w:name w:val="Font Style30"/>
    <w:rsid w:val="00E26386"/>
    <w:rPr>
      <w:rFonts w:ascii="Arial" w:hAnsi="Arial"/>
      <w:sz w:val="22"/>
    </w:rPr>
  </w:style>
  <w:style w:type="character" w:customStyle="1" w:styleId="FontStyle34">
    <w:name w:val="Font Style34"/>
    <w:rsid w:val="00E26386"/>
    <w:rPr>
      <w:rFonts w:ascii="Arial" w:hAnsi="Arial"/>
      <w:b/>
      <w:sz w:val="22"/>
    </w:rPr>
  </w:style>
  <w:style w:type="character" w:customStyle="1" w:styleId="FontStyle11">
    <w:name w:val="Font Style11"/>
    <w:uiPriority w:val="99"/>
    <w:rsid w:val="00E26386"/>
    <w:rPr>
      <w:rFonts w:ascii="Times New Roman" w:hAnsi="Times New Roman"/>
      <w:sz w:val="18"/>
    </w:rPr>
  </w:style>
  <w:style w:type="paragraph" w:customStyle="1" w:styleId="Style2">
    <w:name w:val="Style2"/>
    <w:basedOn w:val="a1"/>
    <w:uiPriority w:val="99"/>
    <w:rsid w:val="00E26386"/>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rsid w:val="00E26386"/>
    <w:pPr>
      <w:ind w:left="720"/>
      <w:contextualSpacing/>
    </w:pPr>
    <w:rPr>
      <w:rFonts w:ascii="Calibri" w:eastAsia="Times New Roman" w:hAnsi="Calibri" w:cs="Times New Roman"/>
    </w:rPr>
  </w:style>
  <w:style w:type="paragraph" w:customStyle="1" w:styleId="afffffff">
    <w:name w:val="Стиль"/>
    <w:rsid w:val="00E2638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0">
    <w:name w:val="Title"/>
    <w:basedOn w:val="a1"/>
    <w:next w:val="a1"/>
    <w:link w:val="afffffff1"/>
    <w:qFormat/>
    <w:rsid w:val="00E2638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f1">
    <w:name w:val="Название Знак"/>
    <w:basedOn w:val="a2"/>
    <w:link w:val="afffffff0"/>
    <w:qFormat/>
    <w:rsid w:val="00E26386"/>
    <w:rPr>
      <w:rFonts w:ascii="Cambria" w:eastAsia="Times New Roman" w:hAnsi="Cambria" w:cs="Times New Roman"/>
      <w:color w:val="17365D"/>
      <w:spacing w:val="5"/>
      <w:kern w:val="28"/>
      <w:sz w:val="52"/>
      <w:szCs w:val="52"/>
    </w:rPr>
  </w:style>
  <w:style w:type="character" w:customStyle="1" w:styleId="Bodytext6">
    <w:name w:val="Body text (6)_"/>
    <w:link w:val="Bodytext60"/>
    <w:locked/>
    <w:rsid w:val="00E26386"/>
    <w:rPr>
      <w:rFonts w:ascii="Times New Roman" w:hAnsi="Times New Roman"/>
      <w:i/>
      <w:sz w:val="23"/>
      <w:shd w:val="clear" w:color="auto" w:fill="FFFFFF"/>
    </w:rPr>
  </w:style>
  <w:style w:type="character" w:customStyle="1" w:styleId="Bodytext611pt">
    <w:name w:val="Body text (6) + 11 pt"/>
    <w:aliases w:val="Not Italic1"/>
    <w:rsid w:val="00E26386"/>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26386"/>
    <w:rPr>
      <w:rFonts w:ascii="Times New Roman" w:hAnsi="Times New Roman"/>
      <w:b/>
      <w:shd w:val="clear" w:color="auto" w:fill="FFFFFF"/>
    </w:rPr>
  </w:style>
  <w:style w:type="character" w:customStyle="1" w:styleId="Bodytext100">
    <w:name w:val="Body text (10)_"/>
    <w:rsid w:val="00E26386"/>
    <w:rPr>
      <w:rFonts w:ascii="Times New Roman" w:hAnsi="Times New Roman"/>
      <w:shd w:val="clear" w:color="auto" w:fill="FFFFFF"/>
    </w:rPr>
  </w:style>
  <w:style w:type="character" w:customStyle="1" w:styleId="Bodytext15Exact">
    <w:name w:val="Body text (15) Exact"/>
    <w:link w:val="Bodytext15"/>
    <w:locked/>
    <w:rsid w:val="00E26386"/>
    <w:rPr>
      <w:rFonts w:ascii="Times New Roman" w:hAnsi="Times New Roman"/>
      <w:b/>
      <w:sz w:val="18"/>
      <w:shd w:val="clear" w:color="auto" w:fill="FFFFFF"/>
    </w:rPr>
  </w:style>
  <w:style w:type="character" w:customStyle="1" w:styleId="Heading32SmallCaps">
    <w:name w:val="Heading #3 (2) + Small Caps"/>
    <w:rsid w:val="00E26386"/>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26386"/>
    <w:pPr>
      <w:widowControl w:val="0"/>
      <w:shd w:val="clear" w:color="auto" w:fill="FFFFFF"/>
      <w:spacing w:before="300" w:after="0" w:line="240" w:lineRule="atLeast"/>
      <w:ind w:hanging="280"/>
    </w:pPr>
    <w:rPr>
      <w:rFonts w:ascii="Times New Roman" w:hAnsi="Times New Roman"/>
      <w:i/>
      <w:sz w:val="23"/>
    </w:rPr>
  </w:style>
  <w:style w:type="paragraph" w:customStyle="1" w:styleId="Bodytext90">
    <w:name w:val="Body text (9)"/>
    <w:basedOn w:val="a1"/>
    <w:link w:val="Bodytext9"/>
    <w:rsid w:val="00E26386"/>
    <w:pPr>
      <w:widowControl w:val="0"/>
      <w:shd w:val="clear" w:color="auto" w:fill="FFFFFF"/>
      <w:spacing w:before="840" w:after="240" w:line="240" w:lineRule="atLeast"/>
      <w:jc w:val="both"/>
    </w:pPr>
    <w:rPr>
      <w:rFonts w:ascii="Times New Roman" w:hAnsi="Times New Roman"/>
      <w:b/>
    </w:rPr>
  </w:style>
  <w:style w:type="paragraph" w:customStyle="1" w:styleId="Bodytext15">
    <w:name w:val="Body text (15)"/>
    <w:basedOn w:val="a1"/>
    <w:link w:val="Bodytext15Exact"/>
    <w:rsid w:val="00E26386"/>
    <w:pPr>
      <w:widowControl w:val="0"/>
      <w:shd w:val="clear" w:color="auto" w:fill="FFFFFF"/>
      <w:spacing w:after="0" w:line="264" w:lineRule="exact"/>
      <w:jc w:val="both"/>
    </w:pPr>
    <w:rPr>
      <w:rFonts w:ascii="Times New Roman" w:hAnsi="Times New Roman"/>
      <w:b/>
      <w:sz w:val="18"/>
    </w:rPr>
  </w:style>
  <w:style w:type="paragraph" w:customStyle="1" w:styleId="1a">
    <w:name w:val="СВЕЛ 1"/>
    <w:basedOn w:val="1"/>
    <w:qFormat/>
    <w:rsid w:val="00E26386"/>
    <w:pPr>
      <w:spacing w:before="0" w:after="120"/>
      <w:jc w:val="center"/>
    </w:pPr>
    <w:rPr>
      <w:rFonts w:ascii="Times New Roman" w:hAnsi="Times New Roman"/>
      <w:bCs w:val="0"/>
      <w:caps/>
      <w:sz w:val="24"/>
      <w:szCs w:val="24"/>
      <w:lang w:val="ru-RU" w:eastAsia="ru-RU"/>
    </w:rPr>
  </w:style>
  <w:style w:type="paragraph" w:customStyle="1" w:styleId="2c">
    <w:name w:val="СВЕЛ 2"/>
    <w:basedOn w:val="2"/>
    <w:qFormat/>
    <w:rsid w:val="00E26386"/>
    <w:pPr>
      <w:spacing w:before="0" w:after="120" w:line="360" w:lineRule="auto"/>
    </w:pPr>
    <w:rPr>
      <w:i w:val="0"/>
      <w:sz w:val="24"/>
      <w:lang w:val="ru-RU" w:eastAsia="ru-RU"/>
    </w:rPr>
  </w:style>
  <w:style w:type="paragraph" w:customStyle="1" w:styleId="34">
    <w:name w:val="СВЕЛ 3"/>
    <w:basedOn w:val="3"/>
    <w:qFormat/>
    <w:rsid w:val="00E26386"/>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qFormat/>
    <w:rsid w:val="00E26386"/>
    <w:pPr>
      <w:spacing w:before="0" w:after="0"/>
      <w:ind w:firstLine="709"/>
    </w:pPr>
    <w:rPr>
      <w:b w:val="0"/>
      <w:lang w:val="ru-RU" w:eastAsia="ru-RU"/>
    </w:rPr>
  </w:style>
  <w:style w:type="paragraph" w:customStyle="1" w:styleId="msonormal0">
    <w:name w:val="msonormal"/>
    <w:basedOn w:val="a1"/>
    <w:rsid w:val="00E263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2">
    <w:name w:val="Стиль текста + жирный"/>
    <w:basedOn w:val="a1"/>
    <w:rsid w:val="00E26386"/>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E2638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3">
    <w:name w:val="Основной текст_"/>
    <w:link w:val="35"/>
    <w:locked/>
    <w:rsid w:val="00E26386"/>
    <w:rPr>
      <w:rFonts w:ascii="Times New Roman" w:hAnsi="Times New Roman"/>
      <w:sz w:val="23"/>
      <w:shd w:val="clear" w:color="auto" w:fill="FFFFFF"/>
    </w:rPr>
  </w:style>
  <w:style w:type="paragraph" w:customStyle="1" w:styleId="35">
    <w:name w:val="Основной текст3"/>
    <w:basedOn w:val="a1"/>
    <w:link w:val="afffffff3"/>
    <w:rsid w:val="00E26386"/>
    <w:pPr>
      <w:widowControl w:val="0"/>
      <w:shd w:val="clear" w:color="auto" w:fill="FFFFFF"/>
      <w:spacing w:after="0" w:line="264" w:lineRule="exact"/>
      <w:ind w:hanging="1200"/>
    </w:pPr>
    <w:rPr>
      <w:rFonts w:ascii="Times New Roman" w:hAnsi="Times New Roman"/>
      <w:sz w:val="23"/>
    </w:rPr>
  </w:style>
  <w:style w:type="character" w:customStyle="1" w:styleId="2d">
    <w:name w:val="Заголовок №2_"/>
    <w:link w:val="2e"/>
    <w:locked/>
    <w:rsid w:val="00E26386"/>
    <w:rPr>
      <w:rFonts w:ascii="Times New Roman" w:hAnsi="Times New Roman"/>
      <w:b/>
      <w:sz w:val="23"/>
      <w:shd w:val="clear" w:color="auto" w:fill="FFFFFF"/>
    </w:rPr>
  </w:style>
  <w:style w:type="paragraph" w:customStyle="1" w:styleId="2e">
    <w:name w:val="Заголовок №2"/>
    <w:basedOn w:val="a1"/>
    <w:link w:val="2d"/>
    <w:rsid w:val="00E26386"/>
    <w:pPr>
      <w:widowControl w:val="0"/>
      <w:shd w:val="clear" w:color="auto" w:fill="FFFFFF"/>
      <w:spacing w:after="60" w:line="278" w:lineRule="exact"/>
      <w:ind w:hanging="1060"/>
      <w:outlineLvl w:val="1"/>
    </w:pPr>
    <w:rPr>
      <w:rFonts w:ascii="Times New Roman" w:hAnsi="Times New Roman"/>
      <w:b/>
      <w:sz w:val="23"/>
    </w:rPr>
  </w:style>
  <w:style w:type="character" w:customStyle="1" w:styleId="afffffff4">
    <w:name w:val="Основной текст + Полужирный"/>
    <w:rsid w:val="00E26386"/>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basedOn w:val="a3"/>
    <w:next w:val="afffff8"/>
    <w:uiPriority w:val="59"/>
    <w:rsid w:val="00E2638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2638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2638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26386"/>
  </w:style>
  <w:style w:type="paragraph" w:customStyle="1" w:styleId="Style26">
    <w:name w:val="Style26"/>
    <w:basedOn w:val="a1"/>
    <w:rsid w:val="00E26386"/>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E26386"/>
    <w:rPr>
      <w:rFonts w:ascii="Times New Roman" w:hAnsi="Times New Roman"/>
      <w:b/>
      <w:sz w:val="16"/>
    </w:rPr>
  </w:style>
  <w:style w:type="paragraph" w:customStyle="1" w:styleId="pboth">
    <w:name w:val="pboth"/>
    <w:basedOn w:val="a1"/>
    <w:rsid w:val="00E2638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basedOn w:val="a3"/>
    <w:next w:val="afffff8"/>
    <w:uiPriority w:val="39"/>
    <w:rsid w:val="00E2638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2638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263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5">
    <w:name w:val="Колонтитулы"/>
    <w:rsid w:val="00E26386"/>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basedOn w:val="a3"/>
    <w:next w:val="afffff8"/>
    <w:uiPriority w:val="59"/>
    <w:rsid w:val="00E26386"/>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7">
    <w:name w:val="Body Text 3"/>
    <w:basedOn w:val="a1"/>
    <w:link w:val="38"/>
    <w:uiPriority w:val="99"/>
    <w:unhideWhenUsed/>
    <w:rsid w:val="00E26386"/>
    <w:pPr>
      <w:spacing w:after="120" w:line="259" w:lineRule="auto"/>
    </w:pPr>
    <w:rPr>
      <w:rFonts w:ascii="Calibri" w:eastAsia="Times New Roman" w:hAnsi="Calibri" w:cs="Times New Roman"/>
      <w:sz w:val="16"/>
      <w:szCs w:val="16"/>
    </w:rPr>
  </w:style>
  <w:style w:type="character" w:customStyle="1" w:styleId="38">
    <w:name w:val="Основной текст 3 Знак"/>
    <w:basedOn w:val="a2"/>
    <w:link w:val="37"/>
    <w:uiPriority w:val="99"/>
    <w:rsid w:val="00E26386"/>
    <w:rPr>
      <w:rFonts w:ascii="Calibri" w:eastAsia="Times New Roman" w:hAnsi="Calibri" w:cs="Times New Roman"/>
      <w:sz w:val="16"/>
      <w:szCs w:val="16"/>
    </w:rPr>
  </w:style>
  <w:style w:type="paragraph" w:customStyle="1" w:styleId="Normal1">
    <w:name w:val="Normal1"/>
    <w:uiPriority w:val="99"/>
    <w:semiHidden/>
    <w:rsid w:val="00E26386"/>
    <w:pPr>
      <w:spacing w:after="0" w:line="240" w:lineRule="auto"/>
    </w:pPr>
    <w:rPr>
      <w:rFonts w:ascii="Times New Roman" w:eastAsia="Times New Roman" w:hAnsi="Times New Roman" w:cs="Times New Roman"/>
      <w:sz w:val="24"/>
      <w:szCs w:val="20"/>
      <w:lang w:eastAsia="ru-RU"/>
    </w:rPr>
  </w:style>
  <w:style w:type="character" w:styleId="afffffff6">
    <w:name w:val="Intense Reference"/>
    <w:uiPriority w:val="32"/>
    <w:qFormat/>
    <w:rsid w:val="00E26386"/>
    <w:rPr>
      <w:rFonts w:ascii="Calibri" w:hAnsi="Calibri" w:cs="Times New Roman"/>
      <w:b/>
      <w:i/>
      <w:color w:val="823B0B"/>
    </w:rPr>
  </w:style>
  <w:style w:type="paragraph" w:customStyle="1" w:styleId="s22">
    <w:name w:val="s_22"/>
    <w:basedOn w:val="a1"/>
    <w:rsid w:val="00E2638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basedOn w:val="a3"/>
    <w:next w:val="afffff8"/>
    <w:uiPriority w:val="39"/>
    <w:rsid w:val="00E263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uiPriority w:val="40"/>
    <w:rsid w:val="00E2638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26386"/>
    <w:pPr>
      <w:numPr>
        <w:numId w:val="10"/>
      </w:numPr>
    </w:pPr>
  </w:style>
  <w:style w:type="numbering" w:customStyle="1" w:styleId="4">
    <w:name w:val="Импортированный стиль 4"/>
    <w:rsid w:val="00E26386"/>
    <w:pPr>
      <w:numPr>
        <w:numId w:val="9"/>
      </w:numPr>
    </w:pPr>
  </w:style>
  <w:style w:type="numbering" w:customStyle="1" w:styleId="113">
    <w:name w:val="Нет списка11"/>
    <w:next w:val="a4"/>
    <w:uiPriority w:val="99"/>
    <w:semiHidden/>
    <w:unhideWhenUsed/>
    <w:rsid w:val="00E26386"/>
  </w:style>
  <w:style w:type="table" w:customStyle="1" w:styleId="114">
    <w:name w:val="Сетка таблицы11"/>
    <w:basedOn w:val="a3"/>
    <w:next w:val="afffff8"/>
    <w:uiPriority w:val="39"/>
    <w:rsid w:val="00E2638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263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26386"/>
    <w:rPr>
      <w:color w:val="605E5C"/>
      <w:shd w:val="clear" w:color="auto" w:fill="E1DFDD"/>
    </w:rPr>
  </w:style>
  <w:style w:type="numbering" w:customStyle="1" w:styleId="2f0">
    <w:name w:val="Нет списка2"/>
    <w:next w:val="a4"/>
    <w:uiPriority w:val="99"/>
    <w:semiHidden/>
    <w:unhideWhenUsed/>
    <w:rsid w:val="00E26386"/>
  </w:style>
  <w:style w:type="table" w:customStyle="1" w:styleId="121">
    <w:name w:val="Сетка таблицы12"/>
    <w:basedOn w:val="a3"/>
    <w:next w:val="afffff8"/>
    <w:uiPriority w:val="39"/>
    <w:rsid w:val="00E2638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E263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rsid w:val="00E26386"/>
    <w:rPr>
      <w:rFonts w:ascii="Times New Roman" w:hAnsi="Times New Roman"/>
      <w:b/>
      <w:bCs/>
      <w:shd w:val="clear" w:color="auto" w:fill="FFFFFF"/>
    </w:rPr>
  </w:style>
  <w:style w:type="character" w:customStyle="1" w:styleId="3b">
    <w:name w:val="Колонтитул (3) + Не полужирный"/>
    <w:rsid w:val="00E26386"/>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E26386"/>
    <w:pPr>
      <w:widowControl w:val="0"/>
      <w:shd w:val="clear" w:color="auto" w:fill="FFFFFF"/>
      <w:spacing w:after="0" w:line="244" w:lineRule="exact"/>
    </w:pPr>
    <w:rPr>
      <w:rFonts w:ascii="Times New Roman" w:hAnsi="Times New Roman"/>
      <w:b/>
      <w:bCs/>
    </w:rPr>
  </w:style>
  <w:style w:type="character" w:customStyle="1" w:styleId="2f1">
    <w:name w:val="Основной текст (2)_"/>
    <w:rsid w:val="00E26386"/>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rsid w:val="00E2638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7">
    <w:name w:val="Сноска_"/>
    <w:link w:val="afffffff8"/>
    <w:rsid w:val="00E26386"/>
    <w:rPr>
      <w:rFonts w:ascii="Times New Roman" w:hAnsi="Times New Roman"/>
      <w:sz w:val="19"/>
      <w:szCs w:val="19"/>
      <w:shd w:val="clear" w:color="auto" w:fill="FFFFFF"/>
    </w:rPr>
  </w:style>
  <w:style w:type="paragraph" w:customStyle="1" w:styleId="afffffff8">
    <w:name w:val="Сноска"/>
    <w:basedOn w:val="a1"/>
    <w:link w:val="afffffff7"/>
    <w:rsid w:val="00E26386"/>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link w:val="3d"/>
    <w:rsid w:val="00E26386"/>
    <w:rPr>
      <w:rFonts w:ascii="Times New Roman" w:hAnsi="Times New Roman"/>
      <w:b/>
      <w:bCs/>
      <w:shd w:val="clear" w:color="auto" w:fill="FFFFFF"/>
    </w:rPr>
  </w:style>
  <w:style w:type="paragraph" w:customStyle="1" w:styleId="3d">
    <w:name w:val="Заголовок №3"/>
    <w:basedOn w:val="a1"/>
    <w:link w:val="3c"/>
    <w:rsid w:val="00E26386"/>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E2638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светлая11"/>
    <w:basedOn w:val="a3"/>
    <w:next w:val="1b"/>
    <w:uiPriority w:val="40"/>
    <w:rsid w:val="00E2638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rsid w:val="00E26386"/>
    <w:rPr>
      <w:rFonts w:ascii="Times New Roman" w:hAnsi="Times New Roman"/>
      <w:sz w:val="19"/>
      <w:szCs w:val="19"/>
      <w:shd w:val="clear" w:color="auto" w:fill="FFFFFF"/>
    </w:rPr>
  </w:style>
  <w:style w:type="paragraph" w:customStyle="1" w:styleId="afffffffa">
    <w:name w:val="Подпись к таблице"/>
    <w:basedOn w:val="a1"/>
    <w:link w:val="afffffff9"/>
    <w:rsid w:val="00E26386"/>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E26386"/>
    <w:rPr>
      <w:rFonts w:ascii="Times New Roman" w:hAnsi="Times New Roman"/>
      <w:sz w:val="19"/>
      <w:szCs w:val="19"/>
      <w:shd w:val="clear" w:color="auto" w:fill="FFFFFF"/>
    </w:rPr>
  </w:style>
  <w:style w:type="paragraph" w:customStyle="1" w:styleId="73">
    <w:name w:val="Основной текст (7)"/>
    <w:basedOn w:val="a1"/>
    <w:link w:val="72"/>
    <w:rsid w:val="00E26386"/>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2638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e">
    <w:name w:val="Нет списка3"/>
    <w:next w:val="a4"/>
    <w:uiPriority w:val="99"/>
    <w:semiHidden/>
    <w:unhideWhenUsed/>
    <w:rsid w:val="00E26386"/>
  </w:style>
  <w:style w:type="table" w:customStyle="1" w:styleId="TableNormal3">
    <w:name w:val="Table Normal3"/>
    <w:rsid w:val="00E26386"/>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3"/>
    <w:next w:val="afffff8"/>
    <w:uiPriority w:val="39"/>
    <w:rsid w:val="00E26386"/>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E26386"/>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table" w:customStyle="1" w:styleId="TableNormal5">
    <w:name w:val="Table Normal5"/>
    <w:rsid w:val="00E26386"/>
    <w:rPr>
      <w:rFonts w:ascii="Calibri" w:eastAsia="Calibri" w:hAnsi="Calibri" w:cs="Calibri"/>
      <w:lang w:eastAsia="ru-RU"/>
    </w:rPr>
    <w:tblPr>
      <w:tblCellMar>
        <w:top w:w="0" w:type="dxa"/>
        <w:left w:w="0" w:type="dxa"/>
        <w:bottom w:w="0" w:type="dxa"/>
        <w:right w:w="0" w:type="dxa"/>
      </w:tblCellMar>
    </w:tblPr>
  </w:style>
  <w:style w:type="character" w:customStyle="1" w:styleId="WW8Num1z0">
    <w:name w:val="WW8Num1z0"/>
    <w:qFormat/>
    <w:rsid w:val="00E26386"/>
  </w:style>
  <w:style w:type="character" w:customStyle="1" w:styleId="WW8Num2z0">
    <w:name w:val="WW8Num2z0"/>
    <w:qFormat/>
    <w:rsid w:val="00E26386"/>
  </w:style>
  <w:style w:type="character" w:customStyle="1" w:styleId="WW8Num3z0">
    <w:name w:val="WW8Num3z0"/>
    <w:qFormat/>
    <w:rsid w:val="00E26386"/>
  </w:style>
  <w:style w:type="character" w:customStyle="1" w:styleId="WW8Num4z0">
    <w:name w:val="WW8Num4z0"/>
    <w:qFormat/>
    <w:rsid w:val="00E26386"/>
  </w:style>
  <w:style w:type="character" w:customStyle="1" w:styleId="WW8Num5z0">
    <w:name w:val="WW8Num5z0"/>
    <w:qFormat/>
    <w:rsid w:val="00E26386"/>
    <w:rPr>
      <w:rFonts w:ascii="Symbol" w:hAnsi="Symbol" w:cs="Symbol"/>
    </w:rPr>
  </w:style>
  <w:style w:type="character" w:customStyle="1" w:styleId="WW8Num6z0">
    <w:name w:val="WW8Num6z0"/>
    <w:qFormat/>
    <w:rsid w:val="00E26386"/>
    <w:rPr>
      <w:rFonts w:ascii="Symbol" w:hAnsi="Symbol" w:cs="Symbol"/>
    </w:rPr>
  </w:style>
  <w:style w:type="character" w:customStyle="1" w:styleId="WW8Num7z0">
    <w:name w:val="WW8Num7z0"/>
    <w:qFormat/>
    <w:rsid w:val="00E26386"/>
    <w:rPr>
      <w:rFonts w:ascii="Symbol" w:hAnsi="Symbol" w:cs="Symbol"/>
    </w:rPr>
  </w:style>
  <w:style w:type="character" w:customStyle="1" w:styleId="WW8Num8z0">
    <w:name w:val="WW8Num8z0"/>
    <w:qFormat/>
    <w:rsid w:val="00E26386"/>
    <w:rPr>
      <w:rFonts w:ascii="Symbol" w:hAnsi="Symbol" w:cs="Symbol"/>
    </w:rPr>
  </w:style>
  <w:style w:type="character" w:customStyle="1" w:styleId="WW8Num9z0">
    <w:name w:val="WW8Num9z0"/>
    <w:qFormat/>
    <w:rsid w:val="00E26386"/>
    <w:rPr>
      <w:rFonts w:ascii="Symbol" w:hAnsi="Symbol" w:cs="Symbol"/>
    </w:rPr>
  </w:style>
  <w:style w:type="character" w:customStyle="1" w:styleId="WW8Num10z0">
    <w:name w:val="WW8Num10z0"/>
    <w:qFormat/>
    <w:rsid w:val="00E26386"/>
    <w:rPr>
      <w:rFonts w:ascii="Symbol" w:hAnsi="Symbol" w:cs="Symbol"/>
    </w:rPr>
  </w:style>
  <w:style w:type="character" w:customStyle="1" w:styleId="WW8Num10z1">
    <w:name w:val="WW8Num10z1"/>
    <w:qFormat/>
    <w:rsid w:val="00E26386"/>
    <w:rPr>
      <w:rFonts w:ascii="Courier New" w:hAnsi="Courier New" w:cs="Courier New"/>
    </w:rPr>
  </w:style>
  <w:style w:type="character" w:customStyle="1" w:styleId="WW8Num10z2">
    <w:name w:val="WW8Num10z2"/>
    <w:qFormat/>
    <w:rsid w:val="00E26386"/>
    <w:rPr>
      <w:rFonts w:ascii="Wingdings" w:hAnsi="Wingdings" w:cs="Wingdings"/>
    </w:rPr>
  </w:style>
  <w:style w:type="character" w:customStyle="1" w:styleId="WW8Num11z0">
    <w:name w:val="WW8Num11z0"/>
    <w:qFormat/>
    <w:rsid w:val="00E26386"/>
    <w:rPr>
      <w:b/>
    </w:rPr>
  </w:style>
  <w:style w:type="character" w:customStyle="1" w:styleId="WW8Num11z1">
    <w:name w:val="WW8Num11z1"/>
    <w:qFormat/>
    <w:rsid w:val="00E26386"/>
    <w:rPr>
      <w:i w:val="0"/>
    </w:rPr>
  </w:style>
  <w:style w:type="character" w:customStyle="1" w:styleId="WW8Num12z0">
    <w:name w:val="WW8Num12z0"/>
    <w:qFormat/>
    <w:rsid w:val="00E26386"/>
    <w:rPr>
      <w:rFonts w:cs="Times New Roman"/>
      <w:b/>
    </w:rPr>
  </w:style>
  <w:style w:type="character" w:customStyle="1" w:styleId="WW8Num12z1">
    <w:name w:val="WW8Num12z1"/>
    <w:qFormat/>
    <w:rsid w:val="00E26386"/>
  </w:style>
  <w:style w:type="character" w:customStyle="1" w:styleId="WW8Num13z0">
    <w:name w:val="WW8Num13z0"/>
    <w:qFormat/>
    <w:rsid w:val="00E26386"/>
    <w:rPr>
      <w:rFonts w:ascii="Symbol" w:hAnsi="Symbol" w:cs="Symbol"/>
    </w:rPr>
  </w:style>
  <w:style w:type="character" w:customStyle="1" w:styleId="WW8Num13z1">
    <w:name w:val="WW8Num13z1"/>
    <w:qFormat/>
    <w:rsid w:val="00E26386"/>
    <w:rPr>
      <w:rFonts w:ascii="Courier New" w:hAnsi="Courier New" w:cs="Courier New"/>
    </w:rPr>
  </w:style>
  <w:style w:type="character" w:customStyle="1" w:styleId="WW8Num13z2">
    <w:name w:val="WW8Num13z2"/>
    <w:qFormat/>
    <w:rsid w:val="00E26386"/>
    <w:rPr>
      <w:rFonts w:ascii="Wingdings" w:hAnsi="Wingdings" w:cs="Wingdings"/>
    </w:rPr>
  </w:style>
  <w:style w:type="character" w:customStyle="1" w:styleId="WW8Num14z0">
    <w:name w:val="WW8Num14z0"/>
    <w:qFormat/>
    <w:rsid w:val="00E26386"/>
    <w:rPr>
      <w:rFonts w:ascii="Symbol" w:hAnsi="Symbol" w:cs="Symbol"/>
    </w:rPr>
  </w:style>
  <w:style w:type="character" w:customStyle="1" w:styleId="WW8Num14z1">
    <w:name w:val="WW8Num14z1"/>
    <w:qFormat/>
    <w:rsid w:val="00E26386"/>
    <w:rPr>
      <w:rFonts w:ascii="Courier New" w:hAnsi="Courier New" w:cs="Courier New"/>
    </w:rPr>
  </w:style>
  <w:style w:type="character" w:customStyle="1" w:styleId="WW8Num14z2">
    <w:name w:val="WW8Num14z2"/>
    <w:qFormat/>
    <w:rsid w:val="00E26386"/>
    <w:rPr>
      <w:rFonts w:ascii="Wingdings" w:hAnsi="Wingdings" w:cs="Wingdings"/>
    </w:rPr>
  </w:style>
  <w:style w:type="character" w:customStyle="1" w:styleId="WW8Num15z0">
    <w:name w:val="WW8Num15z0"/>
    <w:qFormat/>
    <w:rsid w:val="00E26386"/>
    <w:rPr>
      <w:rFonts w:ascii="Symbol" w:hAnsi="Symbol" w:cs="Symbol"/>
    </w:rPr>
  </w:style>
  <w:style w:type="character" w:customStyle="1" w:styleId="WW8Num15z1">
    <w:name w:val="WW8Num15z1"/>
    <w:qFormat/>
    <w:rsid w:val="00E26386"/>
    <w:rPr>
      <w:rFonts w:ascii="Courier New" w:hAnsi="Courier New" w:cs="Courier New"/>
    </w:rPr>
  </w:style>
  <w:style w:type="character" w:customStyle="1" w:styleId="WW8Num15z2">
    <w:name w:val="WW8Num15z2"/>
    <w:qFormat/>
    <w:rsid w:val="00E26386"/>
    <w:rPr>
      <w:rFonts w:ascii="Wingdings" w:hAnsi="Wingdings" w:cs="Wingdings"/>
    </w:rPr>
  </w:style>
  <w:style w:type="character" w:customStyle="1" w:styleId="WW8Num16z0">
    <w:name w:val="WW8Num16z0"/>
    <w:qFormat/>
    <w:rsid w:val="00E26386"/>
    <w:rPr>
      <w:b/>
    </w:rPr>
  </w:style>
  <w:style w:type="character" w:customStyle="1" w:styleId="WW8Num16z1">
    <w:name w:val="WW8Num16z1"/>
    <w:qFormat/>
    <w:rsid w:val="00E26386"/>
  </w:style>
  <w:style w:type="character" w:customStyle="1" w:styleId="WW8Num16z2">
    <w:name w:val="WW8Num16z2"/>
    <w:qFormat/>
    <w:rsid w:val="00E26386"/>
  </w:style>
  <w:style w:type="character" w:customStyle="1" w:styleId="WW8Num16z3">
    <w:name w:val="WW8Num16z3"/>
    <w:qFormat/>
    <w:rsid w:val="00E26386"/>
  </w:style>
  <w:style w:type="character" w:customStyle="1" w:styleId="WW8Num16z4">
    <w:name w:val="WW8Num16z4"/>
    <w:qFormat/>
    <w:rsid w:val="00E26386"/>
  </w:style>
  <w:style w:type="character" w:customStyle="1" w:styleId="WW8Num16z5">
    <w:name w:val="WW8Num16z5"/>
    <w:qFormat/>
    <w:rsid w:val="00E26386"/>
  </w:style>
  <w:style w:type="character" w:customStyle="1" w:styleId="WW8Num16z6">
    <w:name w:val="WW8Num16z6"/>
    <w:qFormat/>
    <w:rsid w:val="00E26386"/>
  </w:style>
  <w:style w:type="character" w:customStyle="1" w:styleId="WW8Num16z7">
    <w:name w:val="WW8Num16z7"/>
    <w:qFormat/>
    <w:rsid w:val="00E26386"/>
  </w:style>
  <w:style w:type="character" w:customStyle="1" w:styleId="WW8Num16z8">
    <w:name w:val="WW8Num16z8"/>
    <w:qFormat/>
    <w:rsid w:val="00E26386"/>
  </w:style>
  <w:style w:type="character" w:customStyle="1" w:styleId="WW8Num17z0">
    <w:name w:val="WW8Num17z0"/>
    <w:qFormat/>
    <w:rsid w:val="00E26386"/>
    <w:rPr>
      <w:rFonts w:ascii="Symbol" w:hAnsi="Symbol" w:cs="Symbol"/>
    </w:rPr>
  </w:style>
  <w:style w:type="character" w:customStyle="1" w:styleId="WW8Num17z1">
    <w:name w:val="WW8Num17z1"/>
    <w:qFormat/>
    <w:rsid w:val="00E26386"/>
    <w:rPr>
      <w:rFonts w:ascii="Courier New" w:hAnsi="Courier New" w:cs="Courier New"/>
    </w:rPr>
  </w:style>
  <w:style w:type="character" w:customStyle="1" w:styleId="WW8Num17z2">
    <w:name w:val="WW8Num17z2"/>
    <w:qFormat/>
    <w:rsid w:val="00E26386"/>
    <w:rPr>
      <w:rFonts w:ascii="Wingdings" w:hAnsi="Wingdings" w:cs="Wingdings"/>
    </w:rPr>
  </w:style>
  <w:style w:type="character" w:customStyle="1" w:styleId="WW8Num18z0">
    <w:name w:val="WW8Num18z0"/>
    <w:qFormat/>
    <w:rsid w:val="00E26386"/>
    <w:rPr>
      <w:rFonts w:ascii="Times New Roman" w:hAnsi="Times New Roman" w:cs="Times New Roman"/>
      <w:color w:val="000000"/>
      <w:sz w:val="24"/>
      <w:szCs w:val="24"/>
      <w:lang w:eastAsia="zh-CN"/>
    </w:rPr>
  </w:style>
  <w:style w:type="character" w:customStyle="1" w:styleId="WW8Num18z1">
    <w:name w:val="WW8Num18z1"/>
    <w:qFormat/>
    <w:rsid w:val="00E26386"/>
  </w:style>
  <w:style w:type="character" w:customStyle="1" w:styleId="WW8Num18z2">
    <w:name w:val="WW8Num18z2"/>
    <w:qFormat/>
    <w:rsid w:val="00E26386"/>
  </w:style>
  <w:style w:type="character" w:customStyle="1" w:styleId="WW8Num18z3">
    <w:name w:val="WW8Num18z3"/>
    <w:qFormat/>
    <w:rsid w:val="00E26386"/>
  </w:style>
  <w:style w:type="character" w:customStyle="1" w:styleId="WW8Num18z4">
    <w:name w:val="WW8Num18z4"/>
    <w:qFormat/>
    <w:rsid w:val="00E26386"/>
  </w:style>
  <w:style w:type="character" w:customStyle="1" w:styleId="WW8Num18z5">
    <w:name w:val="WW8Num18z5"/>
    <w:qFormat/>
    <w:rsid w:val="00E26386"/>
  </w:style>
  <w:style w:type="character" w:customStyle="1" w:styleId="WW8Num18z6">
    <w:name w:val="WW8Num18z6"/>
    <w:qFormat/>
    <w:rsid w:val="00E26386"/>
  </w:style>
  <w:style w:type="character" w:customStyle="1" w:styleId="WW8Num18z7">
    <w:name w:val="WW8Num18z7"/>
    <w:qFormat/>
    <w:rsid w:val="00E26386"/>
  </w:style>
  <w:style w:type="character" w:customStyle="1" w:styleId="WW8Num18z8">
    <w:name w:val="WW8Num18z8"/>
    <w:qFormat/>
    <w:rsid w:val="00E26386"/>
  </w:style>
  <w:style w:type="character" w:customStyle="1" w:styleId="WW8Num19z0">
    <w:name w:val="WW8Num19z0"/>
    <w:qFormat/>
    <w:rsid w:val="00E26386"/>
    <w:rPr>
      <w:rFonts w:ascii="Symbol" w:hAnsi="Symbol" w:cs="Symbol"/>
    </w:rPr>
  </w:style>
  <w:style w:type="character" w:customStyle="1" w:styleId="WW8Num19z1">
    <w:name w:val="WW8Num19z1"/>
    <w:qFormat/>
    <w:rsid w:val="00E26386"/>
    <w:rPr>
      <w:rFonts w:ascii="Courier New" w:hAnsi="Courier New" w:cs="Courier New"/>
    </w:rPr>
  </w:style>
  <w:style w:type="character" w:customStyle="1" w:styleId="WW8Num19z2">
    <w:name w:val="WW8Num19z2"/>
    <w:qFormat/>
    <w:rsid w:val="00E26386"/>
    <w:rPr>
      <w:rFonts w:ascii="Wingdings" w:hAnsi="Wingdings" w:cs="Wingdings"/>
    </w:rPr>
  </w:style>
  <w:style w:type="character" w:customStyle="1" w:styleId="WW8Num20z0">
    <w:name w:val="WW8Num20z0"/>
    <w:qFormat/>
    <w:rsid w:val="00E26386"/>
  </w:style>
  <w:style w:type="character" w:customStyle="1" w:styleId="WW8Num20z1">
    <w:name w:val="WW8Num20z1"/>
    <w:qFormat/>
    <w:rsid w:val="00E26386"/>
    <w:rPr>
      <w:b/>
      <w:bCs w:val="0"/>
      <w:color w:val="000000"/>
    </w:rPr>
  </w:style>
  <w:style w:type="character" w:customStyle="1" w:styleId="WW8Num20z2">
    <w:name w:val="WW8Num20z2"/>
    <w:qFormat/>
    <w:rsid w:val="00E26386"/>
    <w:rPr>
      <w:b/>
      <w:bCs w:val="0"/>
    </w:rPr>
  </w:style>
  <w:style w:type="character" w:customStyle="1" w:styleId="WW8Num21z0">
    <w:name w:val="WW8Num21z0"/>
    <w:qFormat/>
    <w:rsid w:val="00E26386"/>
    <w:rPr>
      <w:rFonts w:ascii="Symbol" w:hAnsi="Symbol" w:cs="Symbol"/>
    </w:rPr>
  </w:style>
  <w:style w:type="character" w:customStyle="1" w:styleId="WW8Num21z1">
    <w:name w:val="WW8Num21z1"/>
    <w:qFormat/>
    <w:rsid w:val="00E26386"/>
    <w:rPr>
      <w:rFonts w:ascii="Courier New" w:hAnsi="Courier New" w:cs="Courier New"/>
    </w:rPr>
  </w:style>
  <w:style w:type="character" w:customStyle="1" w:styleId="WW8Num21z2">
    <w:name w:val="WW8Num21z2"/>
    <w:qFormat/>
    <w:rsid w:val="00E26386"/>
    <w:rPr>
      <w:rFonts w:ascii="Wingdings" w:hAnsi="Wingdings" w:cs="Wingdings"/>
    </w:rPr>
  </w:style>
  <w:style w:type="character" w:customStyle="1" w:styleId="WW8Num22z0">
    <w:name w:val="WW8Num22z0"/>
    <w:qFormat/>
    <w:rsid w:val="00E26386"/>
  </w:style>
  <w:style w:type="character" w:customStyle="1" w:styleId="WW8Num23z0">
    <w:name w:val="WW8Num23z0"/>
    <w:qFormat/>
    <w:rsid w:val="00E26386"/>
  </w:style>
  <w:style w:type="character" w:customStyle="1" w:styleId="WW8Num23z1">
    <w:name w:val="WW8Num23z1"/>
    <w:qFormat/>
    <w:rsid w:val="00E26386"/>
  </w:style>
  <w:style w:type="character" w:customStyle="1" w:styleId="WW8Num23z2">
    <w:name w:val="WW8Num23z2"/>
    <w:qFormat/>
    <w:rsid w:val="00E26386"/>
  </w:style>
  <w:style w:type="character" w:customStyle="1" w:styleId="WW8Num23z3">
    <w:name w:val="WW8Num23z3"/>
    <w:qFormat/>
    <w:rsid w:val="00E26386"/>
  </w:style>
  <w:style w:type="character" w:customStyle="1" w:styleId="WW8Num23z4">
    <w:name w:val="WW8Num23z4"/>
    <w:qFormat/>
    <w:rsid w:val="00E26386"/>
  </w:style>
  <w:style w:type="character" w:customStyle="1" w:styleId="WW8Num23z5">
    <w:name w:val="WW8Num23z5"/>
    <w:qFormat/>
    <w:rsid w:val="00E26386"/>
  </w:style>
  <w:style w:type="character" w:customStyle="1" w:styleId="WW8Num23z6">
    <w:name w:val="WW8Num23z6"/>
    <w:qFormat/>
    <w:rsid w:val="00E26386"/>
  </w:style>
  <w:style w:type="character" w:customStyle="1" w:styleId="WW8Num23z7">
    <w:name w:val="WW8Num23z7"/>
    <w:qFormat/>
    <w:rsid w:val="00E26386"/>
  </w:style>
  <w:style w:type="character" w:customStyle="1" w:styleId="WW8Num23z8">
    <w:name w:val="WW8Num23z8"/>
    <w:qFormat/>
    <w:rsid w:val="00E26386"/>
  </w:style>
  <w:style w:type="character" w:customStyle="1" w:styleId="WW8Num24z0">
    <w:name w:val="WW8Num24z0"/>
    <w:qFormat/>
    <w:rsid w:val="00E26386"/>
    <w:rPr>
      <w:rFonts w:ascii="Symbol" w:hAnsi="Symbol" w:cs="Symbol"/>
    </w:rPr>
  </w:style>
  <w:style w:type="character" w:customStyle="1" w:styleId="WW8Num24z1">
    <w:name w:val="WW8Num24z1"/>
    <w:qFormat/>
    <w:rsid w:val="00E26386"/>
    <w:rPr>
      <w:rFonts w:ascii="Courier New" w:hAnsi="Courier New" w:cs="Courier New"/>
    </w:rPr>
  </w:style>
  <w:style w:type="character" w:customStyle="1" w:styleId="WW8Num24z2">
    <w:name w:val="WW8Num24z2"/>
    <w:qFormat/>
    <w:rsid w:val="00E26386"/>
    <w:rPr>
      <w:rFonts w:ascii="Wingdings" w:hAnsi="Wingdings" w:cs="Wingdings"/>
    </w:rPr>
  </w:style>
  <w:style w:type="character" w:customStyle="1" w:styleId="WW8Num25z0">
    <w:name w:val="WW8Num25z0"/>
    <w:qFormat/>
    <w:rsid w:val="00E26386"/>
  </w:style>
  <w:style w:type="character" w:customStyle="1" w:styleId="WW8Num26z0">
    <w:name w:val="WW8Num26z0"/>
    <w:qFormat/>
    <w:rsid w:val="00E26386"/>
  </w:style>
  <w:style w:type="character" w:customStyle="1" w:styleId="WW8Num27z0">
    <w:name w:val="WW8Num27z0"/>
    <w:qFormat/>
    <w:rsid w:val="00E26386"/>
  </w:style>
  <w:style w:type="character" w:customStyle="1" w:styleId="WW8Num27z1">
    <w:name w:val="WW8Num27z1"/>
    <w:qFormat/>
    <w:rsid w:val="00E26386"/>
  </w:style>
  <w:style w:type="character" w:customStyle="1" w:styleId="WW8Num27z2">
    <w:name w:val="WW8Num27z2"/>
    <w:qFormat/>
    <w:rsid w:val="00E26386"/>
  </w:style>
  <w:style w:type="character" w:customStyle="1" w:styleId="WW8Num27z3">
    <w:name w:val="WW8Num27z3"/>
    <w:qFormat/>
    <w:rsid w:val="00E26386"/>
  </w:style>
  <w:style w:type="character" w:customStyle="1" w:styleId="WW8Num27z4">
    <w:name w:val="WW8Num27z4"/>
    <w:qFormat/>
    <w:rsid w:val="00E26386"/>
  </w:style>
  <w:style w:type="character" w:customStyle="1" w:styleId="WW8Num27z5">
    <w:name w:val="WW8Num27z5"/>
    <w:qFormat/>
    <w:rsid w:val="00E26386"/>
  </w:style>
  <w:style w:type="character" w:customStyle="1" w:styleId="WW8Num27z6">
    <w:name w:val="WW8Num27z6"/>
    <w:qFormat/>
    <w:rsid w:val="00E26386"/>
  </w:style>
  <w:style w:type="character" w:customStyle="1" w:styleId="WW8Num27z7">
    <w:name w:val="WW8Num27z7"/>
    <w:qFormat/>
    <w:rsid w:val="00E26386"/>
  </w:style>
  <w:style w:type="character" w:customStyle="1" w:styleId="WW8Num27z8">
    <w:name w:val="WW8Num27z8"/>
    <w:qFormat/>
    <w:rsid w:val="00E26386"/>
  </w:style>
  <w:style w:type="character" w:customStyle="1" w:styleId="WW8Num28z0">
    <w:name w:val="WW8Num28z0"/>
    <w:qFormat/>
    <w:rsid w:val="00E26386"/>
    <w:rPr>
      <w:b/>
    </w:rPr>
  </w:style>
  <w:style w:type="character" w:customStyle="1" w:styleId="WW8Num28z1">
    <w:name w:val="WW8Num28z1"/>
    <w:qFormat/>
    <w:rsid w:val="00E26386"/>
  </w:style>
  <w:style w:type="character" w:customStyle="1" w:styleId="WW8Num28z2">
    <w:name w:val="WW8Num28z2"/>
    <w:qFormat/>
    <w:rsid w:val="00E26386"/>
  </w:style>
  <w:style w:type="character" w:customStyle="1" w:styleId="WW8Num28z3">
    <w:name w:val="WW8Num28z3"/>
    <w:qFormat/>
    <w:rsid w:val="00E26386"/>
  </w:style>
  <w:style w:type="character" w:customStyle="1" w:styleId="WW8Num28z4">
    <w:name w:val="WW8Num28z4"/>
    <w:qFormat/>
    <w:rsid w:val="00E26386"/>
  </w:style>
  <w:style w:type="character" w:customStyle="1" w:styleId="WW8Num28z5">
    <w:name w:val="WW8Num28z5"/>
    <w:qFormat/>
    <w:rsid w:val="00E26386"/>
  </w:style>
  <w:style w:type="character" w:customStyle="1" w:styleId="WW8Num28z6">
    <w:name w:val="WW8Num28z6"/>
    <w:qFormat/>
    <w:rsid w:val="00E26386"/>
  </w:style>
  <w:style w:type="character" w:customStyle="1" w:styleId="WW8Num28z7">
    <w:name w:val="WW8Num28z7"/>
    <w:qFormat/>
    <w:rsid w:val="00E26386"/>
  </w:style>
  <w:style w:type="character" w:customStyle="1" w:styleId="WW8Num28z8">
    <w:name w:val="WW8Num28z8"/>
    <w:qFormat/>
    <w:rsid w:val="00E26386"/>
  </w:style>
  <w:style w:type="character" w:customStyle="1" w:styleId="WW8Num29z0">
    <w:name w:val="WW8Num29z0"/>
    <w:qFormat/>
    <w:rsid w:val="00E26386"/>
    <w:rPr>
      <w:rFonts w:ascii="Symbol" w:hAnsi="Symbol" w:cs="Symbol"/>
    </w:rPr>
  </w:style>
  <w:style w:type="character" w:customStyle="1" w:styleId="WW8Num29z1">
    <w:name w:val="WW8Num29z1"/>
    <w:qFormat/>
    <w:rsid w:val="00E26386"/>
    <w:rPr>
      <w:rFonts w:ascii="Courier New" w:hAnsi="Courier New" w:cs="Courier New"/>
    </w:rPr>
  </w:style>
  <w:style w:type="character" w:customStyle="1" w:styleId="WW8Num29z2">
    <w:name w:val="WW8Num29z2"/>
    <w:qFormat/>
    <w:rsid w:val="00E26386"/>
    <w:rPr>
      <w:rFonts w:ascii="Wingdings" w:hAnsi="Wingdings" w:cs="Wingdings"/>
    </w:rPr>
  </w:style>
  <w:style w:type="character" w:customStyle="1" w:styleId="WW8Num30z0">
    <w:name w:val="WW8Num30z0"/>
    <w:qFormat/>
    <w:rsid w:val="00E26386"/>
    <w:rPr>
      <w:rFonts w:ascii="Times New Roman" w:eastAsia="Times New Roman" w:hAnsi="Times New Roman" w:cs="Times New Roman"/>
    </w:rPr>
  </w:style>
  <w:style w:type="character" w:customStyle="1" w:styleId="WW8Num30z1">
    <w:name w:val="WW8Num30z1"/>
    <w:qFormat/>
    <w:rsid w:val="00E26386"/>
    <w:rPr>
      <w:rFonts w:ascii="Courier New" w:hAnsi="Courier New" w:cs="Courier New"/>
    </w:rPr>
  </w:style>
  <w:style w:type="character" w:customStyle="1" w:styleId="WW8Num30z2">
    <w:name w:val="WW8Num30z2"/>
    <w:qFormat/>
    <w:rsid w:val="00E26386"/>
    <w:rPr>
      <w:rFonts w:ascii="Wingdings" w:hAnsi="Wingdings" w:cs="Wingdings"/>
    </w:rPr>
  </w:style>
  <w:style w:type="character" w:customStyle="1" w:styleId="WW8Num30z3">
    <w:name w:val="WW8Num30z3"/>
    <w:qFormat/>
    <w:rsid w:val="00E26386"/>
    <w:rPr>
      <w:rFonts w:ascii="Symbol" w:hAnsi="Symbol" w:cs="Symbol"/>
    </w:rPr>
  </w:style>
  <w:style w:type="character" w:customStyle="1" w:styleId="WW8Num31z0">
    <w:name w:val="WW8Num31z0"/>
    <w:qFormat/>
    <w:rsid w:val="00E26386"/>
    <w:rPr>
      <w:rFonts w:ascii="Symbol" w:hAnsi="Symbol" w:cs="Symbol"/>
    </w:rPr>
  </w:style>
  <w:style w:type="character" w:customStyle="1" w:styleId="WW8Num31z1">
    <w:name w:val="WW8Num31z1"/>
    <w:qFormat/>
    <w:rsid w:val="00E26386"/>
    <w:rPr>
      <w:rFonts w:ascii="Courier New" w:hAnsi="Courier New" w:cs="Courier New"/>
    </w:rPr>
  </w:style>
  <w:style w:type="character" w:customStyle="1" w:styleId="WW8Num31z2">
    <w:name w:val="WW8Num31z2"/>
    <w:qFormat/>
    <w:rsid w:val="00E26386"/>
    <w:rPr>
      <w:rFonts w:ascii="Wingdings" w:hAnsi="Wingdings" w:cs="Wingdings"/>
    </w:rPr>
  </w:style>
  <w:style w:type="character" w:customStyle="1" w:styleId="WW8Num32z0">
    <w:name w:val="WW8Num32z0"/>
    <w:qFormat/>
    <w:rsid w:val="00E26386"/>
    <w:rPr>
      <w:rFonts w:ascii="Symbol" w:hAnsi="Symbol" w:cs="Symbol"/>
    </w:rPr>
  </w:style>
  <w:style w:type="character" w:customStyle="1" w:styleId="WW8Num32z1">
    <w:name w:val="WW8Num32z1"/>
    <w:qFormat/>
    <w:rsid w:val="00E26386"/>
    <w:rPr>
      <w:rFonts w:ascii="Courier New" w:hAnsi="Courier New" w:cs="Courier New"/>
    </w:rPr>
  </w:style>
  <w:style w:type="character" w:customStyle="1" w:styleId="WW8Num32z2">
    <w:name w:val="WW8Num32z2"/>
    <w:qFormat/>
    <w:rsid w:val="00E26386"/>
    <w:rPr>
      <w:rFonts w:ascii="Wingdings" w:hAnsi="Wingdings" w:cs="Wingdings"/>
    </w:rPr>
  </w:style>
  <w:style w:type="character" w:customStyle="1" w:styleId="WW8Num33z0">
    <w:name w:val="WW8Num33z0"/>
    <w:qFormat/>
    <w:rsid w:val="00E26386"/>
    <w:rPr>
      <w:rFonts w:ascii="Symbol" w:hAnsi="Symbol" w:cs="Symbol"/>
    </w:rPr>
  </w:style>
  <w:style w:type="character" w:customStyle="1" w:styleId="WW8Num33z1">
    <w:name w:val="WW8Num33z1"/>
    <w:qFormat/>
    <w:rsid w:val="00E26386"/>
    <w:rPr>
      <w:rFonts w:ascii="Courier New" w:hAnsi="Courier New" w:cs="Courier New"/>
    </w:rPr>
  </w:style>
  <w:style w:type="character" w:customStyle="1" w:styleId="WW8Num33z2">
    <w:name w:val="WW8Num33z2"/>
    <w:qFormat/>
    <w:rsid w:val="00E26386"/>
    <w:rPr>
      <w:rFonts w:ascii="Wingdings" w:hAnsi="Wingdings" w:cs="Wingdings"/>
    </w:rPr>
  </w:style>
  <w:style w:type="character" w:customStyle="1" w:styleId="WW8Num34z0">
    <w:name w:val="WW8Num34z0"/>
    <w:qFormat/>
    <w:rsid w:val="00E26386"/>
    <w:rPr>
      <w:rFonts w:ascii="Symbol" w:hAnsi="Symbol" w:cs="Symbol"/>
    </w:rPr>
  </w:style>
  <w:style w:type="character" w:customStyle="1" w:styleId="WW8Num34z1">
    <w:name w:val="WW8Num34z1"/>
    <w:qFormat/>
    <w:rsid w:val="00E26386"/>
    <w:rPr>
      <w:rFonts w:ascii="Courier New" w:hAnsi="Courier New" w:cs="Courier New"/>
    </w:rPr>
  </w:style>
  <w:style w:type="character" w:customStyle="1" w:styleId="WW8Num34z2">
    <w:name w:val="WW8Num34z2"/>
    <w:qFormat/>
    <w:rsid w:val="00E26386"/>
    <w:rPr>
      <w:rFonts w:ascii="Wingdings" w:hAnsi="Wingdings" w:cs="Wingdings"/>
    </w:rPr>
  </w:style>
  <w:style w:type="character" w:customStyle="1" w:styleId="WW8Num35z0">
    <w:name w:val="WW8Num35z0"/>
    <w:qFormat/>
    <w:rsid w:val="00E26386"/>
  </w:style>
  <w:style w:type="character" w:customStyle="1" w:styleId="WW8Num35z1">
    <w:name w:val="WW8Num35z1"/>
    <w:qFormat/>
    <w:rsid w:val="00E26386"/>
  </w:style>
  <w:style w:type="character" w:customStyle="1" w:styleId="WW8Num35z2">
    <w:name w:val="WW8Num35z2"/>
    <w:qFormat/>
    <w:rsid w:val="00E26386"/>
  </w:style>
  <w:style w:type="character" w:customStyle="1" w:styleId="WW8Num35z3">
    <w:name w:val="WW8Num35z3"/>
    <w:qFormat/>
    <w:rsid w:val="00E26386"/>
  </w:style>
  <w:style w:type="character" w:customStyle="1" w:styleId="WW8Num35z4">
    <w:name w:val="WW8Num35z4"/>
    <w:qFormat/>
    <w:rsid w:val="00E26386"/>
  </w:style>
  <w:style w:type="character" w:customStyle="1" w:styleId="WW8Num35z5">
    <w:name w:val="WW8Num35z5"/>
    <w:qFormat/>
    <w:rsid w:val="00E26386"/>
  </w:style>
  <w:style w:type="character" w:customStyle="1" w:styleId="WW8Num35z6">
    <w:name w:val="WW8Num35z6"/>
    <w:qFormat/>
    <w:rsid w:val="00E26386"/>
  </w:style>
  <w:style w:type="character" w:customStyle="1" w:styleId="WW8Num35z7">
    <w:name w:val="WW8Num35z7"/>
    <w:qFormat/>
    <w:rsid w:val="00E26386"/>
  </w:style>
  <w:style w:type="character" w:customStyle="1" w:styleId="WW8Num35z8">
    <w:name w:val="WW8Num35z8"/>
    <w:qFormat/>
    <w:rsid w:val="00E26386"/>
  </w:style>
  <w:style w:type="character" w:customStyle="1" w:styleId="WW8Num36z0">
    <w:name w:val="WW8Num36z0"/>
    <w:qFormat/>
    <w:rsid w:val="00E26386"/>
  </w:style>
  <w:style w:type="character" w:customStyle="1" w:styleId="WW8Num36z1">
    <w:name w:val="WW8Num36z1"/>
    <w:qFormat/>
    <w:rsid w:val="00E26386"/>
  </w:style>
  <w:style w:type="character" w:customStyle="1" w:styleId="WW8Num36z2">
    <w:name w:val="WW8Num36z2"/>
    <w:qFormat/>
    <w:rsid w:val="00E26386"/>
  </w:style>
  <w:style w:type="character" w:customStyle="1" w:styleId="WW8Num36z3">
    <w:name w:val="WW8Num36z3"/>
    <w:qFormat/>
    <w:rsid w:val="00E26386"/>
  </w:style>
  <w:style w:type="character" w:customStyle="1" w:styleId="WW8Num36z4">
    <w:name w:val="WW8Num36z4"/>
    <w:qFormat/>
    <w:rsid w:val="00E26386"/>
  </w:style>
  <w:style w:type="character" w:customStyle="1" w:styleId="WW8Num36z5">
    <w:name w:val="WW8Num36z5"/>
    <w:qFormat/>
    <w:rsid w:val="00E26386"/>
  </w:style>
  <w:style w:type="character" w:customStyle="1" w:styleId="WW8Num36z6">
    <w:name w:val="WW8Num36z6"/>
    <w:qFormat/>
    <w:rsid w:val="00E26386"/>
  </w:style>
  <w:style w:type="character" w:customStyle="1" w:styleId="WW8Num36z7">
    <w:name w:val="WW8Num36z7"/>
    <w:qFormat/>
    <w:rsid w:val="00E26386"/>
  </w:style>
  <w:style w:type="character" w:customStyle="1" w:styleId="WW8Num36z8">
    <w:name w:val="WW8Num36z8"/>
    <w:qFormat/>
    <w:rsid w:val="00E26386"/>
  </w:style>
  <w:style w:type="character" w:customStyle="1" w:styleId="WW8Num37z0">
    <w:name w:val="WW8Num37z0"/>
    <w:qFormat/>
    <w:rsid w:val="00E26386"/>
    <w:rPr>
      <w:rFonts w:ascii="Symbol" w:hAnsi="Symbol" w:cs="Symbol"/>
    </w:rPr>
  </w:style>
  <w:style w:type="character" w:customStyle="1" w:styleId="WW8Num37z1">
    <w:name w:val="WW8Num37z1"/>
    <w:qFormat/>
    <w:rsid w:val="00E26386"/>
    <w:rPr>
      <w:rFonts w:ascii="Courier New" w:hAnsi="Courier New" w:cs="Courier New"/>
    </w:rPr>
  </w:style>
  <w:style w:type="character" w:customStyle="1" w:styleId="WW8Num37z2">
    <w:name w:val="WW8Num37z2"/>
    <w:qFormat/>
    <w:rsid w:val="00E26386"/>
    <w:rPr>
      <w:rFonts w:ascii="Wingdings" w:hAnsi="Wingdings" w:cs="Wingdings"/>
    </w:rPr>
  </w:style>
  <w:style w:type="character" w:customStyle="1" w:styleId="WW8Num38z0">
    <w:name w:val="WW8Num38z0"/>
    <w:qFormat/>
    <w:rsid w:val="00E26386"/>
    <w:rPr>
      <w:rFonts w:ascii="Symbol" w:hAnsi="Symbol" w:cs="Symbol"/>
    </w:rPr>
  </w:style>
  <w:style w:type="character" w:customStyle="1" w:styleId="WW8Num38z1">
    <w:name w:val="WW8Num38z1"/>
    <w:qFormat/>
    <w:rsid w:val="00E26386"/>
    <w:rPr>
      <w:rFonts w:ascii="Courier New" w:hAnsi="Courier New" w:cs="Courier New"/>
    </w:rPr>
  </w:style>
  <w:style w:type="character" w:customStyle="1" w:styleId="WW8Num38z2">
    <w:name w:val="WW8Num38z2"/>
    <w:qFormat/>
    <w:rsid w:val="00E26386"/>
    <w:rPr>
      <w:rFonts w:ascii="Wingdings" w:hAnsi="Wingdings" w:cs="Wingdings"/>
    </w:rPr>
  </w:style>
  <w:style w:type="character" w:customStyle="1" w:styleId="WW8Num39z0">
    <w:name w:val="WW8Num39z0"/>
    <w:qFormat/>
    <w:rsid w:val="00E26386"/>
  </w:style>
  <w:style w:type="character" w:customStyle="1" w:styleId="WW8Num40z0">
    <w:name w:val="WW8Num40z0"/>
    <w:qFormat/>
    <w:rsid w:val="00E26386"/>
    <w:rPr>
      <w:rFonts w:ascii="Symbol" w:hAnsi="Symbol" w:cs="Symbol"/>
    </w:rPr>
  </w:style>
  <w:style w:type="character" w:customStyle="1" w:styleId="WW8Num40z1">
    <w:name w:val="WW8Num40z1"/>
    <w:qFormat/>
    <w:rsid w:val="00E26386"/>
    <w:rPr>
      <w:rFonts w:ascii="Courier New" w:hAnsi="Courier New" w:cs="Courier New"/>
    </w:rPr>
  </w:style>
  <w:style w:type="character" w:customStyle="1" w:styleId="WW8Num40z2">
    <w:name w:val="WW8Num40z2"/>
    <w:qFormat/>
    <w:rsid w:val="00E26386"/>
    <w:rPr>
      <w:rFonts w:ascii="Wingdings" w:hAnsi="Wingdings" w:cs="Wingdings"/>
    </w:rPr>
  </w:style>
  <w:style w:type="character" w:customStyle="1" w:styleId="WW8Num41z0">
    <w:name w:val="WW8Num41z0"/>
    <w:qFormat/>
    <w:rsid w:val="00E26386"/>
    <w:rPr>
      <w:rFonts w:ascii="Symbol" w:hAnsi="Symbol" w:cs="Symbol"/>
    </w:rPr>
  </w:style>
  <w:style w:type="character" w:customStyle="1" w:styleId="WW8Num41z1">
    <w:name w:val="WW8Num41z1"/>
    <w:qFormat/>
    <w:rsid w:val="00E26386"/>
    <w:rPr>
      <w:rFonts w:ascii="Courier New" w:hAnsi="Courier New" w:cs="Courier New"/>
    </w:rPr>
  </w:style>
  <w:style w:type="character" w:customStyle="1" w:styleId="WW8Num41z2">
    <w:name w:val="WW8Num41z2"/>
    <w:qFormat/>
    <w:rsid w:val="00E26386"/>
    <w:rPr>
      <w:rFonts w:ascii="Wingdings" w:hAnsi="Wingdings" w:cs="Wingdings"/>
    </w:rPr>
  </w:style>
  <w:style w:type="character" w:customStyle="1" w:styleId="FootnoteCharacters">
    <w:name w:val="Footnote Characters"/>
    <w:qFormat/>
    <w:rsid w:val="00E26386"/>
    <w:rPr>
      <w:rFonts w:cs="Times New Roman"/>
      <w:vertAlign w:val="superscript"/>
    </w:rPr>
  </w:style>
  <w:style w:type="character" w:customStyle="1" w:styleId="EndnoteCharacters">
    <w:name w:val="Endnote Characters"/>
    <w:qFormat/>
    <w:rsid w:val="00E26386"/>
    <w:rPr>
      <w:rFonts w:cs="Times New Roman"/>
      <w:vertAlign w:val="superscript"/>
    </w:rPr>
  </w:style>
  <w:style w:type="character" w:customStyle="1" w:styleId="StrongEmphasis">
    <w:name w:val="Strong Emphasis"/>
    <w:qFormat/>
    <w:rsid w:val="00E26386"/>
    <w:rPr>
      <w:b/>
      <w:bCs/>
    </w:rPr>
  </w:style>
  <w:style w:type="character" w:customStyle="1" w:styleId="FootnoteAnchor">
    <w:name w:val="Footnote Anchor"/>
    <w:rsid w:val="00E26386"/>
    <w:rPr>
      <w:vertAlign w:val="superscript"/>
    </w:rPr>
  </w:style>
  <w:style w:type="character" w:customStyle="1" w:styleId="EndnoteAnchor">
    <w:name w:val="Endnote Anchor"/>
    <w:rsid w:val="00E26386"/>
    <w:rPr>
      <w:vertAlign w:val="superscript"/>
    </w:rPr>
  </w:style>
  <w:style w:type="paragraph" w:customStyle="1" w:styleId="Heading">
    <w:name w:val="Heading"/>
    <w:basedOn w:val="a1"/>
    <w:next w:val="a1"/>
    <w:qFormat/>
    <w:rsid w:val="00E26386"/>
    <w:pPr>
      <w:spacing w:after="120"/>
      <w:ind w:firstLine="709"/>
      <w:outlineLvl w:val="0"/>
    </w:pPr>
    <w:rPr>
      <w:rFonts w:ascii="Times New Roman" w:eastAsia="Times New Roman" w:hAnsi="Times New Roman" w:cs="Times New Roman"/>
      <w:kern w:val="2"/>
      <w:sz w:val="24"/>
      <w:szCs w:val="24"/>
      <w:lang w:eastAsia="ru-RU"/>
    </w:rPr>
  </w:style>
  <w:style w:type="paragraph" w:styleId="afffffffb">
    <w:name w:val="List"/>
    <w:basedOn w:val="a5"/>
    <w:rsid w:val="00E26386"/>
    <w:rPr>
      <w:rFonts w:eastAsia="DejaVu Sans"/>
      <w:lang w:val="en-US" w:eastAsia="ru-RU"/>
    </w:rPr>
  </w:style>
  <w:style w:type="paragraph" w:styleId="afffffffc">
    <w:name w:val="caption"/>
    <w:basedOn w:val="a1"/>
    <w:qFormat/>
    <w:rsid w:val="00E26386"/>
    <w:pPr>
      <w:suppressLineNumbers/>
      <w:spacing w:before="120" w:after="120"/>
    </w:pPr>
    <w:rPr>
      <w:rFonts w:ascii="Calibri" w:eastAsia="DejaVu Sans" w:hAnsi="Calibri" w:cs="Times New Roman"/>
      <w:i/>
      <w:iCs/>
      <w:sz w:val="24"/>
      <w:szCs w:val="24"/>
      <w:lang w:eastAsia="ru-RU"/>
    </w:rPr>
  </w:style>
  <w:style w:type="paragraph" w:customStyle="1" w:styleId="Index">
    <w:name w:val="Index"/>
    <w:basedOn w:val="a1"/>
    <w:qFormat/>
    <w:rsid w:val="00E26386"/>
    <w:pPr>
      <w:suppressLineNumbers/>
    </w:pPr>
    <w:rPr>
      <w:rFonts w:ascii="Calibri" w:eastAsia="DejaVu Sans" w:hAnsi="Calibri" w:cs="Times New Roman"/>
      <w:lang w:eastAsia="ru-RU"/>
    </w:rPr>
  </w:style>
  <w:style w:type="paragraph" w:customStyle="1" w:styleId="HeaderandFooter">
    <w:name w:val="Header and Footer"/>
    <w:basedOn w:val="a1"/>
    <w:qFormat/>
    <w:rsid w:val="00E26386"/>
    <w:pPr>
      <w:suppressLineNumbers/>
      <w:tabs>
        <w:tab w:val="center" w:pos="4819"/>
        <w:tab w:val="right" w:pos="9638"/>
      </w:tabs>
    </w:pPr>
    <w:rPr>
      <w:rFonts w:ascii="Calibri" w:eastAsia="Times New Roman" w:hAnsi="Calibri" w:cs="Times New Roman"/>
      <w:lang w:eastAsia="ru-RU"/>
    </w:rPr>
  </w:style>
  <w:style w:type="paragraph" w:customStyle="1" w:styleId="122">
    <w:name w:val="таблСлева12"/>
    <w:basedOn w:val="a1"/>
    <w:qFormat/>
    <w:rsid w:val="00E26386"/>
    <w:pPr>
      <w:snapToGrid w:val="0"/>
      <w:spacing w:after="0" w:line="240" w:lineRule="auto"/>
    </w:pPr>
    <w:rPr>
      <w:rFonts w:ascii="Times New Roman" w:eastAsia="Times New Roman" w:hAnsi="Times New Roman" w:cs="Times New Roman"/>
      <w:iCs/>
      <w:sz w:val="24"/>
      <w:szCs w:val="28"/>
      <w:lang w:eastAsia="ru-RU"/>
    </w:rPr>
  </w:style>
  <w:style w:type="paragraph" w:customStyle="1" w:styleId="TableContents">
    <w:name w:val="Table Contents"/>
    <w:basedOn w:val="a1"/>
    <w:qFormat/>
    <w:rsid w:val="00E26386"/>
    <w:pPr>
      <w:widowControl w:val="0"/>
      <w:suppressLineNumbers/>
    </w:pPr>
    <w:rPr>
      <w:rFonts w:ascii="Calibri" w:eastAsia="Times New Roman" w:hAnsi="Calibri" w:cs="Times New Roman"/>
      <w:lang w:eastAsia="ru-RU"/>
    </w:rPr>
  </w:style>
  <w:style w:type="paragraph" w:customStyle="1" w:styleId="TableHeading">
    <w:name w:val="Table Heading"/>
    <w:basedOn w:val="TableContents"/>
    <w:qFormat/>
    <w:rsid w:val="00E26386"/>
    <w:pPr>
      <w:jc w:val="center"/>
    </w:pPr>
    <w:rPr>
      <w:b/>
      <w:bCs/>
    </w:rPr>
  </w:style>
  <w:style w:type="numbering" w:customStyle="1" w:styleId="WW8Num1">
    <w:name w:val="WW8Num1"/>
    <w:qFormat/>
    <w:rsid w:val="00E26386"/>
  </w:style>
  <w:style w:type="numbering" w:customStyle="1" w:styleId="WW8Num2">
    <w:name w:val="WW8Num2"/>
    <w:qFormat/>
    <w:rsid w:val="00E26386"/>
  </w:style>
  <w:style w:type="numbering" w:customStyle="1" w:styleId="WW8Num3">
    <w:name w:val="WW8Num3"/>
    <w:qFormat/>
    <w:rsid w:val="00E26386"/>
  </w:style>
  <w:style w:type="numbering" w:customStyle="1" w:styleId="WW8Num4">
    <w:name w:val="WW8Num4"/>
    <w:qFormat/>
    <w:rsid w:val="00E26386"/>
  </w:style>
  <w:style w:type="numbering" w:customStyle="1" w:styleId="WW8Num5">
    <w:name w:val="WW8Num5"/>
    <w:qFormat/>
    <w:rsid w:val="00E26386"/>
  </w:style>
  <w:style w:type="numbering" w:customStyle="1" w:styleId="WW8Num6">
    <w:name w:val="WW8Num6"/>
    <w:qFormat/>
    <w:rsid w:val="00E26386"/>
  </w:style>
  <w:style w:type="numbering" w:customStyle="1" w:styleId="WW8Num7">
    <w:name w:val="WW8Num7"/>
    <w:qFormat/>
    <w:rsid w:val="00E26386"/>
  </w:style>
  <w:style w:type="numbering" w:customStyle="1" w:styleId="WW8Num8">
    <w:name w:val="WW8Num8"/>
    <w:qFormat/>
    <w:rsid w:val="00E26386"/>
  </w:style>
  <w:style w:type="numbering" w:customStyle="1" w:styleId="WW8Num9">
    <w:name w:val="WW8Num9"/>
    <w:qFormat/>
    <w:rsid w:val="00E26386"/>
  </w:style>
  <w:style w:type="numbering" w:customStyle="1" w:styleId="WW8Num10">
    <w:name w:val="WW8Num10"/>
    <w:qFormat/>
    <w:rsid w:val="00E26386"/>
  </w:style>
  <w:style w:type="numbering" w:customStyle="1" w:styleId="WW8Num11">
    <w:name w:val="WW8Num11"/>
    <w:qFormat/>
    <w:rsid w:val="00E26386"/>
  </w:style>
  <w:style w:type="numbering" w:customStyle="1" w:styleId="WW8Num12">
    <w:name w:val="WW8Num12"/>
    <w:qFormat/>
    <w:rsid w:val="00E26386"/>
  </w:style>
  <w:style w:type="numbering" w:customStyle="1" w:styleId="WW8Num13">
    <w:name w:val="WW8Num13"/>
    <w:qFormat/>
    <w:rsid w:val="00E26386"/>
  </w:style>
  <w:style w:type="numbering" w:customStyle="1" w:styleId="WW8Num14">
    <w:name w:val="WW8Num14"/>
    <w:qFormat/>
    <w:rsid w:val="00E26386"/>
  </w:style>
  <w:style w:type="numbering" w:customStyle="1" w:styleId="WW8Num15">
    <w:name w:val="WW8Num15"/>
    <w:qFormat/>
    <w:rsid w:val="00E26386"/>
  </w:style>
  <w:style w:type="numbering" w:customStyle="1" w:styleId="WW8Num16">
    <w:name w:val="WW8Num16"/>
    <w:qFormat/>
    <w:rsid w:val="00E26386"/>
  </w:style>
  <w:style w:type="numbering" w:customStyle="1" w:styleId="WW8Num17">
    <w:name w:val="WW8Num17"/>
    <w:qFormat/>
    <w:rsid w:val="00E26386"/>
  </w:style>
  <w:style w:type="numbering" w:customStyle="1" w:styleId="WW8Num18">
    <w:name w:val="WW8Num18"/>
    <w:qFormat/>
    <w:rsid w:val="00E26386"/>
  </w:style>
  <w:style w:type="numbering" w:customStyle="1" w:styleId="WW8Num19">
    <w:name w:val="WW8Num19"/>
    <w:qFormat/>
    <w:rsid w:val="00E26386"/>
  </w:style>
  <w:style w:type="numbering" w:customStyle="1" w:styleId="WW8Num20">
    <w:name w:val="WW8Num20"/>
    <w:qFormat/>
    <w:rsid w:val="00E26386"/>
  </w:style>
  <w:style w:type="numbering" w:customStyle="1" w:styleId="WW8Num21">
    <w:name w:val="WW8Num21"/>
    <w:qFormat/>
    <w:rsid w:val="00E26386"/>
  </w:style>
  <w:style w:type="numbering" w:customStyle="1" w:styleId="WW8Num22">
    <w:name w:val="WW8Num22"/>
    <w:qFormat/>
    <w:rsid w:val="00E26386"/>
  </w:style>
  <w:style w:type="numbering" w:customStyle="1" w:styleId="WW8Num23">
    <w:name w:val="WW8Num23"/>
    <w:qFormat/>
    <w:rsid w:val="00E26386"/>
  </w:style>
  <w:style w:type="numbering" w:customStyle="1" w:styleId="WW8Num24">
    <w:name w:val="WW8Num24"/>
    <w:qFormat/>
    <w:rsid w:val="00E26386"/>
  </w:style>
  <w:style w:type="numbering" w:customStyle="1" w:styleId="WW8Num25">
    <w:name w:val="WW8Num25"/>
    <w:qFormat/>
    <w:rsid w:val="00E26386"/>
  </w:style>
  <w:style w:type="numbering" w:customStyle="1" w:styleId="WW8Num26">
    <w:name w:val="WW8Num26"/>
    <w:qFormat/>
    <w:rsid w:val="00E26386"/>
  </w:style>
  <w:style w:type="numbering" w:customStyle="1" w:styleId="WW8Num27">
    <w:name w:val="WW8Num27"/>
    <w:qFormat/>
    <w:rsid w:val="00E26386"/>
  </w:style>
  <w:style w:type="numbering" w:customStyle="1" w:styleId="WW8Num28">
    <w:name w:val="WW8Num28"/>
    <w:qFormat/>
    <w:rsid w:val="00E26386"/>
  </w:style>
  <w:style w:type="numbering" w:customStyle="1" w:styleId="WW8Num29">
    <w:name w:val="WW8Num29"/>
    <w:qFormat/>
    <w:rsid w:val="00E26386"/>
  </w:style>
  <w:style w:type="numbering" w:customStyle="1" w:styleId="WW8Num30">
    <w:name w:val="WW8Num30"/>
    <w:qFormat/>
    <w:rsid w:val="00E26386"/>
  </w:style>
  <w:style w:type="numbering" w:customStyle="1" w:styleId="WW8Num31">
    <w:name w:val="WW8Num31"/>
    <w:qFormat/>
    <w:rsid w:val="00E26386"/>
  </w:style>
  <w:style w:type="numbering" w:customStyle="1" w:styleId="WW8Num32">
    <w:name w:val="WW8Num32"/>
    <w:qFormat/>
    <w:rsid w:val="00E26386"/>
  </w:style>
  <w:style w:type="numbering" w:customStyle="1" w:styleId="WW8Num33">
    <w:name w:val="WW8Num33"/>
    <w:qFormat/>
    <w:rsid w:val="00E26386"/>
  </w:style>
  <w:style w:type="numbering" w:customStyle="1" w:styleId="WW8Num34">
    <w:name w:val="WW8Num34"/>
    <w:qFormat/>
    <w:rsid w:val="00E26386"/>
  </w:style>
  <w:style w:type="numbering" w:customStyle="1" w:styleId="WW8Num35">
    <w:name w:val="WW8Num35"/>
    <w:qFormat/>
    <w:rsid w:val="00E26386"/>
  </w:style>
  <w:style w:type="numbering" w:customStyle="1" w:styleId="WW8Num36">
    <w:name w:val="WW8Num36"/>
    <w:qFormat/>
    <w:rsid w:val="00E26386"/>
  </w:style>
  <w:style w:type="numbering" w:customStyle="1" w:styleId="WW8Num37">
    <w:name w:val="WW8Num37"/>
    <w:qFormat/>
    <w:rsid w:val="00E26386"/>
  </w:style>
  <w:style w:type="numbering" w:customStyle="1" w:styleId="WW8Num38">
    <w:name w:val="WW8Num38"/>
    <w:qFormat/>
    <w:rsid w:val="00E26386"/>
  </w:style>
  <w:style w:type="numbering" w:customStyle="1" w:styleId="WW8Num39">
    <w:name w:val="WW8Num39"/>
    <w:qFormat/>
    <w:rsid w:val="00E26386"/>
  </w:style>
  <w:style w:type="numbering" w:customStyle="1" w:styleId="WW8Num40">
    <w:name w:val="WW8Num40"/>
    <w:qFormat/>
    <w:rsid w:val="00E26386"/>
  </w:style>
  <w:style w:type="numbering" w:customStyle="1" w:styleId="WW8Num41">
    <w:name w:val="WW8Num41"/>
    <w:qFormat/>
    <w:rsid w:val="00E26386"/>
  </w:style>
  <w:style w:type="table" w:customStyle="1" w:styleId="116">
    <w:name w:val="Таблица простая 11"/>
    <w:basedOn w:val="a3"/>
    <w:uiPriority w:val="41"/>
    <w:rsid w:val="00E26386"/>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14">
    <w:name w:val="Font Style14"/>
    <w:uiPriority w:val="99"/>
    <w:rsid w:val="00E26386"/>
    <w:rPr>
      <w:rFonts w:ascii="Times New Roman" w:hAnsi="Times New Roman" w:cs="Times New Roman"/>
      <w:i/>
      <w:iCs/>
      <w:sz w:val="22"/>
      <w:szCs w:val="22"/>
    </w:rPr>
  </w:style>
  <w:style w:type="character" w:customStyle="1" w:styleId="92">
    <w:name w:val="Основной текст (9)"/>
    <w:uiPriority w:val="99"/>
    <w:rsid w:val="00E26386"/>
    <w:rPr>
      <w:rFonts w:ascii="Times New Roman" w:hAnsi="Times New Roman" w:cs="Times New Roman"/>
      <w:sz w:val="18"/>
      <w:szCs w:val="18"/>
    </w:rPr>
  </w:style>
  <w:style w:type="paragraph" w:customStyle="1" w:styleId="Footnote">
    <w:name w:val="Footnote"/>
    <w:basedOn w:val="a1"/>
    <w:rsid w:val="00E26386"/>
    <w:pPr>
      <w:spacing w:after="0" w:line="240" w:lineRule="auto"/>
    </w:pPr>
    <w:rPr>
      <w:rFonts w:ascii="Times New Roman" w:eastAsia="Times New Roman" w:hAnsi="Times New Roman" w:cs="Times New Roman"/>
      <w:color w:val="000000"/>
      <w:sz w:val="20"/>
      <w:szCs w:val="20"/>
      <w:lang w:eastAsia="ru-RU"/>
    </w:rPr>
  </w:style>
  <w:style w:type="table" w:customStyle="1" w:styleId="TableNormal6">
    <w:name w:val="Table Normal6"/>
    <w:rsid w:val="00E26386"/>
    <w:rPr>
      <w:rFonts w:ascii="Calibri" w:eastAsia="Calibri" w:hAnsi="Calibri" w:cs="Calibri"/>
      <w:lang w:eastAsia="ru-RU"/>
    </w:rPr>
    <w:tblPr>
      <w:tblCellMar>
        <w:top w:w="0" w:type="dxa"/>
        <w:left w:w="0" w:type="dxa"/>
        <w:bottom w:w="0" w:type="dxa"/>
        <w:right w:w="0" w:type="dxa"/>
      </w:tblCellMar>
    </w:tblPr>
  </w:style>
  <w:style w:type="table" w:customStyle="1" w:styleId="1110">
    <w:name w:val="Таблица простая 111"/>
    <w:basedOn w:val="a3"/>
    <w:uiPriority w:val="41"/>
    <w:rsid w:val="00E26386"/>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6">
    <w:name w:val="Нет списка4"/>
    <w:next w:val="a4"/>
    <w:uiPriority w:val="99"/>
    <w:semiHidden/>
    <w:unhideWhenUsed/>
    <w:rsid w:val="00E26386"/>
  </w:style>
  <w:style w:type="table" w:customStyle="1" w:styleId="150">
    <w:name w:val="Сетка таблицы15"/>
    <w:basedOn w:val="a3"/>
    <w:next w:val="afffff8"/>
    <w:uiPriority w:val="39"/>
    <w:rsid w:val="00E263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6">
    <w:name w:val="xl66"/>
    <w:basedOn w:val="a1"/>
    <w:rsid w:val="00E2638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rsid w:val="00E2638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1"/>
    <w:rsid w:val="00E2638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E2638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E2638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1"/>
    <w:rsid w:val="00E2638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E2638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73">
    <w:name w:val="xl73"/>
    <w:basedOn w:val="a1"/>
    <w:rsid w:val="00E2638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1"/>
    <w:rsid w:val="00E263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E26386"/>
    <w:pPr>
      <w:pBdr>
        <w:left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6">
    <w:name w:val="xl76"/>
    <w:basedOn w:val="a1"/>
    <w:rsid w:val="00E26386"/>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1"/>
    <w:rsid w:val="00E2638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1"/>
    <w:rsid w:val="00E26386"/>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rsid w:val="00E26386"/>
    <w:pPr>
      <w:pBdr>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E2638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E2638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E2638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E26386"/>
    <w:pPr>
      <w:pBdr>
        <w:bottom w:val="single" w:sz="8" w:space="0" w:color="auto"/>
        <w:right w:val="single" w:sz="8"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84">
    <w:name w:val="xl84"/>
    <w:basedOn w:val="a1"/>
    <w:rsid w:val="00E263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1"/>
    <w:rsid w:val="00E2638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6">
    <w:name w:val="xl86"/>
    <w:basedOn w:val="a1"/>
    <w:rsid w:val="00E2638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1"/>
    <w:rsid w:val="00E263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1"/>
    <w:rsid w:val="00E2638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9">
    <w:name w:val="xl89"/>
    <w:basedOn w:val="a1"/>
    <w:rsid w:val="00E26386"/>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1"/>
    <w:rsid w:val="00E2638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1"/>
    <w:rsid w:val="00E26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92">
    <w:name w:val="xl92"/>
    <w:basedOn w:val="a1"/>
    <w:rsid w:val="00E26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3">
    <w:name w:val="xl93"/>
    <w:basedOn w:val="a1"/>
    <w:rsid w:val="00E26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4">
    <w:name w:val="xl94"/>
    <w:basedOn w:val="a1"/>
    <w:rsid w:val="00E26386"/>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1"/>
    <w:rsid w:val="00E26386"/>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1"/>
    <w:rsid w:val="00E2638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1"/>
    <w:rsid w:val="00E2638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E2638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E263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E26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1"/>
    <w:rsid w:val="00E26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1"/>
    <w:rsid w:val="00E26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1"/>
    <w:rsid w:val="00E26386"/>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1"/>
    <w:rsid w:val="00E26386"/>
    <w:pPr>
      <w:pBdr>
        <w:bottom w:val="single" w:sz="8" w:space="0" w:color="auto"/>
        <w:righ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E26386"/>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E2638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07">
    <w:name w:val="xl107"/>
    <w:basedOn w:val="a1"/>
    <w:rsid w:val="00E2638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1"/>
    <w:rsid w:val="00E2638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1"/>
    <w:rsid w:val="00E26386"/>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b/>
      <w:bCs/>
      <w:i/>
      <w:iCs/>
      <w:color w:val="000000"/>
      <w:sz w:val="24"/>
      <w:szCs w:val="24"/>
      <w:lang w:eastAsia="ru-RU"/>
    </w:rPr>
  </w:style>
  <w:style w:type="paragraph" w:customStyle="1" w:styleId="xl110">
    <w:name w:val="xl110"/>
    <w:basedOn w:val="a1"/>
    <w:rsid w:val="00E26386"/>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1"/>
    <w:rsid w:val="00E263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E2638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E2638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1"/>
    <w:rsid w:val="00E2638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1"/>
    <w:rsid w:val="00E2638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1"/>
    <w:rsid w:val="00E263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1"/>
    <w:rsid w:val="00E2638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1"/>
    <w:rsid w:val="00E263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1"/>
    <w:rsid w:val="00E263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E263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1"/>
    <w:rsid w:val="00E263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1"/>
    <w:rsid w:val="00E2638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1"/>
    <w:rsid w:val="00E2638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1"/>
    <w:rsid w:val="00E2638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E263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E2638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7">
    <w:name w:val="xl127"/>
    <w:basedOn w:val="a1"/>
    <w:rsid w:val="00E2638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8">
    <w:name w:val="xl128"/>
    <w:basedOn w:val="a1"/>
    <w:rsid w:val="00E263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1"/>
    <w:rsid w:val="00E263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E2638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1"/>
    <w:rsid w:val="00E263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E263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3">
    <w:name w:val="xl133"/>
    <w:basedOn w:val="a1"/>
    <w:rsid w:val="00E2638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4">
    <w:name w:val="xl134"/>
    <w:basedOn w:val="a1"/>
    <w:rsid w:val="00E263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160">
    <w:name w:val="Сетка таблицы16"/>
    <w:basedOn w:val="a3"/>
    <w:next w:val="afffff8"/>
    <w:uiPriority w:val="59"/>
    <w:rsid w:val="00E26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0471" TargetMode="External"/><Relationship Id="rId5" Type="http://schemas.openxmlformats.org/officeDocument/2006/relationships/footnotes" Target="footnotes.xml"/><Relationship Id="rId10" Type="http://schemas.openxmlformats.org/officeDocument/2006/relationships/hyperlink" Target="https://urait.ru/bcode/491497" TargetMode="External"/><Relationship Id="rId4" Type="http://schemas.openxmlformats.org/officeDocument/2006/relationships/webSettings" Target="webSettings.xml"/><Relationship Id="rId9" Type="http://schemas.openxmlformats.org/officeDocument/2006/relationships/hyperlink" Target="https://urait.ru/bcode/494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5206</Words>
  <Characters>29678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Валентина Партен</cp:lastModifiedBy>
  <cp:revision>9</cp:revision>
  <dcterms:created xsi:type="dcterms:W3CDTF">2025-06-30T10:33:00Z</dcterms:created>
  <dcterms:modified xsi:type="dcterms:W3CDTF">2025-09-17T06:35:00Z</dcterms:modified>
</cp:coreProperties>
</file>