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3CC4" w14:textId="0F35A062" w:rsidR="000143A1" w:rsidRDefault="004E7357"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14:paraId="4BEDAC10" w14:textId="66ADFBB3" w:rsidR="00331CA0" w:rsidRDefault="00EB2356" w:rsidP="000E2227">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AB178D">
        <w:rPr>
          <w:rFonts w:ascii="Times New Roman" w:hAnsi="Times New Roman" w:cs="Times New Roman"/>
          <w:b/>
          <w:bCs/>
          <w:sz w:val="24"/>
          <w:szCs w:val="24"/>
        </w:rPr>
        <w:t xml:space="preserve"> по </w:t>
      </w:r>
      <w:r w:rsidR="005865BA">
        <w:rPr>
          <w:rFonts w:ascii="Times New Roman" w:hAnsi="Times New Roman" w:cs="Times New Roman"/>
          <w:b/>
          <w:bCs/>
          <w:sz w:val="24"/>
          <w:szCs w:val="24"/>
        </w:rPr>
        <w:t>специальности</w:t>
      </w:r>
      <w:bookmarkStart w:id="0" w:name="_GoBack"/>
      <w:bookmarkEnd w:id="0"/>
      <w:r w:rsidR="00A61442">
        <w:rPr>
          <w:rFonts w:ascii="Times New Roman" w:hAnsi="Times New Roman" w:cs="Times New Roman"/>
          <w:b/>
          <w:bCs/>
          <w:sz w:val="24"/>
          <w:szCs w:val="24"/>
        </w:rPr>
        <w:t>:</w:t>
      </w:r>
    </w:p>
    <w:p w14:paraId="74309953" w14:textId="77777777" w:rsidR="00331CA0" w:rsidRDefault="00331CA0" w:rsidP="000E2227">
      <w:pPr>
        <w:jc w:val="right"/>
        <w:rPr>
          <w:rFonts w:ascii="Times New Roman" w:hAnsi="Times New Roman" w:cs="Times New Roman"/>
          <w:b/>
          <w:bCs/>
          <w:sz w:val="24"/>
          <w:szCs w:val="24"/>
        </w:rPr>
      </w:pPr>
    </w:p>
    <w:p w14:paraId="4735BB27" w14:textId="77777777" w:rsidR="00A61442" w:rsidRDefault="00E04CEF" w:rsidP="000E2227">
      <w:pPr>
        <w:jc w:val="right"/>
        <w:rPr>
          <w:rFonts w:ascii="Times New Roman" w:hAnsi="Times New Roman"/>
          <w:b/>
          <w:sz w:val="24"/>
        </w:rPr>
      </w:pPr>
      <w:r w:rsidRPr="00E04CEF">
        <w:rPr>
          <w:rFonts w:ascii="Times New Roman" w:hAnsi="Times New Roman"/>
          <w:b/>
          <w:sz w:val="24"/>
        </w:rPr>
        <w:t>38.02.08 «Торговое дело»</w:t>
      </w:r>
    </w:p>
    <w:p w14:paraId="6760CCA2" w14:textId="77777777" w:rsidR="000143A1" w:rsidRDefault="000143A1" w:rsidP="000143A1">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32302E3D" w:rsidR="000143A1" w:rsidRPr="008F578C" w:rsidRDefault="00896FFD"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2ABF9E5A" w:rsidR="000143A1" w:rsidRDefault="000143A1" w:rsidP="000143A1">
      <w:pPr>
        <w:pStyle w:val="1"/>
      </w:pPr>
      <w:bookmarkStart w:id="1" w:name="_Toc180050106"/>
      <w:r w:rsidRPr="006E7FF4">
        <w:t>«</w:t>
      </w:r>
      <w:r w:rsidR="00F7479F" w:rsidRPr="00F7479F">
        <w:t>ОУД.08 Информатика</w:t>
      </w:r>
      <w:r w:rsidRPr="006E7FF4">
        <w:t>»</w:t>
      </w:r>
      <w:bookmarkEnd w:id="1"/>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77777777" w:rsidR="000143A1" w:rsidRPr="00BD6A9B" w:rsidRDefault="000143A1" w:rsidP="00BD6A9B">
      <w:pPr>
        <w:spacing w:line="360" w:lineRule="auto"/>
        <w:jc w:val="center"/>
        <w:rPr>
          <w:rFonts w:ascii="Times New Roman" w:hAnsi="Times New Roman" w:cs="Times New Roman"/>
          <w:b/>
          <w:bCs/>
          <w:sz w:val="24"/>
          <w:szCs w:val="24"/>
        </w:rPr>
      </w:pPr>
    </w:p>
    <w:p w14:paraId="0688DB38" w14:textId="77777777" w:rsidR="006C7589" w:rsidRDefault="006C7589" w:rsidP="00BD6A9B">
      <w:pPr>
        <w:spacing w:line="360" w:lineRule="auto"/>
        <w:jc w:val="center"/>
        <w:rPr>
          <w:rFonts w:ascii="Times New Roman" w:hAnsi="Times New Roman" w:cs="Times New Roman"/>
          <w:b/>
          <w:bCs/>
          <w:sz w:val="24"/>
          <w:szCs w:val="24"/>
        </w:rPr>
      </w:pPr>
    </w:p>
    <w:p w14:paraId="71D15D38" w14:textId="77777777" w:rsidR="006C7589" w:rsidRDefault="006C7589" w:rsidP="00BD6A9B">
      <w:pPr>
        <w:spacing w:line="360" w:lineRule="auto"/>
        <w:jc w:val="center"/>
        <w:rPr>
          <w:rFonts w:ascii="Times New Roman" w:hAnsi="Times New Roman" w:cs="Times New Roman"/>
          <w:b/>
          <w:bCs/>
          <w:sz w:val="24"/>
          <w:szCs w:val="24"/>
        </w:rPr>
      </w:pPr>
    </w:p>
    <w:p w14:paraId="3006F137" w14:textId="73F5D577" w:rsidR="00A61442" w:rsidRDefault="00896FFD" w:rsidP="00BD6A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Обнинск </w:t>
      </w:r>
    </w:p>
    <w:p w14:paraId="390B3310" w14:textId="77777777" w:rsidR="00A61442" w:rsidRDefault="00A61442">
      <w:pPr>
        <w:rPr>
          <w:rFonts w:ascii="Times New Roman" w:hAnsi="Times New Roman" w:cs="Times New Roman"/>
          <w:b/>
          <w:bCs/>
          <w:sz w:val="24"/>
          <w:szCs w:val="24"/>
        </w:rPr>
      </w:pPr>
      <w:r>
        <w:rPr>
          <w:rFonts w:ascii="Times New Roman" w:hAnsi="Times New Roman" w:cs="Times New Roman"/>
          <w:b/>
          <w:bCs/>
          <w:sz w:val="24"/>
          <w:szCs w:val="24"/>
        </w:rPr>
        <w:br w:type="page"/>
      </w:r>
    </w:p>
    <w:p w14:paraId="49F5E040" w14:textId="06AD1DF4" w:rsidR="00896FFD" w:rsidRDefault="00896FFD">
      <w:pPr>
        <w:rPr>
          <w:rFonts w:ascii="Times New Roman" w:eastAsia="Segoe UI" w:hAnsi="Times New Roman" w:cs="Times New Roman"/>
          <w:b/>
          <w:bCs/>
          <w:caps/>
          <w:kern w:val="32"/>
          <w:sz w:val="24"/>
          <w:szCs w:val="24"/>
          <w:lang w:eastAsia="x-none"/>
        </w:rPr>
      </w:pPr>
    </w:p>
    <w:p w14:paraId="46329A88"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 xml:space="preserve">Рассмотрена на заседании МК </w:t>
      </w:r>
    </w:p>
    <w:p w14:paraId="1E5F1B7D"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Протокол № ___ от «____ »___________  202__ г.</w:t>
      </w:r>
    </w:p>
    <w:p w14:paraId="41AE5A36"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Председатель методической комиссии</w:t>
      </w:r>
    </w:p>
    <w:p w14:paraId="58C78E40"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___________________  ___________________</w:t>
      </w:r>
    </w:p>
    <w:p w14:paraId="7AA915C6" w14:textId="77777777" w:rsidR="00C94123" w:rsidRPr="00C94123" w:rsidRDefault="00C94123" w:rsidP="00C94123">
      <w:pPr>
        <w:spacing w:line="360" w:lineRule="auto"/>
        <w:rPr>
          <w:rFonts w:ascii="Times New Roman" w:hAnsi="Times New Roman"/>
          <w:sz w:val="24"/>
        </w:rPr>
      </w:pPr>
    </w:p>
    <w:p w14:paraId="43B535AE" w14:textId="1C334CA1" w:rsidR="00C94123" w:rsidRDefault="00C94123" w:rsidP="00E04CEF">
      <w:pPr>
        <w:keepNext/>
        <w:keepLines/>
        <w:spacing w:before="240"/>
        <w:jc w:val="both"/>
        <w:outlineLvl w:val="0"/>
        <w:rPr>
          <w:rFonts w:ascii="Times New Roman" w:hAnsi="Times New Roman"/>
          <w:sz w:val="24"/>
          <w:highlight w:val="yellow"/>
        </w:rPr>
      </w:pPr>
      <w:r w:rsidRPr="00C94123">
        <w:rPr>
          <w:rFonts w:ascii="Times New Roman" w:hAnsi="Times New Roman"/>
          <w:sz w:val="24"/>
        </w:rPr>
        <w:t xml:space="preserve">Рабочая программа учебной дисциплины </w:t>
      </w:r>
      <w:r w:rsidR="00F7479F" w:rsidRPr="00F7479F">
        <w:rPr>
          <w:rFonts w:ascii="Times New Roman" w:hAnsi="Times New Roman"/>
          <w:sz w:val="24"/>
        </w:rPr>
        <w:t>ОУД.08 Информатика</w:t>
      </w:r>
      <w:r w:rsidRPr="00C94123">
        <w:rPr>
          <w:rFonts w:ascii="Times New Roman" w:hAnsi="Times New Roman"/>
          <w:sz w:val="24"/>
        </w:rPr>
        <w:t xml:space="preserve"> разработана на основе федерального государственного образовательного стандарта</w:t>
      </w:r>
      <w:r w:rsidR="00AB178D">
        <w:rPr>
          <w:rFonts w:ascii="Times New Roman" w:hAnsi="Times New Roman"/>
          <w:sz w:val="24"/>
        </w:rPr>
        <w:t xml:space="preserve"> (далее - ФГОС) по </w:t>
      </w:r>
      <w:r w:rsidR="00846DFB">
        <w:rPr>
          <w:rFonts w:ascii="Times New Roman" w:hAnsi="Times New Roman"/>
          <w:sz w:val="24"/>
        </w:rPr>
        <w:t>специальност</w:t>
      </w:r>
      <w:r w:rsidR="00A61442">
        <w:rPr>
          <w:rFonts w:ascii="Times New Roman" w:hAnsi="Times New Roman"/>
          <w:sz w:val="24"/>
        </w:rPr>
        <w:t>ям</w:t>
      </w:r>
      <w:r w:rsidRPr="00C94123">
        <w:rPr>
          <w:rFonts w:ascii="Times New Roman" w:hAnsi="Times New Roman"/>
          <w:sz w:val="24"/>
        </w:rPr>
        <w:t xml:space="preserve"> среднего профессионального образования (далее — СПО</w:t>
      </w:r>
      <w:r w:rsidR="00AB178D" w:rsidRPr="00AB178D">
        <w:rPr>
          <w:rFonts w:ascii="Times New Roman" w:hAnsi="Times New Roman"/>
          <w:sz w:val="24"/>
        </w:rPr>
        <w:t>)</w:t>
      </w:r>
      <w:r w:rsidR="00EB2356" w:rsidRPr="00AB178D">
        <w:rPr>
          <w:rFonts w:ascii="Times New Roman" w:hAnsi="Times New Roman"/>
          <w:sz w:val="24"/>
        </w:rPr>
        <w:t xml:space="preserve"> </w:t>
      </w:r>
      <w:r w:rsidR="00E04CEF" w:rsidRPr="00E04CEF">
        <w:rPr>
          <w:rFonts w:ascii="Times New Roman" w:hAnsi="Times New Roman"/>
          <w:sz w:val="24"/>
        </w:rPr>
        <w:t>38.02.08 «Торговое дело»</w:t>
      </w:r>
      <w:r w:rsidR="00E04CEF">
        <w:rPr>
          <w:rFonts w:ascii="Times New Roman" w:hAnsi="Times New Roman"/>
          <w:sz w:val="24"/>
        </w:rPr>
        <w:t xml:space="preserve"> </w:t>
      </w:r>
      <w:r w:rsidR="00AB178D" w:rsidRPr="00AB178D">
        <w:rPr>
          <w:rFonts w:ascii="Times New Roman" w:eastAsia="Calibri" w:hAnsi="Times New Roman" w:cs="Times New Roman"/>
          <w:sz w:val="24"/>
          <w:szCs w:val="24"/>
        </w:rPr>
        <w:t xml:space="preserve">утвержденного </w:t>
      </w:r>
      <w:r w:rsidR="00E04CEF">
        <w:rPr>
          <w:rFonts w:ascii="Times New Roman" w:eastAsia="Calibri" w:hAnsi="Times New Roman" w:cs="Times New Roman"/>
          <w:sz w:val="24"/>
          <w:szCs w:val="24"/>
        </w:rPr>
        <w:t>п</w:t>
      </w:r>
      <w:r w:rsidR="00E04CEF" w:rsidRPr="00E04CEF">
        <w:rPr>
          <w:rFonts w:ascii="Times New Roman" w:eastAsia="Times New Roman" w:hAnsi="Times New Roman" w:cs="Times New Roman"/>
          <w:sz w:val="24"/>
          <w:szCs w:val="24"/>
          <w:lang w:eastAsia="ru-RU"/>
        </w:rPr>
        <w:t>риказ</w:t>
      </w:r>
      <w:r w:rsidR="00E04CEF">
        <w:rPr>
          <w:rFonts w:ascii="Times New Roman" w:eastAsia="Times New Roman" w:hAnsi="Times New Roman" w:cs="Times New Roman"/>
          <w:sz w:val="24"/>
          <w:szCs w:val="24"/>
          <w:lang w:eastAsia="ru-RU"/>
        </w:rPr>
        <w:t>ом</w:t>
      </w:r>
      <w:r w:rsidR="00E04CEF" w:rsidRPr="00E04CEF">
        <w:rPr>
          <w:rFonts w:ascii="Times New Roman" w:eastAsia="Times New Roman" w:hAnsi="Times New Roman" w:cs="Times New Roman"/>
          <w:sz w:val="24"/>
          <w:szCs w:val="24"/>
          <w:lang w:eastAsia="ru-RU"/>
        </w:rPr>
        <w:t xml:space="preserve"> Минпросвещения России от</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19.07.2023 N 548</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"Об утверждении федерального</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государственного образовательного</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стандарта среднего профессионального</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образования по специальности 38.02.08</w:t>
      </w:r>
      <w:r w:rsidR="00E04CEF">
        <w:rPr>
          <w:rFonts w:ascii="Times New Roman" w:eastAsia="Times New Roman" w:hAnsi="Times New Roman" w:cs="Times New Roman"/>
          <w:sz w:val="24"/>
          <w:szCs w:val="24"/>
          <w:lang w:eastAsia="ru-RU"/>
        </w:rPr>
        <w:t xml:space="preserve"> «Торговое дело» </w:t>
      </w:r>
      <w:r w:rsidR="00E04CEF" w:rsidRPr="00E04CEF">
        <w:rPr>
          <w:rFonts w:ascii="Times New Roman" w:eastAsia="Times New Roman" w:hAnsi="Times New Roman" w:cs="Times New Roman"/>
          <w:sz w:val="24"/>
          <w:szCs w:val="24"/>
          <w:lang w:eastAsia="ru-RU"/>
        </w:rPr>
        <w:t>(Зарегистрировано в Минюсте России</w:t>
      </w:r>
      <w:r w:rsidR="00E04CEF">
        <w:rPr>
          <w:rFonts w:ascii="Times New Roman" w:eastAsia="Times New Roman" w:hAnsi="Times New Roman" w:cs="Times New Roman"/>
          <w:sz w:val="24"/>
          <w:szCs w:val="24"/>
          <w:lang w:eastAsia="ru-RU"/>
        </w:rPr>
        <w:t xml:space="preserve"> </w:t>
      </w:r>
      <w:r w:rsidR="00E04CEF" w:rsidRPr="00E04CEF">
        <w:rPr>
          <w:rFonts w:ascii="Times New Roman" w:eastAsia="Times New Roman" w:hAnsi="Times New Roman" w:cs="Times New Roman"/>
          <w:sz w:val="24"/>
          <w:szCs w:val="24"/>
          <w:lang w:eastAsia="ru-RU"/>
        </w:rPr>
        <w:t>22.08.2023 N 74906)</w:t>
      </w:r>
    </w:p>
    <w:p w14:paraId="5677F190" w14:textId="77777777" w:rsidR="00AB178D" w:rsidRDefault="00AB178D" w:rsidP="00AB178D">
      <w:pPr>
        <w:keepNext/>
        <w:keepLines/>
        <w:spacing w:before="240"/>
        <w:jc w:val="both"/>
        <w:outlineLvl w:val="0"/>
        <w:rPr>
          <w:rFonts w:ascii="Times New Roman" w:hAnsi="Times New Roman"/>
          <w:sz w:val="24"/>
        </w:rPr>
      </w:pPr>
    </w:p>
    <w:p w14:paraId="527AFED2" w14:textId="77777777" w:rsidR="00AB178D" w:rsidRPr="00C94123" w:rsidRDefault="00AB178D" w:rsidP="00AB178D">
      <w:pPr>
        <w:keepNext/>
        <w:keepLines/>
        <w:spacing w:before="240"/>
        <w:jc w:val="both"/>
        <w:outlineLvl w:val="0"/>
        <w:rPr>
          <w:rFonts w:ascii="Times New Roman" w:hAnsi="Times New Roman"/>
          <w:sz w:val="24"/>
        </w:rPr>
      </w:pPr>
    </w:p>
    <w:p w14:paraId="19D92BA8" w14:textId="77777777" w:rsidR="00C94123" w:rsidRPr="00C94123" w:rsidRDefault="00C94123" w:rsidP="00C94123">
      <w:pPr>
        <w:spacing w:line="360" w:lineRule="auto"/>
        <w:rPr>
          <w:rFonts w:ascii="Times New Roman" w:hAnsi="Times New Roman"/>
          <w:sz w:val="24"/>
        </w:rPr>
      </w:pPr>
    </w:p>
    <w:p w14:paraId="3B6C7E89" w14:textId="1B62579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Организация-разработчик: ГАПОУ КО «</w:t>
      </w:r>
      <w:r w:rsidR="00534B7A">
        <w:rPr>
          <w:rFonts w:ascii="Times New Roman" w:hAnsi="Times New Roman"/>
          <w:sz w:val="24"/>
        </w:rPr>
        <w:t>ОКТУ</w:t>
      </w:r>
      <w:r w:rsidRPr="00C94123">
        <w:rPr>
          <w:rFonts w:ascii="Times New Roman" w:hAnsi="Times New Roman"/>
          <w:sz w:val="24"/>
        </w:rPr>
        <w:t>»</w:t>
      </w:r>
    </w:p>
    <w:p w14:paraId="4C3F1194" w14:textId="77777777" w:rsidR="00C94123" w:rsidRPr="00C94123" w:rsidRDefault="00C94123" w:rsidP="00C94123">
      <w:pPr>
        <w:spacing w:line="360" w:lineRule="auto"/>
        <w:rPr>
          <w:rFonts w:ascii="Times New Roman" w:hAnsi="Times New Roman"/>
          <w:sz w:val="24"/>
        </w:rPr>
      </w:pPr>
    </w:p>
    <w:p w14:paraId="459EC809" w14:textId="03B1088E" w:rsidR="00EC1299" w:rsidRDefault="00C94123" w:rsidP="00C94123">
      <w:pPr>
        <w:spacing w:line="360" w:lineRule="auto"/>
        <w:rPr>
          <w:rFonts w:ascii="Times New Roman" w:eastAsia="Segoe UI" w:hAnsi="Times New Roman" w:cs="Times New Roman"/>
          <w:b/>
          <w:bCs/>
          <w:caps/>
          <w:kern w:val="32"/>
          <w:sz w:val="24"/>
          <w:szCs w:val="24"/>
          <w:lang w:eastAsia="x-none"/>
        </w:rPr>
      </w:pPr>
      <w:r w:rsidRPr="00C94123">
        <w:rPr>
          <w:rFonts w:ascii="Times New Roman" w:hAnsi="Times New Roman"/>
          <w:sz w:val="24"/>
        </w:rPr>
        <w:t>Разработчик:</w:t>
      </w:r>
      <w:r w:rsidR="00331CA0">
        <w:rPr>
          <w:rFonts w:ascii="Times New Roman" w:hAnsi="Times New Roman"/>
          <w:sz w:val="24"/>
        </w:rPr>
        <w:t xml:space="preserve"> </w:t>
      </w:r>
      <w:r w:rsidR="00E04CEF">
        <w:rPr>
          <w:rFonts w:ascii="Times New Roman" w:hAnsi="Times New Roman"/>
          <w:sz w:val="24"/>
        </w:rPr>
        <w:t>Полякова Н.В</w:t>
      </w:r>
      <w:r w:rsidRPr="00C94123">
        <w:rPr>
          <w:rFonts w:ascii="Times New Roman" w:hAnsi="Times New Roman"/>
          <w:sz w:val="24"/>
        </w:rPr>
        <w:t>. – преподаватель</w:t>
      </w:r>
      <w:r w:rsidR="00534B7A">
        <w:rPr>
          <w:rFonts w:ascii="Times New Roman" w:hAnsi="Times New Roman"/>
          <w:sz w:val="24"/>
        </w:rPr>
        <w:t xml:space="preserve"> ГАПОУ КО «ОКТУ»</w:t>
      </w:r>
      <w:r w:rsidR="00EC1299">
        <w:rPr>
          <w:rFonts w:ascii="Times New Roman" w:hAnsi="Times New Roman"/>
        </w:rPr>
        <w:br w:type="page"/>
      </w:r>
    </w:p>
    <w:p w14:paraId="3DAB8540" w14:textId="3A0AA668" w:rsidR="004B6A52" w:rsidRPr="00DF068E" w:rsidRDefault="004B6A52" w:rsidP="004B6A52">
      <w:pPr>
        <w:pStyle w:val="1f"/>
        <w:rPr>
          <w:rFonts w:ascii="Times New Roman" w:hAnsi="Times New Roman"/>
          <w:lang w:val="ru-RU"/>
        </w:rPr>
      </w:pPr>
      <w:bookmarkStart w:id="2" w:name="_Toc18906364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2"/>
    </w:p>
    <w:p w14:paraId="39D47055" w14:textId="77777777" w:rsidR="00616C58" w:rsidRPr="000143A1" w:rsidRDefault="00616C58" w:rsidP="00616C58">
      <w:pPr>
        <w:pStyle w:val="14"/>
        <w:rPr>
          <w:rFonts w:asciiTheme="minorHAnsi" w:eastAsiaTheme="minorEastAsia" w:hAnsiTheme="minorHAnsi" w:cstheme="minorBidi"/>
          <w:b w:val="0"/>
          <w:bCs w:val="0"/>
          <w:lang w:eastAsia="ru-RU"/>
        </w:rPr>
      </w:pPr>
    </w:p>
    <w:p w14:paraId="280F2E99" w14:textId="238B96C7" w:rsidR="004E781E" w:rsidRPr="004E781E" w:rsidRDefault="00616C58" w:rsidP="004E781E">
      <w:pPr>
        <w:pStyle w:val="14"/>
        <w:spacing w:before="0" w:line="360" w:lineRule="auto"/>
        <w:jc w:val="both"/>
        <w:rPr>
          <w:rFonts w:asciiTheme="minorHAnsi" w:eastAsiaTheme="minorEastAsia" w:hAnsiTheme="minorHAnsi" w:cstheme="minorBidi"/>
          <w:b w:val="0"/>
          <w:bCs w:val="0"/>
          <w:sz w:val="24"/>
          <w:szCs w:val="24"/>
          <w:lang w:eastAsia="ru-RU"/>
        </w:rPr>
      </w:pPr>
      <w:r w:rsidRPr="004E781E">
        <w:rPr>
          <w:b w:val="0"/>
          <w:bCs w:val="0"/>
          <w:sz w:val="24"/>
          <w:szCs w:val="24"/>
        </w:rPr>
        <w:fldChar w:fldCharType="begin"/>
      </w:r>
      <w:r w:rsidRPr="004E781E">
        <w:rPr>
          <w:b w:val="0"/>
          <w:bCs w:val="0"/>
          <w:sz w:val="24"/>
          <w:szCs w:val="24"/>
        </w:rPr>
        <w:instrText xml:space="preserve"> TOC \h \z \t "Раздел 1;1;Раздел 1.1;2" </w:instrText>
      </w:r>
      <w:r w:rsidRPr="004E781E">
        <w:rPr>
          <w:b w:val="0"/>
          <w:bCs w:val="0"/>
          <w:sz w:val="24"/>
          <w:szCs w:val="24"/>
        </w:rPr>
        <w:fldChar w:fldCharType="separate"/>
      </w:r>
      <w:hyperlink w:anchor="_Toc189063646" w:history="1">
        <w:r w:rsidR="004E781E" w:rsidRPr="004E781E">
          <w:rPr>
            <w:rStyle w:val="af0"/>
            <w:b w:val="0"/>
            <w:sz w:val="24"/>
            <w:szCs w:val="24"/>
          </w:rPr>
          <w:t>СОДЕРЖАНИЕ ПРОГРАММЫ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_Toc189063646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3</w:t>
        </w:r>
        <w:r w:rsidR="004E781E" w:rsidRPr="004E781E">
          <w:rPr>
            <w:b w:val="0"/>
            <w:webHidden/>
            <w:sz w:val="24"/>
            <w:szCs w:val="24"/>
          </w:rPr>
          <w:fldChar w:fldCharType="end"/>
        </w:r>
      </w:hyperlink>
    </w:p>
    <w:p w14:paraId="697B7D58" w14:textId="3FE69B3F" w:rsidR="004E781E" w:rsidRPr="004E781E" w:rsidRDefault="008A051D" w:rsidP="004E781E">
      <w:pPr>
        <w:pStyle w:val="14"/>
        <w:tabs>
          <w:tab w:val="left" w:pos="480"/>
        </w:tabs>
        <w:spacing w:before="0" w:line="360" w:lineRule="auto"/>
        <w:jc w:val="both"/>
        <w:rPr>
          <w:rFonts w:asciiTheme="minorHAnsi" w:eastAsiaTheme="minorEastAsia" w:hAnsiTheme="minorHAnsi" w:cstheme="minorBidi"/>
          <w:b w:val="0"/>
          <w:bCs w:val="0"/>
          <w:sz w:val="24"/>
          <w:szCs w:val="24"/>
          <w:lang w:eastAsia="ru-RU"/>
        </w:rPr>
      </w:pPr>
      <w:hyperlink w:anchor="_Toc189063647" w:history="1">
        <w:r w:rsidR="004E781E" w:rsidRPr="004E781E">
          <w:rPr>
            <w:rStyle w:val="af0"/>
            <w:b w:val="0"/>
            <w:sz w:val="24"/>
            <w:szCs w:val="24"/>
          </w:rPr>
          <w:t>1.</w:t>
        </w:r>
        <w:r w:rsidR="004E781E" w:rsidRPr="004E781E">
          <w:rPr>
            <w:rFonts w:asciiTheme="minorHAnsi" w:eastAsiaTheme="minorEastAsia" w:hAnsiTheme="minorHAnsi" w:cstheme="minorBidi"/>
            <w:b w:val="0"/>
            <w:bCs w:val="0"/>
            <w:sz w:val="24"/>
            <w:szCs w:val="24"/>
            <w:lang w:eastAsia="ru-RU"/>
          </w:rPr>
          <w:tab/>
        </w:r>
        <w:r w:rsidR="004E781E" w:rsidRPr="004E781E">
          <w:rPr>
            <w:rStyle w:val="af0"/>
            <w:b w:val="0"/>
            <w:sz w:val="24"/>
            <w:szCs w:val="24"/>
          </w:rPr>
          <w:t xml:space="preserve">Общая характеристика </w:t>
        </w:r>
        <w:r w:rsidR="00EB2356" w:rsidRPr="004E781E">
          <w:rPr>
            <w:rStyle w:val="af0"/>
            <w:b w:val="0"/>
            <w:sz w:val="24"/>
            <w:szCs w:val="24"/>
          </w:rPr>
          <w:t>рабочей программы учебной 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_Toc189063647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4</w:t>
        </w:r>
        <w:r w:rsidR="004E781E" w:rsidRPr="004E781E">
          <w:rPr>
            <w:b w:val="0"/>
            <w:webHidden/>
            <w:sz w:val="24"/>
            <w:szCs w:val="24"/>
          </w:rPr>
          <w:fldChar w:fldCharType="end"/>
        </w:r>
      </w:hyperlink>
    </w:p>
    <w:p w14:paraId="41848A09" w14:textId="7463A957" w:rsidR="004E781E" w:rsidRPr="004E781E" w:rsidRDefault="008A051D" w:rsidP="004E781E">
      <w:pPr>
        <w:pStyle w:val="22"/>
        <w:spacing w:before="0" w:line="360" w:lineRule="auto"/>
        <w:ind w:left="0"/>
        <w:jc w:val="both"/>
        <w:rPr>
          <w:rFonts w:asciiTheme="minorHAnsi" w:eastAsiaTheme="minorEastAsia" w:hAnsiTheme="minorHAnsi" w:cstheme="minorBidi"/>
          <w:i w:val="0"/>
          <w:iCs w:val="0"/>
        </w:rPr>
      </w:pPr>
      <w:hyperlink w:anchor="_Toc189063648" w:history="1">
        <w:r w:rsidR="004E781E" w:rsidRPr="004E781E">
          <w:rPr>
            <w:rStyle w:val="af0"/>
            <w:i w:val="0"/>
          </w:rPr>
          <w:t>1.1. Цель и место дисциплины в структуре образовательной программы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_Toc189063648 \h </w:instrText>
        </w:r>
        <w:r w:rsidR="004E781E" w:rsidRPr="004E781E">
          <w:rPr>
            <w:i w:val="0"/>
            <w:webHidden/>
          </w:rPr>
        </w:r>
        <w:r w:rsidR="004E781E" w:rsidRPr="004E781E">
          <w:rPr>
            <w:i w:val="0"/>
            <w:webHidden/>
          </w:rPr>
          <w:fldChar w:fldCharType="separate"/>
        </w:r>
        <w:r w:rsidR="004E781E" w:rsidRPr="004E781E">
          <w:rPr>
            <w:i w:val="0"/>
            <w:webHidden/>
          </w:rPr>
          <w:t>4</w:t>
        </w:r>
        <w:r w:rsidR="004E781E" w:rsidRPr="004E781E">
          <w:rPr>
            <w:i w:val="0"/>
            <w:webHidden/>
          </w:rPr>
          <w:fldChar w:fldCharType="end"/>
        </w:r>
      </w:hyperlink>
    </w:p>
    <w:p w14:paraId="14B058C8" w14:textId="3416049B" w:rsidR="004E781E" w:rsidRPr="004E781E" w:rsidRDefault="008A051D" w:rsidP="004E781E">
      <w:pPr>
        <w:pStyle w:val="22"/>
        <w:spacing w:before="0" w:line="360" w:lineRule="auto"/>
        <w:ind w:left="0"/>
        <w:jc w:val="both"/>
        <w:rPr>
          <w:rFonts w:asciiTheme="minorHAnsi" w:eastAsiaTheme="minorEastAsia" w:hAnsiTheme="minorHAnsi" w:cstheme="minorBidi"/>
          <w:i w:val="0"/>
          <w:iCs w:val="0"/>
        </w:rPr>
      </w:pPr>
      <w:hyperlink w:anchor="_Toc189063649" w:history="1">
        <w:r w:rsidR="004E781E" w:rsidRPr="004E781E">
          <w:rPr>
            <w:rStyle w:val="af0"/>
            <w:i w:val="0"/>
          </w:rPr>
          <w:t>1.2. Планируемые результаты освоения дисциплины</w:t>
        </w:r>
        <w:r w:rsidR="004E781E" w:rsidRPr="004E781E">
          <w:rPr>
            <w:i w:val="0"/>
            <w:webHidden/>
          </w:rPr>
          <w:tab/>
        </w:r>
        <w:r w:rsidR="00846DFB">
          <w:rPr>
            <w:i w:val="0"/>
            <w:webHidden/>
          </w:rPr>
          <w:t>5</w:t>
        </w:r>
      </w:hyperlink>
    </w:p>
    <w:p w14:paraId="4C4ABE82" w14:textId="2A1B4CF2" w:rsidR="004E781E" w:rsidRPr="004E781E" w:rsidRDefault="008A051D"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0" w:history="1">
        <w:r w:rsidR="004E781E" w:rsidRPr="004E781E">
          <w:rPr>
            <w:rStyle w:val="af0"/>
            <w:b w:val="0"/>
            <w:sz w:val="24"/>
            <w:szCs w:val="24"/>
          </w:rPr>
          <w:t xml:space="preserve">2. Структура и содержание </w:t>
        </w:r>
        <w:r w:rsidR="00EB2356" w:rsidRPr="004E781E">
          <w:rPr>
            <w:rStyle w:val="af0"/>
            <w:b w:val="0"/>
            <w:sz w:val="24"/>
            <w:szCs w:val="24"/>
          </w:rPr>
          <w:t>дисциплины</w:t>
        </w:r>
        <w:r w:rsidR="004E781E" w:rsidRPr="004E781E">
          <w:rPr>
            <w:b w:val="0"/>
            <w:webHidden/>
            <w:sz w:val="24"/>
            <w:szCs w:val="24"/>
          </w:rPr>
          <w:tab/>
        </w:r>
        <w:r w:rsidR="003615D9">
          <w:rPr>
            <w:b w:val="0"/>
            <w:webHidden/>
            <w:sz w:val="24"/>
            <w:szCs w:val="24"/>
          </w:rPr>
          <w:t>8</w:t>
        </w:r>
      </w:hyperlink>
    </w:p>
    <w:p w14:paraId="6A7B5080" w14:textId="64390210" w:rsidR="004E781E" w:rsidRPr="004E781E" w:rsidRDefault="008A051D" w:rsidP="004E781E">
      <w:pPr>
        <w:pStyle w:val="22"/>
        <w:spacing w:before="0" w:line="360" w:lineRule="auto"/>
        <w:ind w:left="0"/>
        <w:jc w:val="both"/>
        <w:rPr>
          <w:rFonts w:asciiTheme="minorHAnsi" w:eastAsiaTheme="minorEastAsia" w:hAnsiTheme="minorHAnsi" w:cstheme="minorBidi"/>
          <w:i w:val="0"/>
          <w:iCs w:val="0"/>
        </w:rPr>
      </w:pPr>
      <w:hyperlink w:anchor="_Toc189063651" w:history="1">
        <w:r w:rsidR="004E781E" w:rsidRPr="004E781E">
          <w:rPr>
            <w:rStyle w:val="af0"/>
            <w:i w:val="0"/>
          </w:rPr>
          <w:t>2.1. Трудоемкость освоения дисциплины</w:t>
        </w:r>
        <w:r w:rsidR="004E781E" w:rsidRPr="004E781E">
          <w:rPr>
            <w:i w:val="0"/>
            <w:webHidden/>
          </w:rPr>
          <w:tab/>
        </w:r>
        <w:r w:rsidR="003615D9">
          <w:rPr>
            <w:i w:val="0"/>
            <w:webHidden/>
          </w:rPr>
          <w:t>8</w:t>
        </w:r>
      </w:hyperlink>
    </w:p>
    <w:p w14:paraId="17CC1F16" w14:textId="0F21955E" w:rsidR="004E781E" w:rsidRPr="004E781E" w:rsidRDefault="008A051D"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2" w:history="1">
        <w:r w:rsidR="004E781E" w:rsidRPr="004E781E">
          <w:rPr>
            <w:rStyle w:val="af0"/>
            <w:b w:val="0"/>
            <w:sz w:val="24"/>
            <w:szCs w:val="24"/>
          </w:rPr>
          <w:t xml:space="preserve">3. Условия реализации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_Toc189063652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8</w:t>
        </w:r>
        <w:r w:rsidR="004E781E" w:rsidRPr="004E781E">
          <w:rPr>
            <w:b w:val="0"/>
            <w:webHidden/>
            <w:sz w:val="24"/>
            <w:szCs w:val="24"/>
          </w:rPr>
          <w:fldChar w:fldCharType="end"/>
        </w:r>
      </w:hyperlink>
    </w:p>
    <w:p w14:paraId="0CD147A4" w14:textId="09D62B47" w:rsidR="004E781E" w:rsidRPr="004E781E" w:rsidRDefault="008A051D" w:rsidP="004E781E">
      <w:pPr>
        <w:pStyle w:val="22"/>
        <w:spacing w:before="0" w:line="360" w:lineRule="auto"/>
        <w:ind w:left="0"/>
        <w:jc w:val="both"/>
        <w:rPr>
          <w:rFonts w:asciiTheme="minorHAnsi" w:eastAsiaTheme="minorEastAsia" w:hAnsiTheme="minorHAnsi" w:cstheme="minorBidi"/>
          <w:i w:val="0"/>
          <w:iCs w:val="0"/>
        </w:rPr>
      </w:pPr>
      <w:hyperlink w:anchor="_Toc189063653" w:history="1">
        <w:r w:rsidR="004E781E" w:rsidRPr="004E781E">
          <w:rPr>
            <w:rStyle w:val="af0"/>
            <w:i w:val="0"/>
          </w:rPr>
          <w:t>3.1. Материально-техническое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_Toc189063653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53B61E57" w14:textId="1C77416D" w:rsidR="004E781E" w:rsidRPr="004E781E" w:rsidRDefault="008A051D" w:rsidP="004E781E">
      <w:pPr>
        <w:pStyle w:val="22"/>
        <w:spacing w:before="0" w:line="360" w:lineRule="auto"/>
        <w:ind w:left="0"/>
        <w:jc w:val="both"/>
        <w:rPr>
          <w:rFonts w:asciiTheme="minorHAnsi" w:eastAsiaTheme="minorEastAsia" w:hAnsiTheme="minorHAnsi" w:cstheme="minorBidi"/>
          <w:i w:val="0"/>
          <w:iCs w:val="0"/>
        </w:rPr>
      </w:pPr>
      <w:hyperlink w:anchor="_Toc189063654" w:history="1">
        <w:r w:rsidR="004E781E" w:rsidRPr="004E781E">
          <w:rPr>
            <w:rStyle w:val="af0"/>
            <w:i w:val="0"/>
          </w:rPr>
          <w:t>3.2. Учебно-методическое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_Toc189063654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0CB6DF8D" w14:textId="7226648B" w:rsidR="004E781E" w:rsidRPr="004E781E" w:rsidRDefault="008A051D"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5" w:history="1">
        <w:r w:rsidR="004E781E" w:rsidRPr="004E781E">
          <w:rPr>
            <w:rStyle w:val="af0"/>
            <w:b w:val="0"/>
            <w:sz w:val="24"/>
            <w:szCs w:val="24"/>
          </w:rPr>
          <w:t xml:space="preserve">4. Контроль и оценка результатов  освоения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_Toc189063655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10</w:t>
        </w:r>
        <w:r w:rsidR="004E781E" w:rsidRPr="004E781E">
          <w:rPr>
            <w:b w:val="0"/>
            <w:webHidden/>
            <w:sz w:val="24"/>
            <w:szCs w:val="24"/>
          </w:rPr>
          <w:fldChar w:fldCharType="end"/>
        </w:r>
      </w:hyperlink>
    </w:p>
    <w:p w14:paraId="6748514F" w14:textId="309A3C7C" w:rsidR="004B6A52" w:rsidRPr="00DF068E" w:rsidRDefault="00616C58" w:rsidP="004E781E">
      <w:pPr>
        <w:pStyle w:val="1f"/>
        <w:spacing w:line="360" w:lineRule="auto"/>
        <w:jc w:val="both"/>
        <w:rPr>
          <w:rFonts w:ascii="Times New Roman" w:hAnsi="Times New Roman"/>
          <w:b w:val="0"/>
          <w:bCs w:val="0"/>
          <w:lang w:val="ru-RU"/>
        </w:rPr>
      </w:pPr>
      <w:r w:rsidRPr="004E781E">
        <w:rPr>
          <w:rFonts w:ascii="Times New Roman" w:hAnsi="Times New Roman"/>
          <w:b w:val="0"/>
          <w:bCs w:val="0"/>
          <w:lang w:val="ru-RU"/>
        </w:rPr>
        <w:fldChar w:fldCharType="end"/>
      </w:r>
    </w:p>
    <w:p w14:paraId="5C643763" w14:textId="77777777" w:rsidR="004B6A52" w:rsidRPr="00DF068E" w:rsidRDefault="004B6A52" w:rsidP="004B6A52">
      <w:pPr>
        <w:pStyle w:val="1f"/>
        <w:jc w:val="left"/>
        <w:rPr>
          <w:rFonts w:ascii="Times New Roman" w:hAnsi="Times New Roman"/>
          <w:lang w:val="ru-RU"/>
        </w:rPr>
        <w:sectPr w:rsidR="004B6A52" w:rsidRPr="00DF068E" w:rsidSect="00502F97">
          <w:headerReference w:type="even" r:id="rId8"/>
          <w:headerReference w:type="default" r:id="rId9"/>
          <w:pgSz w:w="11906" w:h="16838"/>
          <w:pgMar w:top="1134" w:right="567" w:bottom="1134" w:left="1701" w:header="709" w:footer="709" w:gutter="0"/>
          <w:cols w:space="708"/>
          <w:docGrid w:linePitch="360"/>
        </w:sectPr>
      </w:pPr>
    </w:p>
    <w:p w14:paraId="0BADBC31" w14:textId="26576BAB" w:rsidR="004B6A52" w:rsidRPr="004B6A52" w:rsidRDefault="004B6A52" w:rsidP="004B6A52">
      <w:pPr>
        <w:pStyle w:val="1f"/>
        <w:numPr>
          <w:ilvl w:val="0"/>
          <w:numId w:val="15"/>
        </w:numPr>
      </w:pPr>
      <w:bookmarkStart w:id="3" w:name="_Toc189063647"/>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bookmarkEnd w:id="3"/>
    </w:p>
    <w:p w14:paraId="2AF530AB" w14:textId="231B0C16" w:rsidR="004B6A52" w:rsidRPr="004E7357" w:rsidRDefault="004E7357" w:rsidP="004E7357">
      <w:pPr>
        <w:pStyle w:val="1d"/>
        <w:jc w:val="center"/>
        <w:rPr>
          <w:b/>
          <w:lang w:val="ru-RU"/>
        </w:rPr>
      </w:pPr>
      <w:r>
        <w:rPr>
          <w:b/>
          <w:lang w:val="ru-RU"/>
        </w:rPr>
        <w:t>«</w:t>
      </w:r>
      <w:r w:rsidR="00F7479F" w:rsidRPr="00F7479F">
        <w:rPr>
          <w:b/>
          <w:lang w:val="ru-RU"/>
        </w:rPr>
        <w:t>ОУД.08 Информатика</w:t>
      </w:r>
      <w:r>
        <w:rPr>
          <w:b/>
          <w:lang w:val="ru-RU"/>
        </w:rPr>
        <w:t>»</w:t>
      </w:r>
    </w:p>
    <w:p w14:paraId="1C39C5A1" w14:textId="77777777" w:rsidR="004E7357" w:rsidRPr="003C64F4" w:rsidRDefault="004E7357" w:rsidP="004E7357">
      <w:pPr>
        <w:pStyle w:val="afc"/>
        <w:rPr>
          <w:lang w:eastAsia="nl-NL"/>
        </w:rPr>
      </w:pPr>
    </w:p>
    <w:p w14:paraId="1B58D07D" w14:textId="77777777" w:rsidR="004B6A52" w:rsidRPr="00EA6E1D" w:rsidRDefault="004B6A52" w:rsidP="004B6A52">
      <w:pPr>
        <w:pStyle w:val="114"/>
        <w:rPr>
          <w:rFonts w:ascii="Times New Roman" w:hAnsi="Times New Roman"/>
        </w:rPr>
      </w:pPr>
      <w:bookmarkStart w:id="4" w:name="_Toc18906364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4"/>
    </w:p>
    <w:p w14:paraId="5354731C" w14:textId="6029A742" w:rsidR="00846DFB" w:rsidRPr="007E653C" w:rsidRDefault="00846DFB" w:rsidP="00846DFB">
      <w:pPr>
        <w:suppressAutoHyphens/>
        <w:spacing w:line="276" w:lineRule="auto"/>
        <w:ind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Общеобразовательная дисциплина «</w:t>
      </w:r>
      <w:r w:rsidR="00F5004F">
        <w:rPr>
          <w:rFonts w:ascii="Times New Roman" w:eastAsia="Times New Roman" w:hAnsi="Times New Roman" w:cs="Times New Roman"/>
          <w:sz w:val="24"/>
          <w:szCs w:val="24"/>
          <w:lang w:eastAsia="ru-RU"/>
        </w:rPr>
        <w:t>И</w:t>
      </w:r>
      <w:r w:rsidR="00F5004F" w:rsidRPr="00846DFB">
        <w:rPr>
          <w:rFonts w:ascii="Times New Roman" w:eastAsia="Times New Roman" w:hAnsi="Times New Roman" w:cs="Times New Roman"/>
          <w:sz w:val="24"/>
          <w:szCs w:val="24"/>
          <w:lang w:eastAsia="ru-RU"/>
        </w:rPr>
        <w:t>нформатика</w:t>
      </w:r>
      <w:r w:rsidRPr="00846DFB">
        <w:rPr>
          <w:rFonts w:ascii="Times New Roman" w:eastAsia="Times New Roman" w:hAnsi="Times New Roman" w:cs="Times New Roman"/>
          <w:sz w:val="24"/>
          <w:szCs w:val="24"/>
          <w:lang w:eastAsia="ru-RU"/>
        </w:rPr>
        <w:t>» является обязательной частью общеобразовательного цикла образовательной программы в соответствии с ФГОС СПО по специальности 38.02.08 «Торговое дело» утвержденного приказом Минпросвещения России от 19.07.2023 N 548 "Об утверждении федерального государственного образовательного стандарта среднего профессионального образования по специальности 38.02.08 «Торговое дело» (Зарегистрировано в Минюсте России 22.08.2023 N 74906)</w:t>
      </w:r>
    </w:p>
    <w:p w14:paraId="6BC1C959" w14:textId="77777777" w:rsidR="00846DFB" w:rsidRDefault="007E653C" w:rsidP="00846DFB">
      <w:pPr>
        <w:suppressAutoHyphens/>
        <w:spacing w:line="276" w:lineRule="auto"/>
        <w:ind w:firstLine="709"/>
        <w:jc w:val="both"/>
        <w:rPr>
          <w:rFonts w:ascii="Times New Roman" w:eastAsia="Times New Roman" w:hAnsi="Times New Roman" w:cs="Times New Roman"/>
          <w:sz w:val="24"/>
          <w:szCs w:val="24"/>
          <w:lang w:eastAsia="ru-RU"/>
        </w:rPr>
      </w:pPr>
      <w:r w:rsidRPr="007E653C">
        <w:rPr>
          <w:rFonts w:ascii="Times New Roman" w:eastAsia="Times New Roman" w:hAnsi="Times New Roman" w:cs="Times New Roman"/>
          <w:sz w:val="24"/>
          <w:szCs w:val="24"/>
          <w:lang w:eastAsia="ru-RU"/>
        </w:rPr>
        <w:t xml:space="preserve">Содержание программы общеобразовательной дисциплины «Информатика» направлено на достижение следующих целей: </w:t>
      </w:r>
    </w:p>
    <w:p w14:paraId="564C310C" w14:textId="77777777" w:rsidR="00846DFB" w:rsidRDefault="007E653C" w:rsidP="00846DFB">
      <w:pPr>
        <w:pStyle w:val="a4"/>
        <w:numPr>
          <w:ilvl w:val="0"/>
          <w:numId w:val="50"/>
        </w:numPr>
        <w:suppressAutoHyphens/>
        <w:spacing w:line="276" w:lineRule="auto"/>
        <w:ind w:left="0"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14:paraId="179B9D87" w14:textId="77777777" w:rsidR="00846DFB" w:rsidRDefault="007E653C" w:rsidP="00846DFB">
      <w:pPr>
        <w:pStyle w:val="a4"/>
        <w:numPr>
          <w:ilvl w:val="0"/>
          <w:numId w:val="50"/>
        </w:numPr>
        <w:suppressAutoHyphens/>
        <w:spacing w:line="276" w:lineRule="auto"/>
        <w:ind w:left="0"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14:paraId="4BDE8FBD" w14:textId="77777777" w:rsidR="00846DFB" w:rsidRDefault="007E653C" w:rsidP="00846DFB">
      <w:pPr>
        <w:pStyle w:val="a4"/>
        <w:numPr>
          <w:ilvl w:val="0"/>
          <w:numId w:val="50"/>
        </w:numPr>
        <w:suppressAutoHyphens/>
        <w:spacing w:line="276" w:lineRule="auto"/>
        <w:ind w:left="0"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14:paraId="56CF6A0A" w14:textId="77777777" w:rsidR="00846DFB" w:rsidRDefault="007E653C" w:rsidP="00846DFB">
      <w:pPr>
        <w:pStyle w:val="a4"/>
        <w:numPr>
          <w:ilvl w:val="0"/>
          <w:numId w:val="50"/>
        </w:numPr>
        <w:suppressAutoHyphens/>
        <w:spacing w:line="276" w:lineRule="auto"/>
        <w:ind w:left="0"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 xml:space="preserve">воспитание ответственного отношения к соблюдению этических и правовых норм информационной деятельности; </w:t>
      </w:r>
    </w:p>
    <w:p w14:paraId="614E37BE" w14:textId="1BB3ABB8" w:rsidR="007E653C" w:rsidRPr="00846DFB" w:rsidRDefault="007E653C" w:rsidP="00846DFB">
      <w:pPr>
        <w:pStyle w:val="a4"/>
        <w:numPr>
          <w:ilvl w:val="0"/>
          <w:numId w:val="50"/>
        </w:numPr>
        <w:suppressAutoHyphens/>
        <w:spacing w:line="276" w:lineRule="auto"/>
        <w:ind w:left="0" w:firstLine="709"/>
        <w:jc w:val="both"/>
        <w:rPr>
          <w:rFonts w:ascii="Times New Roman" w:eastAsia="Times New Roman" w:hAnsi="Times New Roman" w:cs="Times New Roman"/>
          <w:sz w:val="24"/>
          <w:szCs w:val="24"/>
          <w:lang w:eastAsia="ru-RU"/>
        </w:rPr>
      </w:pPr>
      <w:r w:rsidRPr="00846DFB">
        <w:rPr>
          <w:rFonts w:ascii="Times New Roman" w:eastAsia="Times New Roman" w:hAnsi="Times New Roman" w:cs="Times New Roman"/>
          <w:sz w:val="24"/>
          <w:szCs w:val="24"/>
          <w:lang w:eastAsia="ru-RU"/>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12E55249" w14:textId="26A2D680" w:rsidR="00846DFB" w:rsidRDefault="00846DFB" w:rsidP="004B6A52">
      <w:pPr>
        <w:pStyle w:val="114"/>
        <w:rPr>
          <w:rFonts w:ascii="Times New Roman" w:hAnsi="Times New Roman"/>
        </w:rPr>
      </w:pPr>
      <w:bookmarkStart w:id="5" w:name="_Toc189063649"/>
    </w:p>
    <w:p w14:paraId="500BC357" w14:textId="485BA24B" w:rsidR="00846DFB" w:rsidRDefault="00846DFB" w:rsidP="004B6A52">
      <w:pPr>
        <w:pStyle w:val="114"/>
        <w:rPr>
          <w:rFonts w:ascii="Times New Roman" w:hAnsi="Times New Roman"/>
        </w:rPr>
      </w:pPr>
    </w:p>
    <w:p w14:paraId="7E6DFE32" w14:textId="13368EA3" w:rsidR="00846DFB" w:rsidRDefault="00846DFB" w:rsidP="004B6A52">
      <w:pPr>
        <w:pStyle w:val="114"/>
        <w:rPr>
          <w:rFonts w:ascii="Times New Roman" w:hAnsi="Times New Roman"/>
        </w:rPr>
      </w:pPr>
    </w:p>
    <w:p w14:paraId="2F0AB844" w14:textId="3C9BDE76" w:rsidR="00846DFB" w:rsidRDefault="00846DFB" w:rsidP="004B6A52">
      <w:pPr>
        <w:pStyle w:val="114"/>
        <w:rPr>
          <w:rFonts w:ascii="Times New Roman" w:hAnsi="Times New Roman"/>
        </w:rPr>
      </w:pPr>
    </w:p>
    <w:p w14:paraId="42B2238B" w14:textId="7E02350C" w:rsidR="00846DFB" w:rsidRDefault="00846DFB" w:rsidP="004B6A52">
      <w:pPr>
        <w:pStyle w:val="114"/>
        <w:rPr>
          <w:rFonts w:ascii="Times New Roman" w:hAnsi="Times New Roman"/>
        </w:rPr>
      </w:pPr>
    </w:p>
    <w:p w14:paraId="35BA15BB" w14:textId="77CA83CE" w:rsidR="00846DFB" w:rsidRDefault="00846DFB" w:rsidP="004B6A52">
      <w:pPr>
        <w:pStyle w:val="114"/>
        <w:rPr>
          <w:rFonts w:ascii="Times New Roman" w:hAnsi="Times New Roman"/>
        </w:rPr>
      </w:pPr>
    </w:p>
    <w:p w14:paraId="2F2F7092" w14:textId="1D9A0787" w:rsidR="00846DFB" w:rsidRDefault="00846DFB" w:rsidP="004B6A52">
      <w:pPr>
        <w:pStyle w:val="114"/>
        <w:rPr>
          <w:rFonts w:ascii="Times New Roman" w:hAnsi="Times New Roman"/>
        </w:rPr>
      </w:pPr>
    </w:p>
    <w:bookmarkEnd w:id="5"/>
    <w:p w14:paraId="7D3D8744" w14:textId="77777777" w:rsidR="007E653C" w:rsidRDefault="007E653C">
      <w:pPr>
        <w:rPr>
          <w:rFonts w:ascii="Times New Roman" w:hAnsi="Times New Roman" w:cs="Times New Roman"/>
          <w:bCs/>
          <w:sz w:val="24"/>
          <w:szCs w:val="24"/>
        </w:rPr>
      </w:pPr>
      <w:r>
        <w:rPr>
          <w:rFonts w:ascii="Times New Roman" w:hAnsi="Times New Roman" w:cs="Times New Roman"/>
          <w:bCs/>
          <w:sz w:val="24"/>
          <w:szCs w:val="24"/>
        </w:rPr>
        <w:br w:type="page"/>
      </w:r>
    </w:p>
    <w:p w14:paraId="620817D2" w14:textId="77777777" w:rsidR="007E653C" w:rsidRDefault="007E653C" w:rsidP="004B6A52">
      <w:pPr>
        <w:spacing w:after="120"/>
        <w:ind w:firstLine="709"/>
        <w:rPr>
          <w:rFonts w:ascii="Times New Roman" w:hAnsi="Times New Roman" w:cs="Times New Roman"/>
          <w:bCs/>
          <w:sz w:val="24"/>
          <w:szCs w:val="24"/>
        </w:rPr>
        <w:sectPr w:rsidR="007E653C" w:rsidSect="001604E7">
          <w:headerReference w:type="even" r:id="rId10"/>
          <w:pgSz w:w="11906" w:h="16838"/>
          <w:pgMar w:top="1134" w:right="567" w:bottom="1134" w:left="1701" w:header="709" w:footer="709" w:gutter="0"/>
          <w:cols w:space="708"/>
          <w:docGrid w:linePitch="360"/>
        </w:sectPr>
      </w:pPr>
    </w:p>
    <w:tbl>
      <w:tblPr>
        <w:tblpPr w:leftFromText="180" w:rightFromText="180" w:bottomFromText="16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392"/>
        <w:gridCol w:w="7938"/>
      </w:tblGrid>
      <w:tr w:rsidR="00846DFB" w:rsidRPr="007E653C" w14:paraId="3B9A8FB3" w14:textId="77777777" w:rsidTr="00A61442">
        <w:trPr>
          <w:cantSplit/>
          <w:trHeight w:val="558"/>
        </w:trPr>
        <w:tc>
          <w:tcPr>
            <w:tcW w:w="14454" w:type="dxa"/>
            <w:gridSpan w:val="3"/>
            <w:tcBorders>
              <w:top w:val="single" w:sz="4" w:space="0" w:color="auto"/>
              <w:left w:val="single" w:sz="4" w:space="0" w:color="auto"/>
              <w:bottom w:val="single" w:sz="4" w:space="0" w:color="auto"/>
              <w:right w:val="single" w:sz="4" w:space="0" w:color="auto"/>
            </w:tcBorders>
            <w:vAlign w:val="center"/>
          </w:tcPr>
          <w:p w14:paraId="3E64C9B2" w14:textId="1F4DBE27" w:rsidR="00846DFB" w:rsidRPr="003615D9" w:rsidRDefault="00846DFB" w:rsidP="00846DFB">
            <w:pPr>
              <w:jc w:val="center"/>
              <w:rPr>
                <w:rFonts w:ascii="Times New Roman" w:hAnsi="Times New Roman" w:cs="Times New Roman"/>
                <w:b/>
                <w:sz w:val="24"/>
                <w:szCs w:val="24"/>
              </w:rPr>
            </w:pPr>
            <w:r w:rsidRPr="003615D9">
              <w:rPr>
                <w:rFonts w:ascii="Times New Roman" w:hAnsi="Times New Roman" w:cs="Times New Roman"/>
                <w:b/>
                <w:sz w:val="24"/>
                <w:szCs w:val="24"/>
              </w:rPr>
              <w:lastRenderedPageBreak/>
              <w:t>1.2. Планируемые результаты освоения общеобразовательной дисциплины в соответствии с ФГОС СПО и на основе ФГОС СОО</w:t>
            </w:r>
          </w:p>
        </w:tc>
      </w:tr>
      <w:tr w:rsidR="007E653C" w:rsidRPr="007E653C" w14:paraId="4177E2B5" w14:textId="77777777" w:rsidTr="007E653C">
        <w:trPr>
          <w:cantSplit/>
          <w:trHeight w:val="558"/>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2D754298"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Код и наименование формируемых компетенций</w:t>
            </w:r>
          </w:p>
        </w:tc>
        <w:tc>
          <w:tcPr>
            <w:tcW w:w="12330" w:type="dxa"/>
            <w:gridSpan w:val="2"/>
            <w:tcBorders>
              <w:top w:val="single" w:sz="4" w:space="0" w:color="auto"/>
              <w:left w:val="single" w:sz="4" w:space="0" w:color="auto"/>
              <w:bottom w:val="single" w:sz="4" w:space="0" w:color="auto"/>
              <w:right w:val="single" w:sz="4" w:space="0" w:color="auto"/>
            </w:tcBorders>
            <w:vAlign w:val="center"/>
            <w:hideMark/>
          </w:tcPr>
          <w:p w14:paraId="06889990"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Планируемые результаты освоения дисциплины</w:t>
            </w:r>
          </w:p>
        </w:tc>
      </w:tr>
      <w:tr w:rsidR="007E653C" w:rsidRPr="007E653C" w14:paraId="46E74BD6" w14:textId="77777777" w:rsidTr="00CE3885">
        <w:trPr>
          <w:cantSplit/>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118D7" w14:textId="77777777" w:rsidR="007E653C" w:rsidRPr="007E653C" w:rsidRDefault="007E653C" w:rsidP="007E653C">
            <w:pPr>
              <w:contextualSpacing/>
              <w:rPr>
                <w:rFonts w:ascii="Times New Roman" w:eastAsia="Calibri" w:hAnsi="Times New Roman" w:cs="Times New Roman"/>
                <w:b/>
                <w:iCs/>
                <w:sz w:val="20"/>
                <w:szCs w:val="20"/>
              </w:rPr>
            </w:pPr>
          </w:p>
        </w:tc>
        <w:tc>
          <w:tcPr>
            <w:tcW w:w="4392" w:type="dxa"/>
            <w:tcBorders>
              <w:top w:val="single" w:sz="4" w:space="0" w:color="auto"/>
              <w:left w:val="single" w:sz="4" w:space="0" w:color="auto"/>
              <w:bottom w:val="single" w:sz="4" w:space="0" w:color="auto"/>
              <w:right w:val="single" w:sz="4" w:space="0" w:color="auto"/>
            </w:tcBorders>
            <w:vAlign w:val="center"/>
            <w:hideMark/>
          </w:tcPr>
          <w:p w14:paraId="6F62B6D6" w14:textId="2BD43D56"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Общие</w:t>
            </w:r>
            <w:r w:rsidRPr="007E653C">
              <w:rPr>
                <w:rFonts w:ascii="Times New Roman" w:eastAsia="Calibri" w:hAnsi="Times New Roman" w:cs="Times New Roman"/>
                <w:b/>
                <w:iCs/>
                <w:strike/>
                <w:sz w:val="20"/>
                <w:szCs w:val="20"/>
              </w:rPr>
              <w:t xml:space="preserve"> </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0D1B91" w14:textId="38B68E01"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Дисциплинарные</w:t>
            </w:r>
          </w:p>
        </w:tc>
      </w:tr>
      <w:tr w:rsidR="007E653C" w:rsidRPr="007E653C" w14:paraId="37C46DFE" w14:textId="77777777" w:rsidTr="00CE3885">
        <w:trPr>
          <w:cantSplit/>
          <w:trHeight w:val="563"/>
        </w:trPr>
        <w:tc>
          <w:tcPr>
            <w:tcW w:w="2124" w:type="dxa"/>
            <w:tcBorders>
              <w:top w:val="single" w:sz="4" w:space="0" w:color="auto"/>
              <w:left w:val="single" w:sz="4" w:space="0" w:color="auto"/>
              <w:bottom w:val="single" w:sz="4" w:space="0" w:color="auto"/>
              <w:right w:val="single" w:sz="4" w:space="0" w:color="auto"/>
            </w:tcBorders>
            <w:vAlign w:val="center"/>
            <w:hideMark/>
          </w:tcPr>
          <w:p w14:paraId="3255397E" w14:textId="77777777" w:rsidR="007E653C" w:rsidRPr="007E653C" w:rsidRDefault="007E653C" w:rsidP="007E653C">
            <w:pPr>
              <w:suppressAutoHyphens/>
              <w:contextualSpacing/>
              <w:rPr>
                <w:rFonts w:ascii="Times New Roman" w:eastAsia="Calibri" w:hAnsi="Times New Roman" w:cs="Times New Roman"/>
                <w:iCs/>
                <w:sz w:val="20"/>
                <w:szCs w:val="20"/>
              </w:rPr>
            </w:pPr>
            <w:r w:rsidRPr="007E653C">
              <w:rPr>
                <w:rFonts w:ascii="Times New Roman" w:eastAsia="Calibri" w:hAnsi="Times New Roman" w:cs="Times New Roman"/>
                <w:b/>
                <w:bCs/>
                <w:iCs/>
                <w:sz w:val="20"/>
                <w:szCs w:val="20"/>
              </w:rPr>
              <w:t>ОК 01.</w:t>
            </w:r>
            <w:r w:rsidRPr="007E653C">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A8B6E12"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части трудового воспитания:</w:t>
            </w:r>
          </w:p>
          <w:p w14:paraId="220A4D1B"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7E653C">
              <w:rPr>
                <w:rFonts w:ascii="Times New Roman" w:hAnsi="Times New Roman" w:cs="Times New Roman"/>
                <w:b/>
                <w:bCs/>
                <w:iCs/>
                <w:sz w:val="20"/>
                <w:szCs w:val="20"/>
              </w:rPr>
              <w:t xml:space="preserve"> </w:t>
            </w:r>
          </w:p>
          <w:p w14:paraId="003CD0D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653C">
              <w:rPr>
                <w:rFonts w:ascii="Times New Roman" w:hAnsi="Times New Roman" w:cs="Times New Roman"/>
                <w:b/>
                <w:bCs/>
                <w:iCs/>
                <w:sz w:val="20"/>
                <w:szCs w:val="20"/>
              </w:rPr>
              <w:t xml:space="preserve"> </w:t>
            </w:r>
          </w:p>
          <w:p w14:paraId="38256FC6" w14:textId="77777777" w:rsidR="007E653C" w:rsidRPr="007E653C" w:rsidRDefault="007E653C" w:rsidP="007E653C">
            <w:pPr>
              <w:contextualSpacing/>
              <w:jc w:val="both"/>
              <w:rPr>
                <w:rFonts w:ascii="Times New Roman" w:hAnsi="Times New Roman" w:cs="Times New Roman"/>
                <w:strike/>
                <w:color w:val="000000"/>
                <w:sz w:val="20"/>
                <w:szCs w:val="20"/>
                <w:shd w:val="clear" w:color="auto" w:fill="FFFFFF"/>
              </w:rPr>
            </w:pPr>
            <w:r w:rsidRPr="007E653C">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7E653C">
              <w:rPr>
                <w:rFonts w:ascii="Times New Roman" w:hAnsi="Times New Roman" w:cs="Times New Roman"/>
                <w:b/>
                <w:bCs/>
                <w:color w:val="000000"/>
                <w:sz w:val="20"/>
                <w:szCs w:val="20"/>
                <w:shd w:val="clear" w:color="auto" w:fill="FFFFFF"/>
              </w:rPr>
              <w:t>,</w:t>
            </w:r>
          </w:p>
          <w:p w14:paraId="0F3DCF55" w14:textId="77777777" w:rsidR="007E653C" w:rsidRPr="007E653C" w:rsidRDefault="007E653C" w:rsidP="007E653C">
            <w:pPr>
              <w:contextualSpacing/>
              <w:jc w:val="both"/>
              <w:rPr>
                <w:rStyle w:val="dt-m"/>
                <w:rFonts w:ascii="Times New Roman" w:hAnsi="Times New Roman" w:cs="Times New Roman"/>
                <w:b/>
                <w:bCs/>
                <w:color w:val="808080"/>
                <w:sz w:val="20"/>
                <w:szCs w:val="20"/>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5147ADEB" w14:textId="77777777" w:rsidR="007E653C" w:rsidRPr="007E653C" w:rsidRDefault="007E653C" w:rsidP="007E653C">
            <w:pPr>
              <w:contextualSpacing/>
              <w:jc w:val="both"/>
              <w:rPr>
                <w:rFonts w:ascii="Times New Roman" w:hAnsi="Times New Roman" w:cs="Times New Roman"/>
                <w:color w:val="000000"/>
                <w:sz w:val="20"/>
                <w:szCs w:val="20"/>
              </w:rPr>
            </w:pPr>
            <w:r w:rsidRPr="007E653C">
              <w:rPr>
                <w:rStyle w:val="dt-m"/>
                <w:rFonts w:ascii="Times New Roman" w:hAnsi="Times New Roman" w:cs="Times New Roman"/>
                <w:b/>
                <w:bCs/>
                <w:color w:val="808080"/>
                <w:sz w:val="20"/>
                <w:szCs w:val="20"/>
                <w:shd w:val="clear" w:color="auto" w:fill="FFFFFF"/>
              </w:rPr>
              <w:t xml:space="preserve">а) </w:t>
            </w:r>
            <w:r w:rsidRPr="007E653C">
              <w:rPr>
                <w:rFonts w:ascii="Times New Roman" w:hAnsi="Times New Roman" w:cs="Times New Roman"/>
                <w:b/>
                <w:bCs/>
                <w:color w:val="000000"/>
                <w:sz w:val="20"/>
                <w:szCs w:val="20"/>
                <w:shd w:val="clear" w:color="auto" w:fill="FFFFFF"/>
              </w:rPr>
              <w:t>базовые логические действия</w:t>
            </w:r>
            <w:r w:rsidRPr="007E653C">
              <w:rPr>
                <w:rFonts w:ascii="Times New Roman" w:hAnsi="Times New Roman" w:cs="Times New Roman"/>
                <w:color w:val="000000"/>
                <w:sz w:val="20"/>
                <w:szCs w:val="20"/>
                <w:shd w:val="clear" w:color="auto" w:fill="FFFFFF"/>
              </w:rPr>
              <w:t>:</w:t>
            </w:r>
          </w:p>
          <w:p w14:paraId="45E7F97F"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7E653C">
              <w:rPr>
                <w:rFonts w:ascii="Times New Roman" w:hAnsi="Times New Roman" w:cs="Times New Roman"/>
                <w:b/>
                <w:bCs/>
                <w:color w:val="000000"/>
                <w:sz w:val="20"/>
                <w:szCs w:val="20"/>
                <w:shd w:val="clear" w:color="auto" w:fill="FFFFFF"/>
              </w:rPr>
              <w:t xml:space="preserve">; </w:t>
            </w:r>
          </w:p>
          <w:p w14:paraId="6F5B50E7"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устанавливать существенный признак или основания для сравнения, классификации и обобщения; </w:t>
            </w:r>
          </w:p>
          <w:p w14:paraId="1D3BB0F8"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определять цели деятельности, задавать параметры и критерии их достижения;</w:t>
            </w:r>
          </w:p>
          <w:p w14:paraId="1600E819"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выявлять закономерности и противоречия в рассматриваемых явлениях; </w:t>
            </w:r>
          </w:p>
          <w:p w14:paraId="3BD4BDEE"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вносить коррективы в деятельность, оценивать соответствие результатов целям, оценивать риски последствий деятельности;</w:t>
            </w:r>
            <w:r w:rsidRPr="007E653C">
              <w:rPr>
                <w:b/>
                <w:bCs/>
                <w:iCs/>
                <w:sz w:val="20"/>
                <w:szCs w:val="20"/>
                <w:lang w:eastAsia="en-US"/>
              </w:rPr>
              <w:t xml:space="preserve"> </w:t>
            </w:r>
          </w:p>
          <w:p w14:paraId="6B872BC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rPr>
              <w:t xml:space="preserve">- </w:t>
            </w:r>
            <w:r w:rsidRPr="007E653C">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7E653C">
              <w:rPr>
                <w:rFonts w:ascii="Times New Roman" w:hAnsi="Times New Roman" w:cs="Times New Roman"/>
                <w:b/>
                <w:bCs/>
                <w:iCs/>
                <w:sz w:val="20"/>
                <w:szCs w:val="20"/>
              </w:rPr>
              <w:t xml:space="preserve"> </w:t>
            </w:r>
          </w:p>
          <w:p w14:paraId="3BA8373B"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Style w:val="dt-m"/>
                <w:rFonts w:ascii="Times New Roman" w:hAnsi="Times New Roman" w:cs="Times New Roman"/>
                <w:b/>
                <w:bCs/>
                <w:color w:val="808080"/>
                <w:sz w:val="20"/>
                <w:szCs w:val="20"/>
                <w:shd w:val="clear" w:color="auto" w:fill="FFFFFF"/>
              </w:rPr>
              <w:t>б)</w:t>
            </w:r>
            <w:r w:rsidRPr="007E653C">
              <w:rPr>
                <w:rFonts w:ascii="Times New Roman" w:hAnsi="Times New Roman" w:cs="Times New Roman"/>
                <w:b/>
                <w:bCs/>
                <w:color w:val="000000"/>
                <w:sz w:val="20"/>
                <w:szCs w:val="20"/>
                <w:shd w:val="clear" w:color="auto" w:fill="FFFFFF"/>
              </w:rPr>
              <w:t> базовые исследовательские действия:</w:t>
            </w:r>
          </w:p>
          <w:p w14:paraId="3F5BB1AB"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7E653C">
              <w:rPr>
                <w:rFonts w:ascii="Times New Roman" w:hAnsi="Times New Roman" w:cs="Times New Roman"/>
                <w:b/>
                <w:bCs/>
                <w:iCs/>
                <w:sz w:val="20"/>
                <w:szCs w:val="20"/>
              </w:rPr>
              <w:t xml:space="preserve"> </w:t>
            </w:r>
          </w:p>
          <w:p w14:paraId="3BBBC1C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xml:space="preserve">- выявлять причинно-следственные связи и актуализировать задачу, выдвигать гипотезу ее решения, находить аргументы для </w:t>
            </w:r>
            <w:r w:rsidRPr="007E653C">
              <w:rPr>
                <w:rFonts w:ascii="Times New Roman" w:eastAsia="Times New Roman" w:hAnsi="Times New Roman" w:cs="Times New Roman"/>
                <w:color w:val="000000"/>
                <w:sz w:val="20"/>
                <w:szCs w:val="20"/>
                <w:lang w:eastAsia="ru-RU"/>
              </w:rPr>
              <w:lastRenderedPageBreak/>
              <w:t>доказательства своих утверждений, задавать параметры и критерии решения;</w:t>
            </w:r>
            <w:r w:rsidRPr="007E653C">
              <w:rPr>
                <w:rFonts w:ascii="Times New Roman" w:hAnsi="Times New Roman" w:cs="Times New Roman"/>
                <w:b/>
                <w:bCs/>
                <w:iCs/>
                <w:sz w:val="20"/>
                <w:szCs w:val="20"/>
              </w:rPr>
              <w:t xml:space="preserve"> </w:t>
            </w:r>
          </w:p>
          <w:p w14:paraId="2D0645F7" w14:textId="77777777" w:rsidR="007E653C" w:rsidRPr="007E653C" w:rsidRDefault="007E653C" w:rsidP="007E653C">
            <w:pPr>
              <w:shd w:val="clear" w:color="auto" w:fill="FFFFFF"/>
              <w:contextualSpacing/>
              <w:jc w:val="both"/>
              <w:textAlignment w:val="baseline"/>
              <w:rPr>
                <w:rFonts w:ascii="Times New Roman" w:hAnsi="Times New Roman" w:cs="Times New Roman"/>
                <w:b/>
                <w:bCs/>
                <w:iCs/>
                <w:sz w:val="20"/>
                <w:szCs w:val="20"/>
              </w:rPr>
            </w:pPr>
            <w:r w:rsidRPr="007E653C">
              <w:rPr>
                <w:rFonts w:ascii="Times New Roman" w:eastAsia="Times New Roman" w:hAnsi="Times New Roman" w:cs="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E653C">
              <w:rPr>
                <w:rFonts w:ascii="Times New Roman" w:hAnsi="Times New Roman" w:cs="Times New Roman"/>
                <w:b/>
                <w:bCs/>
                <w:iCs/>
                <w:sz w:val="20"/>
                <w:szCs w:val="20"/>
              </w:rPr>
              <w:t xml:space="preserve"> </w:t>
            </w:r>
          </w:p>
          <w:p w14:paraId="64B6D791"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5578B06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7E653C">
              <w:rPr>
                <w:rFonts w:ascii="Times New Roman" w:hAnsi="Times New Roman" w:cs="Times New Roman"/>
                <w:b/>
                <w:bCs/>
                <w:iCs/>
                <w:sz w:val="20"/>
                <w:szCs w:val="20"/>
              </w:rPr>
              <w:t xml:space="preserve"> </w:t>
            </w:r>
          </w:p>
          <w:p w14:paraId="1214AB14"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7E653C">
              <w:rPr>
                <w:rFonts w:ascii="Times New Roman" w:hAnsi="Times New Roman" w:cs="Times New Roman"/>
                <w:b/>
                <w:bCs/>
                <w:iCs/>
                <w:sz w:val="20"/>
                <w:szCs w:val="20"/>
              </w:rPr>
              <w:t xml:space="preserve"> </w:t>
            </w:r>
          </w:p>
          <w:p w14:paraId="3DF3C634"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7938" w:type="dxa"/>
            <w:tcBorders>
              <w:top w:val="single" w:sz="4" w:space="0" w:color="auto"/>
              <w:left w:val="single" w:sz="4" w:space="0" w:color="auto"/>
              <w:bottom w:val="single" w:sz="4" w:space="0" w:color="auto"/>
              <w:right w:val="single" w:sz="4" w:space="0" w:color="auto"/>
            </w:tcBorders>
            <w:hideMark/>
          </w:tcPr>
          <w:p w14:paraId="4C078B9C"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883CDE4" w14:textId="77777777" w:rsidR="007E653C" w:rsidRPr="007E653C" w:rsidRDefault="007E653C" w:rsidP="007E653C">
            <w:pPr>
              <w:suppressAutoHyphens/>
              <w:contextualSpacing/>
              <w:rPr>
                <w:rFonts w:ascii="Times New Roman" w:hAnsi="Times New Roman" w:cs="Times New Roman"/>
                <w:sz w:val="20"/>
                <w:szCs w:val="20"/>
              </w:rPr>
            </w:pPr>
            <w:r w:rsidRPr="007E653C">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37E8516" w14:textId="468D6A63" w:rsidR="007E653C" w:rsidRPr="007E653C" w:rsidRDefault="007E653C" w:rsidP="002C2085">
            <w:pPr>
              <w:suppressAutoHyphens/>
              <w:contextualSpacing/>
              <w:rPr>
                <w:rFonts w:ascii="Times New Roman" w:eastAsia="Calibri" w:hAnsi="Times New Roman" w:cs="Times New Roman"/>
                <w:bCs/>
                <w:iCs/>
                <w:sz w:val="20"/>
                <w:szCs w:val="20"/>
              </w:rPr>
            </w:pPr>
            <w:r w:rsidRPr="007E653C">
              <w:rPr>
                <w:rFonts w:ascii="Times New Roman" w:eastAsia="Calibri" w:hAnsi="Times New Roman" w:cs="Times New Roman"/>
                <w:bCs/>
                <w:iCs/>
                <w:sz w:val="20"/>
                <w:szCs w:val="20"/>
              </w:rPr>
              <w:t xml:space="preserve">- уметь реализовать этапы решения задач </w:t>
            </w:r>
            <w:r w:rsidR="002C2085">
              <w:rPr>
                <w:rFonts w:ascii="Times New Roman" w:eastAsia="Calibri" w:hAnsi="Times New Roman" w:cs="Times New Roman"/>
                <w:bCs/>
                <w:iCs/>
                <w:sz w:val="20"/>
                <w:szCs w:val="20"/>
              </w:rPr>
              <w:t>на компьютере.</w:t>
            </w:r>
          </w:p>
        </w:tc>
      </w:tr>
      <w:tr w:rsidR="007E653C" w:rsidRPr="007E653C" w14:paraId="5A9CD2F5" w14:textId="77777777" w:rsidTr="00CE3885">
        <w:trPr>
          <w:trHeight w:val="674"/>
        </w:trPr>
        <w:tc>
          <w:tcPr>
            <w:tcW w:w="2124" w:type="dxa"/>
            <w:tcBorders>
              <w:top w:val="single" w:sz="4" w:space="0" w:color="auto"/>
              <w:left w:val="single" w:sz="4" w:space="0" w:color="auto"/>
              <w:bottom w:val="single" w:sz="4" w:space="0" w:color="auto"/>
              <w:right w:val="single" w:sz="4" w:space="0" w:color="auto"/>
            </w:tcBorders>
            <w:hideMark/>
          </w:tcPr>
          <w:p w14:paraId="05BC6A51" w14:textId="77777777" w:rsidR="007E653C" w:rsidRPr="007E653C" w:rsidRDefault="007E653C" w:rsidP="007E653C">
            <w:pPr>
              <w:suppressAutoHyphens/>
              <w:contextualSpacing/>
              <w:rPr>
                <w:rFonts w:ascii="Times New Roman" w:eastAsia="Calibri" w:hAnsi="Times New Roman" w:cs="Times New Roman"/>
                <w:sz w:val="20"/>
                <w:szCs w:val="20"/>
              </w:rPr>
            </w:pPr>
            <w:r w:rsidRPr="007E653C">
              <w:rPr>
                <w:rFonts w:ascii="Times New Roman" w:eastAsia="Calibri" w:hAnsi="Times New Roman" w:cs="Times New Roman"/>
                <w:b/>
                <w:bCs/>
                <w:iCs/>
                <w:sz w:val="20"/>
                <w:szCs w:val="20"/>
              </w:rPr>
              <w:lastRenderedPageBreak/>
              <w:t>ОК 02</w:t>
            </w:r>
            <w:r w:rsidRPr="007E653C">
              <w:rPr>
                <w:rFonts w:ascii="Times New Roman" w:eastAsia="Calibri" w:hAnsi="Times New Roman" w:cs="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2" w:type="dxa"/>
            <w:tcBorders>
              <w:top w:val="single" w:sz="4" w:space="0" w:color="auto"/>
              <w:left w:val="single" w:sz="4" w:space="0" w:color="auto"/>
              <w:bottom w:val="single" w:sz="4" w:space="0" w:color="auto"/>
              <w:right w:val="single" w:sz="4" w:space="0" w:color="auto"/>
            </w:tcBorders>
            <w:hideMark/>
          </w:tcPr>
          <w:p w14:paraId="28474C04"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области</w:t>
            </w:r>
            <w:r w:rsidRPr="007E653C">
              <w:rPr>
                <w:rFonts w:ascii="Times New Roman" w:hAnsi="Times New Roman" w:cs="Times New Roman"/>
                <w:color w:val="000000"/>
                <w:sz w:val="20"/>
                <w:szCs w:val="20"/>
                <w:shd w:val="clear" w:color="auto" w:fill="FFFFFF"/>
              </w:rPr>
              <w:t xml:space="preserve"> </w:t>
            </w:r>
            <w:r w:rsidRPr="007E653C">
              <w:rPr>
                <w:rFonts w:ascii="Times New Roman" w:hAnsi="Times New Roman" w:cs="Times New Roman"/>
                <w:b/>
                <w:bCs/>
                <w:color w:val="000000"/>
                <w:sz w:val="20"/>
                <w:szCs w:val="20"/>
                <w:shd w:val="clear" w:color="auto" w:fill="FFFFFF"/>
              </w:rPr>
              <w:t>ценности научного познания:</w:t>
            </w:r>
          </w:p>
          <w:p w14:paraId="523BFDD5"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653C">
              <w:rPr>
                <w:rFonts w:ascii="Times New Roman" w:hAnsi="Times New Roman" w:cs="Times New Roman"/>
                <w:b/>
                <w:bCs/>
                <w:iCs/>
                <w:sz w:val="20"/>
                <w:szCs w:val="20"/>
              </w:rPr>
              <w:t xml:space="preserve"> </w:t>
            </w:r>
          </w:p>
          <w:p w14:paraId="6285C00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0258D3D" w14:textId="77777777" w:rsidR="007E653C" w:rsidRPr="007E653C" w:rsidRDefault="007E653C" w:rsidP="007E653C">
            <w:pPr>
              <w:contextualSpacing/>
              <w:jc w:val="both"/>
              <w:rPr>
                <w:rFonts w:ascii="Times New Roman" w:hAnsi="Times New Roman" w:cs="Times New Roman"/>
                <w:b/>
                <w:bCs/>
                <w:iCs/>
                <w:sz w:val="20"/>
                <w:szCs w:val="20"/>
              </w:rPr>
            </w:pPr>
            <w:r w:rsidRPr="007E653C">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BA820D1" w14:textId="77777777" w:rsidR="007E653C" w:rsidRPr="007E653C" w:rsidRDefault="007E653C" w:rsidP="007E653C">
            <w:pPr>
              <w:contextualSpacing/>
              <w:jc w:val="both"/>
              <w:rPr>
                <w:rStyle w:val="dt-m"/>
                <w:rFonts w:ascii="Times New Roman" w:hAnsi="Times New Roman" w:cs="Times New Roman"/>
                <w:color w:val="808080"/>
                <w:sz w:val="20"/>
                <w:szCs w:val="20"/>
                <w:shd w:val="clear" w:color="auto" w:fill="FFFFFF"/>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7BFFF2F3"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b/>
                <w:bCs/>
                <w:color w:val="808080"/>
                <w:sz w:val="20"/>
                <w:szCs w:val="20"/>
                <w:lang w:eastAsia="ru-RU"/>
              </w:rPr>
              <w:t>в)</w:t>
            </w:r>
            <w:r w:rsidRPr="007E653C">
              <w:rPr>
                <w:rFonts w:ascii="Times New Roman" w:eastAsia="Times New Roman" w:hAnsi="Times New Roman" w:cs="Times New Roman"/>
                <w:b/>
                <w:bCs/>
                <w:color w:val="000000"/>
                <w:sz w:val="20"/>
                <w:szCs w:val="20"/>
                <w:lang w:eastAsia="ru-RU"/>
              </w:rPr>
              <w:t> работа с информацией:</w:t>
            </w:r>
          </w:p>
          <w:p w14:paraId="25184C64"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375266"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60E42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lastRenderedPageBreak/>
              <w:t>- оценивать достоверность, легитимность информации, ее соответствие правовым и морально-этическим нормам;</w:t>
            </w:r>
            <w:r w:rsidRPr="007E653C">
              <w:rPr>
                <w:rFonts w:ascii="Times New Roman" w:hAnsi="Times New Roman" w:cs="Times New Roman"/>
                <w:color w:val="000000"/>
                <w:sz w:val="20"/>
                <w:szCs w:val="20"/>
                <w:shd w:val="clear" w:color="auto" w:fill="FFFFFF"/>
              </w:rPr>
              <w:t xml:space="preserve"> </w:t>
            </w:r>
          </w:p>
          <w:p w14:paraId="011C8E0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803878" w14:textId="77777777" w:rsidR="007E653C" w:rsidRPr="007E653C" w:rsidRDefault="007E653C" w:rsidP="007E653C">
            <w:pPr>
              <w:suppressAutoHyphens/>
              <w:contextualSpacing/>
              <w:rPr>
                <w:rFonts w:ascii="Times New Roman" w:eastAsia="Calibri" w:hAnsi="Times New Roman" w:cs="Times New Roman"/>
                <w:bCs/>
                <w:iCs/>
                <w:sz w:val="20"/>
                <w:szCs w:val="20"/>
              </w:rPr>
            </w:pPr>
            <w:r w:rsidRPr="007E653C">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7938" w:type="dxa"/>
            <w:tcBorders>
              <w:top w:val="single" w:sz="4" w:space="0" w:color="auto"/>
              <w:left w:val="single" w:sz="4" w:space="0" w:color="auto"/>
              <w:bottom w:val="single" w:sz="4" w:space="0" w:color="auto"/>
              <w:right w:val="single" w:sz="4" w:space="0" w:color="auto"/>
            </w:tcBorders>
            <w:hideMark/>
          </w:tcPr>
          <w:p w14:paraId="35031C5A"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536375F2"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9B0A92B"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7956B1CE"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DF02E37"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229A98E" w14:textId="35C00196"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xml:space="preserve">- владеть теоретическим аппаратом, позволяющим осуществлять представление заданного натурального числа в различных системах счисления; </w:t>
            </w:r>
          </w:p>
          <w:p w14:paraId="235A818F" w14:textId="487BF30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читать и понимать программы, реализующие несложные алгоритмы обрабо</w:t>
            </w:r>
            <w:r w:rsidR="002C2085">
              <w:rPr>
                <w:rFonts w:ascii="Times New Roman" w:eastAsia="Times New Roman" w:hAnsi="Times New Roman" w:cs="Times New Roman"/>
                <w:sz w:val="20"/>
                <w:szCs w:val="20"/>
                <w:lang w:eastAsia="ru-RU"/>
              </w:rPr>
              <w:t xml:space="preserve">тки числовых и текстовых данных; </w:t>
            </w:r>
            <w:r w:rsidRPr="007E653C">
              <w:rPr>
                <w:rFonts w:ascii="Times New Roman" w:eastAsia="Times New Roman" w:hAnsi="Times New Roman" w:cs="Times New Roman"/>
                <w:sz w:val="20"/>
                <w:szCs w:val="20"/>
                <w:lang w:eastAsia="ru-RU"/>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998AE90" w14:textId="2595662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w:t>
            </w:r>
            <w:r w:rsidR="002C2085">
              <w:rPr>
                <w:rFonts w:ascii="Times New Roman" w:eastAsia="Times New Roman" w:hAnsi="Times New Roman" w:cs="Times New Roman"/>
                <w:sz w:val="20"/>
                <w:szCs w:val="20"/>
                <w:lang w:eastAsia="ru-RU"/>
              </w:rPr>
              <w:t>о значений, решение уравнений);</w:t>
            </w:r>
          </w:p>
          <w:p w14:paraId="516DA68C"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69B39B3"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иметь представления о базовых принципах организации и функционирования компьютерных сетей;</w:t>
            </w:r>
          </w:p>
          <w:p w14:paraId="3C0176FF"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11DC01F5" w14:textId="77777777" w:rsidR="002C20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w:t>
            </w:r>
          </w:p>
          <w:p w14:paraId="4C60CF37" w14:textId="21D7419A" w:rsidR="007E653C" w:rsidRPr="007E653C" w:rsidRDefault="002C20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15F20768" w14:textId="77777777" w:rsidR="00CE38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w:t>
            </w:r>
            <w:r w:rsidR="00CE3885">
              <w:rPr>
                <w:rFonts w:ascii="Times New Roman" w:eastAsia="Times New Roman" w:hAnsi="Times New Roman" w:cs="Times New Roman"/>
                <w:bCs/>
                <w:sz w:val="20"/>
                <w:szCs w:val="20"/>
                <w:lang w:eastAsia="ru-RU"/>
              </w:rPr>
              <w:t>стых чисел в заданном диапазоне</w:t>
            </w:r>
            <w:r w:rsidRPr="007E653C">
              <w:rPr>
                <w:rFonts w:ascii="Times New Roman" w:eastAsia="Times New Roman" w:hAnsi="Times New Roman" w:cs="Times New Roman"/>
                <w:bCs/>
                <w:sz w:val="20"/>
                <w:szCs w:val="20"/>
                <w:lang w:eastAsia="ru-RU"/>
              </w:rPr>
              <w:t>;</w:t>
            </w:r>
          </w:p>
          <w:p w14:paraId="770F1532" w14:textId="5DC81B33"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 xml:space="preserve">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4511E577" w14:textId="43875A7B"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w:t>
            </w:r>
            <w:r>
              <w:rPr>
                <w:rFonts w:ascii="Times New Roman" w:eastAsia="Times New Roman" w:hAnsi="Times New Roman" w:cs="Times New Roman"/>
                <w:bCs/>
                <w:sz w:val="20"/>
                <w:szCs w:val="20"/>
                <w:lang w:eastAsia="ru-RU"/>
              </w:rPr>
              <w:t>ение документировать программы;</w:t>
            </w:r>
          </w:p>
        </w:tc>
      </w:tr>
    </w:tbl>
    <w:p w14:paraId="2C167559" w14:textId="6D54F0C3" w:rsidR="007E653C" w:rsidRPr="00CE3885" w:rsidRDefault="007E653C" w:rsidP="00CE3885">
      <w:pPr>
        <w:spacing w:after="120"/>
        <w:ind w:firstLine="709"/>
        <w:rPr>
          <w:rFonts w:ascii="Times New Roman" w:hAnsi="Times New Roman" w:cs="Times New Roman"/>
          <w:bCs/>
          <w:sz w:val="24"/>
          <w:szCs w:val="24"/>
        </w:rPr>
        <w:sectPr w:rsidR="007E653C" w:rsidRPr="00CE3885" w:rsidSect="00846DFB">
          <w:pgSz w:w="16838" w:h="11906" w:orient="landscape" w:code="9"/>
          <w:pgMar w:top="1701" w:right="1134" w:bottom="567" w:left="1134" w:header="709" w:footer="709" w:gutter="0"/>
          <w:cols w:space="708"/>
          <w:docGrid w:linePitch="360"/>
        </w:sectPr>
      </w:pPr>
    </w:p>
    <w:p w14:paraId="4C4817CC" w14:textId="71ED7E12" w:rsidR="004B6A52" w:rsidRPr="00B115E3" w:rsidRDefault="004B6A52" w:rsidP="003615D9">
      <w:pPr>
        <w:pStyle w:val="1f"/>
        <w:ind w:firstLine="709"/>
        <w:rPr>
          <w:rFonts w:ascii="Times New Roman" w:hAnsi="Times New Roman"/>
          <w:lang w:val="ru-RU"/>
        </w:rPr>
      </w:pPr>
      <w:bookmarkStart w:id="6" w:name="_Toc189063650"/>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6"/>
    </w:p>
    <w:p w14:paraId="04C5D8A3" w14:textId="77777777" w:rsidR="004B6A52" w:rsidRPr="00E11160" w:rsidRDefault="004B6A52" w:rsidP="003615D9">
      <w:pPr>
        <w:pStyle w:val="114"/>
        <w:rPr>
          <w:rFonts w:ascii="Times New Roman" w:hAnsi="Times New Roman"/>
        </w:rPr>
      </w:pPr>
      <w:bookmarkStart w:id="7" w:name="_Toc189063651"/>
      <w:r w:rsidRPr="00E11160">
        <w:rPr>
          <w:rFonts w:ascii="Times New Roman" w:hAnsi="Times New Roman"/>
        </w:rPr>
        <w:t xml:space="preserve">2.1. Трудоемкость освоения </w:t>
      </w:r>
      <w:r>
        <w:rPr>
          <w:rFonts w:ascii="Times New Roman" w:hAnsi="Times New Roman"/>
        </w:rPr>
        <w:t>дисциплины</w:t>
      </w:r>
      <w:bookmarkEnd w:id="7"/>
      <w:r w:rsidRPr="00E11160">
        <w:rPr>
          <w:rFonts w:ascii="Times New Roman" w:hAnsi="Times New Roman"/>
        </w:rPr>
        <w:t xml:space="preserve"> </w:t>
      </w:r>
    </w:p>
    <w:tbl>
      <w:tblPr>
        <w:tblW w:w="8923" w:type="dxa"/>
        <w:tblInd w:w="7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1435B4" w:rsidRPr="003615D9" w14:paraId="785A353E"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213EEA" w14:textId="77777777" w:rsidR="001435B4" w:rsidRPr="003615D9" w:rsidRDefault="001435B4" w:rsidP="003615D9">
            <w:pPr>
              <w:ind w:firstLine="709"/>
              <w:contextualSpacing/>
              <w:jc w:val="center"/>
              <w:rPr>
                <w:rFonts w:ascii="Times New Roman" w:hAnsi="Times New Roman" w:cs="Times New Roman"/>
                <w:b/>
                <w:sz w:val="24"/>
                <w:szCs w:val="24"/>
              </w:rPr>
            </w:pPr>
            <w:r w:rsidRPr="003615D9">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7508E" w14:textId="00025AF8" w:rsidR="001435B4" w:rsidRPr="003615D9" w:rsidRDefault="00EB2356" w:rsidP="003615D9">
            <w:pPr>
              <w:ind w:hanging="111"/>
              <w:contextualSpacing/>
              <w:jc w:val="center"/>
              <w:rPr>
                <w:rFonts w:ascii="Times New Roman" w:hAnsi="Times New Roman" w:cs="Times New Roman"/>
                <w:b/>
                <w:sz w:val="24"/>
                <w:szCs w:val="24"/>
              </w:rPr>
            </w:pPr>
            <w:r w:rsidRPr="003615D9">
              <w:rPr>
                <w:rFonts w:ascii="Times New Roman" w:hAnsi="Times New Roman" w:cs="Times New Roman"/>
                <w:b/>
                <w:sz w:val="24"/>
                <w:szCs w:val="24"/>
              </w:rPr>
              <w:t>Объем в часах</w:t>
            </w:r>
          </w:p>
        </w:tc>
      </w:tr>
      <w:tr w:rsidR="001435B4" w:rsidRPr="003615D9" w14:paraId="279B34F1"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98DAD" w14:textId="77777777" w:rsidR="001435B4" w:rsidRPr="003615D9" w:rsidRDefault="001435B4" w:rsidP="003615D9">
            <w:pPr>
              <w:contextualSpacing/>
              <w:rPr>
                <w:rFonts w:ascii="Times New Roman" w:hAnsi="Times New Roman" w:cs="Times New Roman"/>
                <w:b/>
                <w:sz w:val="24"/>
                <w:szCs w:val="24"/>
              </w:rPr>
            </w:pPr>
            <w:r w:rsidRPr="003615D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CECF4" w14:textId="6974B104" w:rsidR="001435B4" w:rsidRPr="003615D9" w:rsidRDefault="00CE3885" w:rsidP="003615D9">
            <w:pPr>
              <w:contextualSpacing/>
              <w:jc w:val="center"/>
              <w:rPr>
                <w:rFonts w:ascii="Times New Roman" w:hAnsi="Times New Roman" w:cs="Times New Roman"/>
                <w:b/>
                <w:i/>
                <w:iCs/>
                <w:sz w:val="24"/>
                <w:szCs w:val="24"/>
              </w:rPr>
            </w:pPr>
            <w:r w:rsidRPr="003615D9">
              <w:rPr>
                <w:rFonts w:ascii="Times New Roman" w:hAnsi="Times New Roman" w:cs="Times New Roman"/>
                <w:b/>
                <w:i/>
                <w:iCs/>
                <w:sz w:val="24"/>
                <w:szCs w:val="24"/>
              </w:rPr>
              <w:t>144</w:t>
            </w:r>
          </w:p>
        </w:tc>
      </w:tr>
      <w:tr w:rsidR="001435B4" w:rsidRPr="003615D9" w14:paraId="4A2E8B23"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AD566" w14:textId="77777777" w:rsidR="001435B4" w:rsidRPr="003615D9" w:rsidRDefault="001435B4" w:rsidP="003615D9">
            <w:pPr>
              <w:contextualSpacing/>
              <w:rPr>
                <w:rFonts w:ascii="Times New Roman" w:hAnsi="Times New Roman" w:cs="Times New Roman"/>
                <w:b/>
                <w:sz w:val="24"/>
                <w:szCs w:val="24"/>
              </w:rPr>
            </w:pPr>
            <w:r w:rsidRPr="003615D9">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96759" w14:textId="77777777" w:rsidR="001435B4" w:rsidRPr="003615D9" w:rsidRDefault="001435B4" w:rsidP="003615D9">
            <w:pPr>
              <w:contextualSpacing/>
              <w:jc w:val="center"/>
              <w:rPr>
                <w:rFonts w:ascii="Times New Roman" w:hAnsi="Times New Roman" w:cs="Times New Roman"/>
                <w:b/>
                <w:i/>
                <w:iCs/>
                <w:sz w:val="24"/>
                <w:szCs w:val="24"/>
              </w:rPr>
            </w:pPr>
            <w:r w:rsidRPr="003615D9">
              <w:rPr>
                <w:rFonts w:ascii="Times New Roman" w:hAnsi="Times New Roman" w:cs="Times New Roman"/>
                <w:b/>
                <w:i/>
                <w:iCs/>
                <w:sz w:val="24"/>
                <w:szCs w:val="24"/>
              </w:rPr>
              <w:t>70</w:t>
            </w:r>
          </w:p>
        </w:tc>
      </w:tr>
      <w:tr w:rsidR="001435B4" w:rsidRPr="003615D9" w14:paraId="6FF359D1" w14:textId="77777777" w:rsidTr="003615D9">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9C9454" w14:textId="77777777" w:rsidR="001435B4" w:rsidRPr="003615D9" w:rsidRDefault="001435B4" w:rsidP="003615D9">
            <w:pPr>
              <w:suppressAutoHyphens/>
              <w:contextualSpacing/>
              <w:rPr>
                <w:rFonts w:ascii="Times New Roman" w:hAnsi="Times New Roman" w:cs="Times New Roman"/>
                <w:iCs/>
                <w:sz w:val="24"/>
                <w:szCs w:val="24"/>
              </w:rPr>
            </w:pPr>
            <w:r w:rsidRPr="003615D9">
              <w:rPr>
                <w:rFonts w:ascii="Times New Roman" w:hAnsi="Times New Roman" w:cs="Times New Roman"/>
                <w:sz w:val="24"/>
                <w:szCs w:val="24"/>
              </w:rPr>
              <w:t>в т. ч.:</w:t>
            </w:r>
          </w:p>
        </w:tc>
      </w:tr>
      <w:tr w:rsidR="001435B4" w:rsidRPr="003615D9" w14:paraId="512B4885"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C99824"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DE889B" w14:textId="77777777" w:rsidR="001435B4" w:rsidRPr="003615D9" w:rsidRDefault="001435B4" w:rsidP="003615D9">
            <w:pPr>
              <w:suppressAutoHyphens/>
              <w:contextualSpacing/>
              <w:jc w:val="center"/>
              <w:rPr>
                <w:rFonts w:ascii="Times New Roman" w:hAnsi="Times New Roman" w:cs="Times New Roman"/>
                <w:iCs/>
                <w:sz w:val="24"/>
                <w:szCs w:val="24"/>
              </w:rPr>
            </w:pPr>
            <w:r w:rsidRPr="003615D9">
              <w:rPr>
                <w:rFonts w:ascii="Times New Roman" w:hAnsi="Times New Roman" w:cs="Times New Roman"/>
                <w:iCs/>
                <w:sz w:val="24"/>
                <w:szCs w:val="24"/>
              </w:rPr>
              <w:t>16</w:t>
            </w:r>
          </w:p>
        </w:tc>
      </w:tr>
      <w:tr w:rsidR="001435B4" w:rsidRPr="003615D9" w14:paraId="2364F4EF"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A0897"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782D0C" w14:textId="77777777" w:rsidR="001435B4" w:rsidRPr="003615D9" w:rsidRDefault="001435B4" w:rsidP="003615D9">
            <w:pPr>
              <w:suppressAutoHyphens/>
              <w:contextualSpacing/>
              <w:jc w:val="center"/>
              <w:rPr>
                <w:rFonts w:ascii="Times New Roman" w:hAnsi="Times New Roman" w:cs="Times New Roman"/>
                <w:sz w:val="24"/>
                <w:szCs w:val="24"/>
                <w:lang w:val="en-US"/>
              </w:rPr>
            </w:pPr>
            <w:r w:rsidRPr="003615D9">
              <w:rPr>
                <w:rFonts w:ascii="Times New Roman" w:hAnsi="Times New Roman" w:cs="Times New Roman"/>
                <w:iCs/>
                <w:sz w:val="24"/>
                <w:szCs w:val="24"/>
                <w:lang w:val="en-US"/>
              </w:rPr>
              <w:t>54</w:t>
            </w:r>
          </w:p>
        </w:tc>
      </w:tr>
      <w:tr w:rsidR="001435B4" w:rsidRPr="003615D9" w14:paraId="65B823D1"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154AEA" w14:textId="1E5C0675" w:rsidR="001435B4" w:rsidRPr="003615D9" w:rsidRDefault="001435B4" w:rsidP="003615D9">
            <w:pPr>
              <w:suppressAutoHyphens/>
              <w:contextualSpacing/>
              <w:rPr>
                <w:rFonts w:ascii="Times New Roman" w:hAnsi="Times New Roman" w:cs="Times New Roman"/>
                <w:bCs/>
                <w:sz w:val="24"/>
                <w:szCs w:val="24"/>
              </w:rPr>
            </w:pPr>
            <w:r w:rsidRPr="003615D9">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E7E7E6" w14:textId="77777777" w:rsidR="001435B4" w:rsidRPr="003615D9" w:rsidRDefault="001435B4" w:rsidP="003615D9">
            <w:pPr>
              <w:suppressAutoHyphens/>
              <w:contextualSpacing/>
              <w:jc w:val="center"/>
              <w:rPr>
                <w:rFonts w:ascii="Times New Roman" w:hAnsi="Times New Roman" w:cs="Times New Roman"/>
                <w:b/>
                <w:bCs/>
                <w:sz w:val="24"/>
                <w:szCs w:val="24"/>
              </w:rPr>
            </w:pPr>
            <w:r w:rsidRPr="003615D9">
              <w:rPr>
                <w:rFonts w:ascii="Times New Roman" w:hAnsi="Times New Roman" w:cs="Times New Roman"/>
                <w:b/>
                <w:bCs/>
                <w:sz w:val="24"/>
                <w:szCs w:val="24"/>
              </w:rPr>
              <w:t>72</w:t>
            </w:r>
          </w:p>
        </w:tc>
      </w:tr>
      <w:tr w:rsidR="001435B4" w:rsidRPr="003615D9" w14:paraId="0B6D8F12"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2EAC8" w14:textId="44450926" w:rsidR="001435B4" w:rsidRPr="003615D9" w:rsidRDefault="001435B4" w:rsidP="003615D9">
            <w:pPr>
              <w:contextualSpacing/>
              <w:rPr>
                <w:rFonts w:ascii="Times New Roman" w:hAnsi="Times New Roman" w:cs="Times New Roman"/>
                <w:b/>
                <w:bCs/>
                <w:sz w:val="24"/>
                <w:szCs w:val="24"/>
              </w:rPr>
            </w:pPr>
            <w:r w:rsidRPr="003615D9">
              <w:rPr>
                <w:rFonts w:ascii="Times New Roman" w:hAnsi="Times New Roman" w:cs="Times New Roman"/>
                <w:b/>
                <w:bCs/>
                <w:sz w:val="24"/>
                <w:szCs w:val="24"/>
              </w:rPr>
              <w:t xml:space="preserve">Модуль 1. Основы </w:t>
            </w:r>
            <w:r w:rsidR="00EB2356" w:rsidRPr="003615D9">
              <w:rPr>
                <w:rFonts w:ascii="Times New Roman" w:hAnsi="Times New Roman" w:cs="Times New Roman"/>
                <w:b/>
                <w:bCs/>
                <w:sz w:val="24"/>
                <w:szCs w:val="24"/>
              </w:rPr>
              <w:t>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35DD09" w14:textId="77777777" w:rsidR="001435B4" w:rsidRPr="003615D9" w:rsidRDefault="001435B4" w:rsidP="003615D9">
            <w:pPr>
              <w:suppressAutoHyphens/>
              <w:contextualSpacing/>
              <w:jc w:val="center"/>
              <w:rPr>
                <w:rFonts w:ascii="Times New Roman" w:hAnsi="Times New Roman" w:cs="Times New Roman"/>
                <w:b/>
                <w:iCs/>
                <w:sz w:val="24"/>
                <w:szCs w:val="24"/>
              </w:rPr>
            </w:pPr>
            <w:r w:rsidRPr="003615D9">
              <w:rPr>
                <w:rFonts w:ascii="Times New Roman" w:hAnsi="Times New Roman" w:cs="Times New Roman"/>
                <w:b/>
                <w:iCs/>
                <w:sz w:val="24"/>
                <w:szCs w:val="24"/>
              </w:rPr>
              <w:t>36</w:t>
            </w:r>
          </w:p>
        </w:tc>
      </w:tr>
      <w:tr w:rsidR="001435B4" w:rsidRPr="003615D9" w14:paraId="43E65132" w14:textId="77777777" w:rsidTr="003615D9">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164F21" w14:textId="77777777" w:rsidR="001435B4" w:rsidRPr="003615D9" w:rsidRDefault="001435B4" w:rsidP="003615D9">
            <w:pPr>
              <w:suppressAutoHyphens/>
              <w:contextualSpacing/>
              <w:rPr>
                <w:rFonts w:ascii="Times New Roman" w:hAnsi="Times New Roman" w:cs="Times New Roman"/>
                <w:iCs/>
                <w:sz w:val="24"/>
                <w:szCs w:val="24"/>
              </w:rPr>
            </w:pPr>
            <w:r w:rsidRPr="003615D9">
              <w:rPr>
                <w:rFonts w:ascii="Times New Roman" w:hAnsi="Times New Roman" w:cs="Times New Roman"/>
                <w:sz w:val="24"/>
                <w:szCs w:val="24"/>
              </w:rPr>
              <w:t>в т. ч.:</w:t>
            </w:r>
          </w:p>
        </w:tc>
      </w:tr>
      <w:tr w:rsidR="001435B4" w:rsidRPr="003615D9" w14:paraId="5CF48A41"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C5CB72"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1ABDEA" w14:textId="77777777" w:rsidR="001435B4" w:rsidRPr="003615D9" w:rsidRDefault="001435B4" w:rsidP="003615D9">
            <w:pPr>
              <w:suppressAutoHyphens/>
              <w:contextualSpacing/>
              <w:jc w:val="center"/>
              <w:rPr>
                <w:rFonts w:ascii="Times New Roman" w:hAnsi="Times New Roman" w:cs="Times New Roman"/>
                <w:iCs/>
                <w:sz w:val="24"/>
                <w:szCs w:val="24"/>
              </w:rPr>
            </w:pPr>
            <w:r w:rsidRPr="003615D9">
              <w:rPr>
                <w:rFonts w:ascii="Times New Roman" w:hAnsi="Times New Roman" w:cs="Times New Roman"/>
                <w:sz w:val="24"/>
                <w:szCs w:val="24"/>
              </w:rPr>
              <w:t>8</w:t>
            </w:r>
          </w:p>
        </w:tc>
      </w:tr>
      <w:tr w:rsidR="001435B4" w:rsidRPr="003615D9" w14:paraId="1C288CE3"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68CE0F"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B5E53F" w14:textId="77777777" w:rsidR="001435B4" w:rsidRPr="003615D9" w:rsidRDefault="001435B4" w:rsidP="003615D9">
            <w:pPr>
              <w:suppressAutoHyphens/>
              <w:contextualSpacing/>
              <w:jc w:val="center"/>
              <w:rPr>
                <w:rFonts w:ascii="Times New Roman" w:hAnsi="Times New Roman" w:cs="Times New Roman"/>
                <w:sz w:val="24"/>
                <w:szCs w:val="24"/>
              </w:rPr>
            </w:pPr>
            <w:r w:rsidRPr="003615D9">
              <w:rPr>
                <w:rFonts w:ascii="Times New Roman" w:hAnsi="Times New Roman" w:cs="Times New Roman"/>
                <w:sz w:val="24"/>
                <w:szCs w:val="24"/>
              </w:rPr>
              <w:t>28</w:t>
            </w:r>
          </w:p>
        </w:tc>
      </w:tr>
      <w:tr w:rsidR="001435B4" w:rsidRPr="003615D9" w14:paraId="6210F92C"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AC772D" w14:textId="7920E9D6" w:rsidR="001435B4" w:rsidRPr="003615D9" w:rsidRDefault="00CE3885" w:rsidP="003615D9">
            <w:pPr>
              <w:suppressAutoHyphens/>
              <w:contextualSpacing/>
              <w:rPr>
                <w:rFonts w:ascii="Times New Roman" w:hAnsi="Times New Roman" w:cs="Times New Roman"/>
                <w:sz w:val="24"/>
                <w:szCs w:val="24"/>
              </w:rPr>
            </w:pPr>
            <w:r w:rsidRPr="003615D9">
              <w:rPr>
                <w:rFonts w:ascii="Times New Roman" w:hAnsi="Times New Roman" w:cs="Times New Roman"/>
                <w:b/>
                <w:bCs/>
                <w:sz w:val="24"/>
                <w:szCs w:val="24"/>
              </w:rPr>
              <w:t>Модуль 2</w:t>
            </w:r>
            <w:r w:rsidR="001435B4" w:rsidRPr="003615D9">
              <w:rPr>
                <w:rFonts w:ascii="Times New Roman" w:hAnsi="Times New Roman" w:cs="Times New Roman"/>
                <w:b/>
                <w:bCs/>
                <w:sz w:val="24"/>
                <w:szCs w:val="24"/>
              </w:rPr>
              <w:t>. О</w:t>
            </w:r>
            <w:r w:rsidR="00EB2356" w:rsidRPr="003615D9">
              <w:rPr>
                <w:rFonts w:ascii="Times New Roman" w:hAnsi="Times New Roman" w:cs="Times New Roman"/>
                <w:b/>
                <w:bCs/>
                <w:sz w:val="24"/>
                <w:szCs w:val="24"/>
              </w:rPr>
              <w:t>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65022A" w14:textId="77777777" w:rsidR="001435B4" w:rsidRPr="003615D9" w:rsidRDefault="001435B4" w:rsidP="003615D9">
            <w:pPr>
              <w:suppressAutoHyphens/>
              <w:contextualSpacing/>
              <w:jc w:val="center"/>
              <w:rPr>
                <w:rFonts w:ascii="Times New Roman" w:hAnsi="Times New Roman" w:cs="Times New Roman"/>
                <w:b/>
                <w:bCs/>
                <w:iCs/>
                <w:sz w:val="24"/>
                <w:szCs w:val="24"/>
              </w:rPr>
            </w:pPr>
            <w:r w:rsidRPr="003615D9">
              <w:rPr>
                <w:rFonts w:ascii="Times New Roman" w:hAnsi="Times New Roman" w:cs="Times New Roman"/>
                <w:b/>
                <w:bCs/>
                <w:iCs/>
                <w:sz w:val="24"/>
                <w:szCs w:val="24"/>
              </w:rPr>
              <w:t>36</w:t>
            </w:r>
          </w:p>
        </w:tc>
      </w:tr>
      <w:tr w:rsidR="001435B4" w:rsidRPr="003615D9" w14:paraId="666B8F8A"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33E6D3"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AFE54" w14:textId="77777777" w:rsidR="001435B4" w:rsidRPr="003615D9" w:rsidRDefault="001435B4" w:rsidP="003615D9">
            <w:pPr>
              <w:suppressAutoHyphens/>
              <w:contextualSpacing/>
              <w:jc w:val="center"/>
              <w:rPr>
                <w:rFonts w:ascii="Times New Roman" w:hAnsi="Times New Roman" w:cs="Times New Roman"/>
                <w:iCs/>
                <w:sz w:val="24"/>
                <w:szCs w:val="24"/>
              </w:rPr>
            </w:pPr>
          </w:p>
        </w:tc>
      </w:tr>
      <w:tr w:rsidR="001435B4" w:rsidRPr="003615D9" w14:paraId="61559A58"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6E95B9" w14:textId="77777777" w:rsidR="001435B4" w:rsidRPr="003615D9" w:rsidRDefault="001435B4" w:rsidP="003615D9">
            <w:pPr>
              <w:suppressAutoHyphens/>
              <w:contextualSpacing/>
              <w:rPr>
                <w:rFonts w:ascii="Times New Roman" w:hAnsi="Times New Roman" w:cs="Times New Roman"/>
                <w:sz w:val="24"/>
                <w:szCs w:val="24"/>
              </w:rPr>
            </w:pPr>
            <w:r w:rsidRPr="003615D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72A5F5" w14:textId="77777777" w:rsidR="001435B4" w:rsidRPr="003615D9" w:rsidRDefault="001435B4" w:rsidP="003615D9">
            <w:pPr>
              <w:suppressAutoHyphens/>
              <w:contextualSpacing/>
              <w:jc w:val="center"/>
              <w:rPr>
                <w:rFonts w:ascii="Times New Roman" w:hAnsi="Times New Roman" w:cs="Times New Roman"/>
                <w:iCs/>
                <w:sz w:val="24"/>
                <w:szCs w:val="24"/>
              </w:rPr>
            </w:pPr>
            <w:r w:rsidRPr="003615D9">
              <w:rPr>
                <w:rFonts w:ascii="Times New Roman" w:hAnsi="Times New Roman" w:cs="Times New Roman"/>
                <w:sz w:val="24"/>
                <w:szCs w:val="24"/>
              </w:rPr>
              <w:t>14</w:t>
            </w:r>
          </w:p>
        </w:tc>
      </w:tr>
      <w:tr w:rsidR="001435B4" w:rsidRPr="003615D9" w14:paraId="4258CAE8"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0F0301" w14:textId="77777777" w:rsidR="001435B4" w:rsidRPr="003615D9" w:rsidRDefault="001435B4" w:rsidP="003615D9">
            <w:pPr>
              <w:contextualSpacing/>
              <w:rPr>
                <w:rFonts w:ascii="Times New Roman" w:hAnsi="Times New Roman" w:cs="Times New Roman"/>
                <w:sz w:val="24"/>
                <w:szCs w:val="24"/>
              </w:rPr>
            </w:pPr>
            <w:r w:rsidRPr="003615D9">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F2F974" w14:textId="77777777" w:rsidR="001435B4" w:rsidRPr="003615D9" w:rsidRDefault="001435B4" w:rsidP="003615D9">
            <w:pPr>
              <w:contextualSpacing/>
              <w:jc w:val="center"/>
              <w:rPr>
                <w:rFonts w:ascii="Times New Roman" w:hAnsi="Times New Roman" w:cs="Times New Roman"/>
                <w:sz w:val="24"/>
                <w:szCs w:val="24"/>
                <w:lang w:val="en-US"/>
              </w:rPr>
            </w:pPr>
            <w:r w:rsidRPr="003615D9">
              <w:rPr>
                <w:rFonts w:ascii="Times New Roman" w:hAnsi="Times New Roman" w:cs="Times New Roman"/>
                <w:sz w:val="24"/>
                <w:szCs w:val="24"/>
                <w:lang w:val="en-US"/>
              </w:rPr>
              <w:t>22</w:t>
            </w:r>
          </w:p>
        </w:tc>
      </w:tr>
      <w:tr w:rsidR="001435B4" w:rsidRPr="003615D9" w14:paraId="58852758"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9CE235" w14:textId="77777777" w:rsidR="001435B4" w:rsidRPr="003615D9" w:rsidRDefault="001435B4" w:rsidP="003615D9">
            <w:pPr>
              <w:suppressAutoHyphens/>
              <w:contextualSpacing/>
              <w:rPr>
                <w:rFonts w:ascii="Times New Roman" w:hAnsi="Times New Roman" w:cs="Times New Roman"/>
                <w:b/>
                <w:i/>
                <w:sz w:val="24"/>
                <w:szCs w:val="24"/>
              </w:rPr>
            </w:pPr>
            <w:r w:rsidRPr="003615D9">
              <w:rPr>
                <w:rFonts w:ascii="Times New Roman" w:hAnsi="Times New Roman" w:cs="Times New Roman"/>
                <w:b/>
                <w:iCs/>
                <w:sz w:val="24"/>
                <w:szCs w:val="24"/>
              </w:rPr>
              <w:t>Промежуточная аттестация (</w:t>
            </w:r>
            <w:r w:rsidRPr="003615D9">
              <w:rPr>
                <w:rFonts w:ascii="Times New Roman" w:hAnsi="Times New Roman" w:cs="Times New Roman"/>
                <w:b/>
                <w:sz w:val="24"/>
                <w:szCs w:val="24"/>
              </w:rPr>
              <w:t xml:space="preserve">дифференцированный </w:t>
            </w:r>
            <w:r w:rsidRPr="003615D9">
              <w:rPr>
                <w:rFonts w:ascii="Times New Roman" w:hAnsi="Times New Roman" w:cs="Times New Roman"/>
                <w:b/>
                <w:iCs/>
                <w:sz w:val="24"/>
                <w:szCs w:val="24"/>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9EF0B5" w14:textId="77777777" w:rsidR="001435B4" w:rsidRPr="003615D9" w:rsidRDefault="001435B4" w:rsidP="003615D9">
            <w:pPr>
              <w:suppressAutoHyphens/>
              <w:contextualSpacing/>
              <w:jc w:val="center"/>
              <w:rPr>
                <w:rFonts w:ascii="Times New Roman" w:hAnsi="Times New Roman" w:cs="Times New Roman"/>
                <w:b/>
                <w:bCs/>
                <w:sz w:val="24"/>
                <w:szCs w:val="24"/>
              </w:rPr>
            </w:pPr>
            <w:r w:rsidRPr="003615D9">
              <w:rPr>
                <w:rFonts w:ascii="Times New Roman" w:hAnsi="Times New Roman" w:cs="Times New Roman"/>
                <w:b/>
                <w:bCs/>
                <w:sz w:val="24"/>
                <w:szCs w:val="24"/>
              </w:rPr>
              <w:t>2</w:t>
            </w:r>
          </w:p>
        </w:tc>
      </w:tr>
      <w:tr w:rsidR="001435B4" w:rsidRPr="003615D9" w14:paraId="1E9C657D" w14:textId="77777777" w:rsidTr="003615D9">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4341C6" w14:textId="77777777" w:rsidR="001435B4" w:rsidRPr="003615D9" w:rsidRDefault="001435B4" w:rsidP="003615D9">
            <w:pPr>
              <w:suppressAutoHyphens/>
              <w:contextualSpacing/>
              <w:rPr>
                <w:rFonts w:ascii="Times New Roman" w:hAnsi="Times New Roman" w:cs="Times New Roman"/>
                <w:b/>
                <w:iCs/>
                <w:sz w:val="24"/>
                <w:szCs w:val="24"/>
              </w:rPr>
            </w:pPr>
            <w:r w:rsidRPr="003615D9">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3F0480" w14:textId="77777777" w:rsidR="001435B4" w:rsidRPr="003615D9" w:rsidRDefault="001435B4" w:rsidP="003615D9">
            <w:pPr>
              <w:suppressAutoHyphens/>
              <w:contextualSpacing/>
              <w:jc w:val="center"/>
              <w:rPr>
                <w:rFonts w:ascii="Times New Roman" w:hAnsi="Times New Roman" w:cs="Times New Roman"/>
                <w:b/>
                <w:iCs/>
                <w:sz w:val="24"/>
                <w:szCs w:val="24"/>
              </w:rPr>
            </w:pPr>
            <w:r w:rsidRPr="003615D9">
              <w:rPr>
                <w:rFonts w:ascii="Times New Roman" w:hAnsi="Times New Roman" w:cs="Times New Roman"/>
                <w:b/>
                <w:iCs/>
                <w:sz w:val="24"/>
                <w:szCs w:val="24"/>
              </w:rPr>
              <w:t>144</w:t>
            </w:r>
          </w:p>
        </w:tc>
      </w:tr>
    </w:tbl>
    <w:p w14:paraId="7A018C6B" w14:textId="77777777" w:rsidR="00EC1299" w:rsidRDefault="004B6A52" w:rsidP="003615D9">
      <w:pPr>
        <w:ind w:firstLine="709"/>
        <w:rPr>
          <w:rFonts w:ascii="Times New Roman" w:hAnsi="Times New Roman" w:cs="Times New Roman"/>
          <w:iCs/>
          <w:sz w:val="24"/>
          <w:szCs w:val="24"/>
        </w:rPr>
        <w:sectPr w:rsidR="00EC1299" w:rsidSect="00846DFB">
          <w:pgSz w:w="11906" w:h="16838" w:code="9"/>
          <w:pgMar w:top="1134" w:right="1701" w:bottom="1134" w:left="567" w:header="709" w:footer="709" w:gutter="0"/>
          <w:cols w:space="708"/>
          <w:docGrid w:linePitch="360"/>
        </w:sectPr>
      </w:pPr>
      <w:r>
        <w:rPr>
          <w:rFonts w:ascii="Times New Roman" w:hAnsi="Times New Roman" w:cs="Times New Roman"/>
          <w:iCs/>
          <w:sz w:val="24"/>
          <w:szCs w:val="24"/>
        </w:rPr>
        <w:br w:type="page"/>
      </w:r>
    </w:p>
    <w:p w14:paraId="101E62F2" w14:textId="152F39A2" w:rsidR="004B6A52" w:rsidRPr="0056006E" w:rsidRDefault="00EC1299" w:rsidP="004654CA">
      <w:pPr>
        <w:rPr>
          <w:rFonts w:ascii="Times New Roman" w:hAnsi="Times New Roman"/>
          <w:b/>
          <w:sz w:val="24"/>
        </w:rPr>
      </w:pPr>
      <w:r w:rsidRPr="0056006E">
        <w:rPr>
          <w:rFonts w:ascii="Times New Roman" w:hAnsi="Times New Roman"/>
          <w:b/>
          <w:sz w:val="24"/>
        </w:rPr>
        <w:lastRenderedPageBreak/>
        <w:t>2.2. С</w:t>
      </w:r>
      <w:r w:rsidR="004B6A52" w:rsidRPr="0056006E">
        <w:rPr>
          <w:rFonts w:ascii="Times New Roman" w:hAnsi="Times New Roman"/>
          <w:b/>
          <w:sz w:val="24"/>
        </w:rPr>
        <w:t>одержание дисциплины</w:t>
      </w:r>
      <w:r w:rsidRPr="0056006E">
        <w:rPr>
          <w:rFonts w:ascii="Times New Roman" w:hAnsi="Times New Roman"/>
          <w:b/>
          <w:sz w:val="24"/>
        </w:rPr>
        <w:t xml:space="preserve"> </w:t>
      </w:r>
      <w:r w:rsidR="001435B4" w:rsidRPr="0056006E">
        <w:rPr>
          <w:rFonts w:ascii="Times New Roman" w:hAnsi="Times New Roman"/>
          <w:b/>
          <w:sz w:val="24"/>
        </w:rPr>
        <w:t>ОУД.08 Информатика</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0154"/>
        <w:gridCol w:w="992"/>
        <w:gridCol w:w="1843"/>
      </w:tblGrid>
      <w:tr w:rsidR="001435B4" w:rsidRPr="0056006E" w14:paraId="58515E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61921B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Наименование разделов и тем</w:t>
            </w:r>
          </w:p>
        </w:tc>
        <w:tc>
          <w:tcPr>
            <w:tcW w:w="10154" w:type="dxa"/>
            <w:tcBorders>
              <w:top w:val="single" w:sz="4" w:space="0" w:color="auto"/>
              <w:left w:val="single" w:sz="4" w:space="0" w:color="auto"/>
              <w:bottom w:val="single" w:sz="4" w:space="0" w:color="auto"/>
              <w:right w:val="single" w:sz="4" w:space="0" w:color="auto"/>
            </w:tcBorders>
            <w:hideMark/>
          </w:tcPr>
          <w:p w14:paraId="3D2B16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auto"/>
              <w:left w:val="single" w:sz="4" w:space="0" w:color="auto"/>
              <w:bottom w:val="single" w:sz="4" w:space="0" w:color="auto"/>
              <w:right w:val="single" w:sz="4" w:space="0" w:color="auto"/>
            </w:tcBorders>
            <w:hideMark/>
          </w:tcPr>
          <w:p w14:paraId="390CE59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Объем часов</w:t>
            </w:r>
          </w:p>
        </w:tc>
        <w:tc>
          <w:tcPr>
            <w:tcW w:w="1843" w:type="dxa"/>
            <w:tcBorders>
              <w:top w:val="single" w:sz="4" w:space="0" w:color="auto"/>
              <w:left w:val="single" w:sz="4" w:space="0" w:color="auto"/>
              <w:bottom w:val="single" w:sz="4" w:space="0" w:color="auto"/>
              <w:right w:val="single" w:sz="4" w:space="0" w:color="auto"/>
            </w:tcBorders>
            <w:hideMark/>
          </w:tcPr>
          <w:p w14:paraId="3ED04E1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Формируемые компетенции</w:t>
            </w:r>
          </w:p>
        </w:tc>
      </w:tr>
      <w:tr w:rsidR="001435B4" w:rsidRPr="0056006E" w14:paraId="5AC658D2"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44B1243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sz w:val="24"/>
                <w:szCs w:val="24"/>
              </w:rPr>
              <w:t>Основное содержание</w:t>
            </w:r>
          </w:p>
        </w:tc>
      </w:tr>
      <w:tr w:rsidR="001435B4" w:rsidRPr="0056006E" w14:paraId="61C9C5E1"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064A552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1.</w:t>
            </w:r>
          </w:p>
        </w:tc>
        <w:tc>
          <w:tcPr>
            <w:tcW w:w="10154" w:type="dxa"/>
            <w:tcBorders>
              <w:top w:val="single" w:sz="4" w:space="0" w:color="auto"/>
              <w:left w:val="single" w:sz="4" w:space="0" w:color="auto"/>
              <w:bottom w:val="single" w:sz="4" w:space="0" w:color="auto"/>
              <w:right w:val="single" w:sz="4" w:space="0" w:color="auto"/>
            </w:tcBorders>
            <w:hideMark/>
          </w:tcPr>
          <w:p w14:paraId="6CB132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i/>
                <w:sz w:val="24"/>
                <w:szCs w:val="24"/>
              </w:rPr>
            </w:pPr>
            <w:r w:rsidRPr="0056006E">
              <w:rPr>
                <w:rFonts w:ascii="Times New Roman" w:hAnsi="Times New Roman" w:cs="Times New Roman"/>
                <w:b/>
                <w:bCs/>
                <w:sz w:val="24"/>
                <w:szCs w:val="24"/>
              </w:rPr>
              <w:t>Информация и информационная деятельность человека</w:t>
            </w:r>
          </w:p>
        </w:tc>
        <w:tc>
          <w:tcPr>
            <w:tcW w:w="992" w:type="dxa"/>
            <w:tcBorders>
              <w:top w:val="single" w:sz="4" w:space="0" w:color="auto"/>
              <w:left w:val="single" w:sz="4" w:space="0" w:color="auto"/>
              <w:bottom w:val="single" w:sz="4" w:space="0" w:color="auto"/>
              <w:right w:val="single" w:sz="4" w:space="0" w:color="auto"/>
            </w:tcBorders>
            <w:hideMark/>
          </w:tcPr>
          <w:p w14:paraId="64F0EBB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098F840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r>
      <w:tr w:rsidR="001435B4" w:rsidRPr="0056006E" w14:paraId="14C988AD" w14:textId="77777777" w:rsidTr="0056006E">
        <w:trPr>
          <w:trHeight w:val="60"/>
        </w:trPr>
        <w:tc>
          <w:tcPr>
            <w:tcW w:w="2604" w:type="dxa"/>
            <w:vMerge w:val="restart"/>
            <w:tcBorders>
              <w:top w:val="single" w:sz="4" w:space="0" w:color="auto"/>
              <w:left w:val="single" w:sz="4" w:space="0" w:color="auto"/>
              <w:bottom w:val="single" w:sz="4" w:space="0" w:color="auto"/>
              <w:right w:val="single" w:sz="4" w:space="0" w:color="auto"/>
            </w:tcBorders>
            <w:hideMark/>
          </w:tcPr>
          <w:p w14:paraId="14B93C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Информация и информационные процессы</w:t>
            </w:r>
          </w:p>
        </w:tc>
        <w:tc>
          <w:tcPr>
            <w:tcW w:w="10154" w:type="dxa"/>
            <w:tcBorders>
              <w:top w:val="single" w:sz="4" w:space="0" w:color="auto"/>
              <w:left w:val="single" w:sz="4" w:space="0" w:color="auto"/>
              <w:bottom w:val="single" w:sz="4" w:space="0" w:color="auto"/>
              <w:right w:val="single" w:sz="4" w:space="0" w:color="auto"/>
            </w:tcBorders>
            <w:hideMark/>
          </w:tcPr>
          <w:p w14:paraId="215E6C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68BC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3B1B092" w14:textId="5D2C6093" w:rsidR="003D170F" w:rsidRDefault="003D170F"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3202F75" w14:textId="6E364994"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EE9A556"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214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B425EC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56006E">
              <w:rPr>
                <w:rFonts w:ascii="Times New Roman" w:hAnsi="Times New Roman" w:cs="Times New Roman"/>
                <w:bCs/>
                <w:sz w:val="24"/>
                <w:szCs w:val="24"/>
              </w:rPr>
              <w:t>Информация и информационные процессы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3A1AA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1C90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3A6A784" w14:textId="77777777" w:rsidTr="0056006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8A5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793B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CF7689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74F34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BE557B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7544E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1.2. Подходы к измерению информации</w:t>
            </w:r>
          </w:p>
        </w:tc>
        <w:tc>
          <w:tcPr>
            <w:tcW w:w="10154" w:type="dxa"/>
            <w:tcBorders>
              <w:top w:val="single" w:sz="4" w:space="0" w:color="auto"/>
              <w:left w:val="single" w:sz="4" w:space="0" w:color="auto"/>
              <w:bottom w:val="single" w:sz="4" w:space="0" w:color="auto"/>
              <w:right w:val="single" w:sz="4" w:space="0" w:color="auto"/>
            </w:tcBorders>
            <w:hideMark/>
          </w:tcPr>
          <w:p w14:paraId="7CE206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3348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D90380"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87A6E45" w14:textId="7E6845E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9E0067" w14:textId="77777777" w:rsidTr="0056006E">
        <w:trPr>
          <w:trHeight w:val="10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1AFE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A6679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E10610"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B2777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599928" w14:textId="77777777" w:rsidTr="0056006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21F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B08C2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A12A4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34A98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5AE5F81"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35574F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1.3. Компьютер и цифровое представление информации.  Устройство компьютера</w:t>
            </w:r>
          </w:p>
        </w:tc>
        <w:tc>
          <w:tcPr>
            <w:tcW w:w="10154" w:type="dxa"/>
            <w:tcBorders>
              <w:top w:val="single" w:sz="4" w:space="0" w:color="auto"/>
              <w:left w:val="single" w:sz="4" w:space="0" w:color="auto"/>
              <w:bottom w:val="single" w:sz="4" w:space="0" w:color="auto"/>
              <w:right w:val="single" w:sz="4" w:space="0" w:color="auto"/>
            </w:tcBorders>
            <w:hideMark/>
          </w:tcPr>
          <w:p w14:paraId="1073FA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4F56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tcPr>
          <w:p w14:paraId="7989C38E"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68E8CA86" w14:textId="352026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28716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2B61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61B0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A5EC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D1D01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CF269E4" w14:textId="77777777" w:rsidTr="0056006E">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142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D4EC0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66F07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7FC69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6A268B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AD5444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1.4. Кодирование информации. Системы счисления  </w:t>
            </w:r>
          </w:p>
        </w:tc>
        <w:tc>
          <w:tcPr>
            <w:tcW w:w="10154" w:type="dxa"/>
            <w:tcBorders>
              <w:top w:val="single" w:sz="4" w:space="0" w:color="auto"/>
              <w:left w:val="single" w:sz="4" w:space="0" w:color="auto"/>
              <w:bottom w:val="single" w:sz="4" w:space="0" w:color="auto"/>
              <w:right w:val="single" w:sz="4" w:space="0" w:color="auto"/>
            </w:tcBorders>
            <w:hideMark/>
          </w:tcPr>
          <w:p w14:paraId="52A8C9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351A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bCs/>
                <w:i/>
                <w:iCs/>
                <w:sz w:val="24"/>
                <w:szCs w:val="24"/>
                <w:lang w:val="en-US"/>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AFB607"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035AFB5" w14:textId="7FE6FF4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8FBA48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792D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4E914F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6CD690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7E76B00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14:paraId="2A4CB4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графических данных.</w:t>
            </w:r>
          </w:p>
          <w:p w14:paraId="5BB440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звуковых данных.</w:t>
            </w:r>
          </w:p>
          <w:p w14:paraId="2D091D9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видеоданных.</w:t>
            </w:r>
          </w:p>
          <w:p w14:paraId="51C1FE6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Кодирование данных произвольного вида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49A49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3CE3C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A1CF0D" w14:textId="77777777" w:rsidTr="0056006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3E1A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95595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35E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CB91B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13EFB7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29121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1.5. Элементы комбинаторики, теории множеств и математической логики</w:t>
            </w:r>
          </w:p>
        </w:tc>
        <w:tc>
          <w:tcPr>
            <w:tcW w:w="10154" w:type="dxa"/>
            <w:tcBorders>
              <w:top w:val="single" w:sz="4" w:space="0" w:color="auto"/>
              <w:left w:val="single" w:sz="4" w:space="0" w:color="auto"/>
              <w:bottom w:val="single" w:sz="4" w:space="0" w:color="auto"/>
              <w:right w:val="single" w:sz="4" w:space="0" w:color="auto"/>
            </w:tcBorders>
            <w:hideMark/>
          </w:tcPr>
          <w:p w14:paraId="44ADEF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329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C222E4"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D2A77B3" w14:textId="6CC13D3F"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66C1F0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31F7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19DF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A14810"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56579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E74EA3B" w14:textId="77777777" w:rsidTr="0056006E">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EB56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CB1AE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77F16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84607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B9364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64A93B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1.6. Компьютерные сети: локальные сети, сеть Интернет</w:t>
            </w:r>
          </w:p>
        </w:tc>
        <w:tc>
          <w:tcPr>
            <w:tcW w:w="10154" w:type="dxa"/>
            <w:tcBorders>
              <w:top w:val="single" w:sz="4" w:space="0" w:color="auto"/>
              <w:left w:val="single" w:sz="4" w:space="0" w:color="auto"/>
              <w:bottom w:val="single" w:sz="4" w:space="0" w:color="auto"/>
              <w:right w:val="single" w:sz="4" w:space="0" w:color="auto"/>
            </w:tcBorders>
            <w:hideMark/>
          </w:tcPr>
          <w:p w14:paraId="06122C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3D8D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FE3869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56AFA68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899643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AC13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5381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9290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97475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F68F74F" w14:textId="77777777" w:rsidTr="0056006E">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6A35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6D529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6A97BF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A38D1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54C06CE"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E47BE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1.7. Службы Интернета</w:t>
            </w:r>
          </w:p>
        </w:tc>
        <w:tc>
          <w:tcPr>
            <w:tcW w:w="10154" w:type="dxa"/>
            <w:tcBorders>
              <w:top w:val="single" w:sz="4" w:space="0" w:color="auto"/>
              <w:left w:val="single" w:sz="4" w:space="0" w:color="auto"/>
              <w:bottom w:val="single" w:sz="4" w:space="0" w:color="auto"/>
              <w:right w:val="single" w:sz="4" w:space="0" w:color="auto"/>
            </w:tcBorders>
            <w:hideMark/>
          </w:tcPr>
          <w:p w14:paraId="4071029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7E0A6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061717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2F1AE6B3"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DD55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7DF4A6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35D6F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84862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D82D54" w14:textId="77777777" w:rsidTr="0056006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2FC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62BB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2BE735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5C73E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9FBA88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84FE56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1.8. Сетевое хранение данных и цифрового контента</w:t>
            </w:r>
          </w:p>
        </w:tc>
        <w:tc>
          <w:tcPr>
            <w:tcW w:w="10154" w:type="dxa"/>
            <w:tcBorders>
              <w:top w:val="single" w:sz="4" w:space="0" w:color="auto"/>
              <w:left w:val="single" w:sz="4" w:space="0" w:color="auto"/>
              <w:bottom w:val="single" w:sz="4" w:space="0" w:color="auto"/>
              <w:right w:val="single" w:sz="4" w:space="0" w:color="auto"/>
            </w:tcBorders>
            <w:hideMark/>
          </w:tcPr>
          <w:p w14:paraId="4C1F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E8674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ECFD8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26A243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07AD73E"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C08B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6678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286B55"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AA909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D9C047B" w14:textId="77777777" w:rsidTr="0056006E">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010D5"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EB294C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40217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57928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0E4A0B6"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5649D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w:t>
            </w:r>
            <w:r w:rsidRPr="0056006E">
              <w:rPr>
                <w:rFonts w:ascii="Times New Roman" w:hAnsi="Times New Roman" w:cs="Times New Roman"/>
                <w:b/>
                <w:bCs/>
                <w:sz w:val="24"/>
                <w:szCs w:val="24"/>
                <w:lang w:val="en-US"/>
              </w:rPr>
              <w:t>9</w:t>
            </w:r>
            <w:r w:rsidRPr="0056006E">
              <w:rPr>
                <w:rFonts w:ascii="Times New Roman" w:hAnsi="Times New Roman" w:cs="Times New Roman"/>
                <w:b/>
                <w:bCs/>
                <w:sz w:val="24"/>
                <w:szCs w:val="24"/>
              </w:rPr>
              <w:t>.</w:t>
            </w:r>
          </w:p>
          <w:p w14:paraId="7FEFA8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Информационная безопасность</w:t>
            </w:r>
          </w:p>
        </w:tc>
        <w:tc>
          <w:tcPr>
            <w:tcW w:w="10154" w:type="dxa"/>
            <w:tcBorders>
              <w:top w:val="single" w:sz="4" w:space="0" w:color="auto"/>
              <w:left w:val="single" w:sz="4" w:space="0" w:color="auto"/>
              <w:bottom w:val="single" w:sz="4" w:space="0" w:color="auto"/>
              <w:right w:val="single" w:sz="4" w:space="0" w:color="auto"/>
            </w:tcBorders>
            <w:hideMark/>
          </w:tcPr>
          <w:p w14:paraId="281C99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44A5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8F59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367210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B2AC45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64FB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5C108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2824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7CADF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B648F4"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BB8E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6B1CB63" w14:textId="0105FAD1" w:rsidR="0056006E"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DD481C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82E5C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E0CBC00"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01998E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2.</w:t>
            </w:r>
          </w:p>
        </w:tc>
        <w:tc>
          <w:tcPr>
            <w:tcW w:w="10154" w:type="dxa"/>
            <w:tcBorders>
              <w:top w:val="single" w:sz="4" w:space="0" w:color="auto"/>
              <w:left w:val="single" w:sz="4" w:space="0" w:color="auto"/>
              <w:bottom w:val="single" w:sz="4" w:space="0" w:color="auto"/>
              <w:right w:val="single" w:sz="4" w:space="0" w:color="auto"/>
            </w:tcBorders>
            <w:hideMark/>
          </w:tcPr>
          <w:p w14:paraId="210C7F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Использование программных систем и сервисов</w:t>
            </w:r>
          </w:p>
        </w:tc>
        <w:tc>
          <w:tcPr>
            <w:tcW w:w="992" w:type="dxa"/>
            <w:tcBorders>
              <w:top w:val="single" w:sz="4" w:space="0" w:color="auto"/>
              <w:left w:val="single" w:sz="4" w:space="0" w:color="auto"/>
              <w:bottom w:val="single" w:sz="4" w:space="0" w:color="auto"/>
              <w:right w:val="single" w:sz="4" w:space="0" w:color="auto"/>
            </w:tcBorders>
            <w:hideMark/>
          </w:tcPr>
          <w:p w14:paraId="7779F1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1C21217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40C0196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9951E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2.1. Обработка информации в текстовых процессорах</w:t>
            </w:r>
          </w:p>
        </w:tc>
        <w:tc>
          <w:tcPr>
            <w:tcW w:w="10154" w:type="dxa"/>
            <w:tcBorders>
              <w:top w:val="single" w:sz="4" w:space="0" w:color="auto"/>
              <w:left w:val="single" w:sz="4" w:space="0" w:color="auto"/>
              <w:bottom w:val="single" w:sz="4" w:space="0" w:color="auto"/>
              <w:right w:val="single" w:sz="4" w:space="0" w:color="auto"/>
            </w:tcBorders>
            <w:hideMark/>
          </w:tcPr>
          <w:p w14:paraId="38C2A7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99DE4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5877129"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FF18D22" w14:textId="580CF88D"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lastRenderedPageBreak/>
              <w:t>ОК 02</w:t>
            </w:r>
          </w:p>
        </w:tc>
      </w:tr>
      <w:tr w:rsidR="001435B4" w:rsidRPr="0056006E" w14:paraId="349DFC8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C872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F89B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691B8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0E64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08DE39"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E2B6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0736C59" w14:textId="77777777" w:rsidR="001435B4"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p w14:paraId="2655C47B" w14:textId="77777777" w:rsidR="00CE3885"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p w14:paraId="6B04C0A6" w14:textId="0C154070" w:rsidR="00CE3885" w:rsidRPr="0056006E"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05F882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F7371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2936E6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D41F006" w14:textId="5EEB7441"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2.2. Технологии создания структурированных текстовых документов</w:t>
            </w:r>
          </w:p>
        </w:tc>
        <w:tc>
          <w:tcPr>
            <w:tcW w:w="10154" w:type="dxa"/>
            <w:tcBorders>
              <w:top w:val="single" w:sz="4" w:space="0" w:color="auto"/>
              <w:left w:val="single" w:sz="4" w:space="0" w:color="auto"/>
              <w:bottom w:val="single" w:sz="4" w:space="0" w:color="auto"/>
              <w:right w:val="single" w:sz="4" w:space="0" w:color="auto"/>
            </w:tcBorders>
            <w:hideMark/>
          </w:tcPr>
          <w:p w14:paraId="35A1DC50" w14:textId="2B988F40"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8DC3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291E88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0B99A7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E0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E2193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EF201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AFC23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718F4C6" w14:textId="77777777" w:rsidTr="0056006E">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842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9B96B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095ACB4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36243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FA088D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3734E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2.3.</w:t>
            </w:r>
            <w:r w:rsidRPr="0056006E">
              <w:rPr>
                <w:rFonts w:ascii="Times New Roman" w:hAnsi="Times New Roman" w:cs="Times New Roman"/>
                <w:sz w:val="24"/>
                <w:szCs w:val="24"/>
              </w:rPr>
              <w:t xml:space="preserve"> </w:t>
            </w:r>
            <w:r w:rsidRPr="0056006E">
              <w:rPr>
                <w:rFonts w:ascii="Times New Roman" w:hAnsi="Times New Roman" w:cs="Times New Roman"/>
                <w:b/>
                <w:bCs/>
                <w:sz w:val="24"/>
                <w:szCs w:val="24"/>
              </w:rPr>
              <w:t>Компьютерная графика и мультимедиа</w:t>
            </w:r>
          </w:p>
        </w:tc>
        <w:tc>
          <w:tcPr>
            <w:tcW w:w="10154" w:type="dxa"/>
            <w:tcBorders>
              <w:top w:val="single" w:sz="4" w:space="0" w:color="auto"/>
              <w:left w:val="single" w:sz="4" w:space="0" w:color="auto"/>
              <w:bottom w:val="single" w:sz="4" w:space="0" w:color="auto"/>
              <w:right w:val="single" w:sz="4" w:space="0" w:color="auto"/>
            </w:tcBorders>
            <w:hideMark/>
          </w:tcPr>
          <w:p w14:paraId="398B3D6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BED06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16AF91" w14:textId="3A9F7156"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C4E36FF" w14:textId="685A025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DA3E0E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F50E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CBFF7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88AE3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8F83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EAFFA9" w14:textId="77777777" w:rsidTr="0056006E">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8649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390C0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D8ED0A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E6FFA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34E3C5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45EED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2.4. Технологии обработки графических объектов  </w:t>
            </w:r>
          </w:p>
        </w:tc>
        <w:tc>
          <w:tcPr>
            <w:tcW w:w="10154" w:type="dxa"/>
            <w:tcBorders>
              <w:top w:val="single" w:sz="4" w:space="0" w:color="auto"/>
              <w:left w:val="single" w:sz="4" w:space="0" w:color="auto"/>
              <w:bottom w:val="single" w:sz="4" w:space="0" w:color="auto"/>
              <w:right w:val="single" w:sz="4" w:space="0" w:color="auto"/>
            </w:tcBorders>
            <w:hideMark/>
          </w:tcPr>
          <w:p w14:paraId="48CE2CC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987D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04FC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6D393B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D3FF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93B3A8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40FA1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C68B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4F095D3" w14:textId="77777777" w:rsidTr="0056006E">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634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B2E4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2F6A24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BB77D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A18011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06D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2.5. Представление профессиональной информации в виде презентаций  </w:t>
            </w:r>
          </w:p>
        </w:tc>
        <w:tc>
          <w:tcPr>
            <w:tcW w:w="10154" w:type="dxa"/>
            <w:tcBorders>
              <w:top w:val="single" w:sz="4" w:space="0" w:color="auto"/>
              <w:left w:val="single" w:sz="4" w:space="0" w:color="auto"/>
              <w:bottom w:val="single" w:sz="4" w:space="0" w:color="auto"/>
              <w:right w:val="single" w:sz="4" w:space="0" w:color="auto"/>
            </w:tcBorders>
            <w:hideMark/>
          </w:tcPr>
          <w:p w14:paraId="376E93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2F86A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14F65C"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424DB4A5" w14:textId="123C17A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2FBA19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DF54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4E80B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082BA6"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F62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F0FBE0"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1CDE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F5FB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59B5BF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72389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DB36F08"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FB9B1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2.6. Интерактивные и мультимедийные объекты на слайде  </w:t>
            </w:r>
          </w:p>
        </w:tc>
        <w:tc>
          <w:tcPr>
            <w:tcW w:w="10154" w:type="dxa"/>
            <w:tcBorders>
              <w:top w:val="single" w:sz="4" w:space="0" w:color="auto"/>
              <w:left w:val="single" w:sz="4" w:space="0" w:color="auto"/>
              <w:bottom w:val="single" w:sz="4" w:space="0" w:color="auto"/>
              <w:right w:val="single" w:sz="4" w:space="0" w:color="auto"/>
            </w:tcBorders>
            <w:hideMark/>
          </w:tcPr>
          <w:p w14:paraId="1E7A801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9133B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97AF9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73DF3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740C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C3DC9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Принципы мультимедия. Интерактивное представление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6E7FF"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DEEE9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0A9ECCB"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7EC7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C4792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BFDF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F5D2E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DFADD35"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1EE1D0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2.7. Гипертекстовое представление информации  </w:t>
            </w:r>
          </w:p>
        </w:tc>
        <w:tc>
          <w:tcPr>
            <w:tcW w:w="10154" w:type="dxa"/>
            <w:tcBorders>
              <w:top w:val="single" w:sz="4" w:space="0" w:color="auto"/>
              <w:left w:val="single" w:sz="4" w:space="0" w:color="auto"/>
              <w:bottom w:val="single" w:sz="4" w:space="0" w:color="auto"/>
              <w:right w:val="single" w:sz="4" w:space="0" w:color="auto"/>
            </w:tcBorders>
            <w:hideMark/>
          </w:tcPr>
          <w:p w14:paraId="56DBB9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74ED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CD1D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C7C40AA"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53C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FF3C8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5CD291"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06DD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279B0A3" w14:textId="77777777" w:rsidTr="0056006E">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9678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A95F24C" w14:textId="1F0BF6AA" w:rsidR="0056006E" w:rsidRPr="00CE3885"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57D2D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3F6E5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2D821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17A48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3.</w:t>
            </w:r>
          </w:p>
        </w:tc>
        <w:tc>
          <w:tcPr>
            <w:tcW w:w="10154" w:type="dxa"/>
            <w:tcBorders>
              <w:top w:val="single" w:sz="4" w:space="0" w:color="auto"/>
              <w:left w:val="single" w:sz="4" w:space="0" w:color="auto"/>
              <w:bottom w:val="single" w:sz="4" w:space="0" w:color="auto"/>
              <w:right w:val="single" w:sz="4" w:space="0" w:color="auto"/>
            </w:tcBorders>
            <w:hideMark/>
          </w:tcPr>
          <w:p w14:paraId="7B4547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sz w:val="24"/>
                <w:szCs w:val="24"/>
              </w:rPr>
              <w:t>Информационное моделирование</w:t>
            </w:r>
            <w:r w:rsidRPr="0056006E">
              <w:rPr>
                <w:rFonts w:ascii="Times New Roman" w:eastAsia="Times New Roman" w:hAnsi="Times New Roman" w:cs="Times New Roman"/>
                <w:b/>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hideMark/>
          </w:tcPr>
          <w:p w14:paraId="2BCABB3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28</w:t>
            </w:r>
          </w:p>
        </w:tc>
        <w:tc>
          <w:tcPr>
            <w:tcW w:w="1843" w:type="dxa"/>
            <w:tcBorders>
              <w:top w:val="single" w:sz="4" w:space="0" w:color="auto"/>
              <w:left w:val="single" w:sz="4" w:space="0" w:color="auto"/>
              <w:bottom w:val="single" w:sz="4" w:space="0" w:color="auto"/>
              <w:right w:val="single" w:sz="4" w:space="0" w:color="auto"/>
            </w:tcBorders>
          </w:tcPr>
          <w:p w14:paraId="1B7CEE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B7B6F5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897ED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 xml:space="preserve">Тема 3.1. </w:t>
            </w:r>
          </w:p>
          <w:p w14:paraId="5772EC0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Модели и моделирование. Этапы моделирования  </w:t>
            </w:r>
          </w:p>
        </w:tc>
        <w:tc>
          <w:tcPr>
            <w:tcW w:w="10154" w:type="dxa"/>
            <w:tcBorders>
              <w:top w:val="single" w:sz="4" w:space="0" w:color="auto"/>
              <w:left w:val="single" w:sz="4" w:space="0" w:color="auto"/>
              <w:bottom w:val="single" w:sz="4" w:space="0" w:color="auto"/>
              <w:right w:val="single" w:sz="4" w:space="0" w:color="auto"/>
            </w:tcBorders>
            <w:hideMark/>
          </w:tcPr>
          <w:p w14:paraId="6ED4C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6CCF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AF634E2"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D6A20DD" w14:textId="0257A8D5"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EF11D9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C1BA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36D997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5C5EB"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A6B81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042F87" w14:textId="77777777" w:rsidTr="0056006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96F3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BFC7BC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0246E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B8F10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5BB0A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5A02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3.2. </w:t>
            </w:r>
          </w:p>
          <w:p w14:paraId="5B8022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Списки, графы, деревья </w:t>
            </w:r>
          </w:p>
        </w:tc>
        <w:tc>
          <w:tcPr>
            <w:tcW w:w="10154" w:type="dxa"/>
            <w:tcBorders>
              <w:top w:val="single" w:sz="4" w:space="0" w:color="auto"/>
              <w:left w:val="single" w:sz="4" w:space="0" w:color="auto"/>
              <w:bottom w:val="single" w:sz="4" w:space="0" w:color="auto"/>
              <w:right w:val="single" w:sz="4" w:space="0" w:color="auto"/>
            </w:tcBorders>
            <w:hideMark/>
          </w:tcPr>
          <w:p w14:paraId="5DAFB9A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7267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F000C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849D61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5045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DD503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F0796E"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6F6A3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BBECCC" w14:textId="77777777" w:rsidTr="0056006E">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B0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334F25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1141FB1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49F15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E06941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A781A5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3.3. Математические модели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0C963E7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8099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2C3D6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C02AF82"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B9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0F96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1321D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051B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9B6B740" w14:textId="77777777" w:rsidTr="0056006E">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3DFE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B815F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D3605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782F2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22A44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1A0ED4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3.4. Понятие алгоритма и основные алгоритмические структуры</w:t>
            </w:r>
          </w:p>
        </w:tc>
        <w:tc>
          <w:tcPr>
            <w:tcW w:w="10154" w:type="dxa"/>
            <w:tcBorders>
              <w:top w:val="single" w:sz="4" w:space="0" w:color="auto"/>
              <w:left w:val="single" w:sz="4" w:space="0" w:color="auto"/>
              <w:bottom w:val="single" w:sz="4" w:space="0" w:color="auto"/>
              <w:right w:val="single" w:sz="4" w:space="0" w:color="auto"/>
            </w:tcBorders>
            <w:hideMark/>
          </w:tcPr>
          <w:p w14:paraId="75BBFD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A84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4053D8"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67DD35E" w14:textId="0CDD476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3EDCBAA" w14:textId="77777777" w:rsidTr="0056006E">
        <w:trPr>
          <w:trHeight w:val="6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402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E8192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С++, С#). Анализ алгоритмов с помощью трассировочных таблиц</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1A4A6E"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69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768A19" w14:textId="77777777" w:rsidTr="0056006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324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6B532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66D37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CC7A2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775718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C9CC4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3.5. </w:t>
            </w:r>
          </w:p>
          <w:p w14:paraId="253730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Анализ алгоритмов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514625E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285CB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79BDD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5B089E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1CC6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5C06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F707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3A829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178E25"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78C2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6B9A7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B4AEF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D0D2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CB6B6FE"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159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209BD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AB530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005B2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77171E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9732D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3.6. Базы данных как модель предметной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2B85889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D4FA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18F09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BBFFE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B93E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0D57E1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370FA"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22163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C39D824" w14:textId="77777777" w:rsidTr="0056006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4D6F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C6EB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39722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DCC9E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B5FBB2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AC4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4EF9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2C2EDE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2DE96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A91C1F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29BC3D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3.7. Технологии обработки информации в электронных таблицах</w:t>
            </w:r>
          </w:p>
        </w:tc>
        <w:tc>
          <w:tcPr>
            <w:tcW w:w="10154" w:type="dxa"/>
            <w:tcBorders>
              <w:top w:val="single" w:sz="4" w:space="0" w:color="auto"/>
              <w:left w:val="single" w:sz="4" w:space="0" w:color="auto"/>
              <w:bottom w:val="single" w:sz="4" w:space="0" w:color="auto"/>
              <w:right w:val="single" w:sz="4" w:space="0" w:color="auto"/>
            </w:tcBorders>
            <w:hideMark/>
          </w:tcPr>
          <w:p w14:paraId="1CB53F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8C89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2170C1"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3449EED" w14:textId="0FEF4AC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3363884"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E33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D8D32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Табличный процессор. Приемы ввода, редактирования, форматирования</w:t>
            </w:r>
            <w:r w:rsidRPr="0056006E">
              <w:rPr>
                <w:rFonts w:ascii="Times New Roman" w:hAnsi="Times New Roman" w:cs="Times New Roman"/>
                <w:bCs/>
                <w:sz w:val="24"/>
                <w:szCs w:val="24"/>
              </w:rPr>
              <w:t xml:space="preserve"> в </w:t>
            </w:r>
            <w:r w:rsidRPr="0056006E">
              <w:rPr>
                <w:rFonts w:ascii="Times New Roman" w:hAnsi="Times New Roman" w:cs="Times New Roman"/>
                <w:sz w:val="24"/>
                <w:szCs w:val="24"/>
              </w:rPr>
              <w:t>табличном процессоре. Адресация.</w:t>
            </w:r>
            <w:r w:rsidRPr="0056006E">
              <w:rPr>
                <w:rFonts w:ascii="Times New Roman" w:hAnsi="Times New Roman" w:cs="Times New Roman"/>
                <w:bCs/>
                <w:sz w:val="24"/>
                <w:szCs w:val="24"/>
              </w:rPr>
              <w:t xml:space="preserve"> Сортировка, фильтрация, условное форматирование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296A17"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D7D5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5C21B1D" w14:textId="77777777" w:rsidTr="0056006E">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2F6E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26597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706A8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B37C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665F12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296F8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 xml:space="preserve">Тема 3.8. Формулы и функции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14C680F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4D48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5D9FA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2BC7E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1A1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EAD83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Формулы и функции в электронных таблицах</w:t>
            </w:r>
            <w:r w:rsidRPr="0056006E">
              <w:rPr>
                <w:rFonts w:ascii="Times New Roman" w:hAnsi="Times New Roman" w:cs="Times New Roman"/>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6889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628F9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30DE639" w14:textId="77777777" w:rsidTr="0056006E">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FB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E21B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858A43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A0634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C8F48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745F88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3.9. Визуализация данных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325CAC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670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iCs/>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F00FFA"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145688F" w14:textId="24A1C3A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FCC912" w14:textId="77777777" w:rsidTr="0056006E">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9392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F184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Визуализация данных в электронных таблицах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6C50BD" w14:textId="77777777" w:rsidR="001435B4" w:rsidRPr="0056006E" w:rsidRDefault="001435B4" w:rsidP="001435B4">
            <w:pPr>
              <w:contextualSpacing/>
              <w:rPr>
                <w:rFonts w:ascii="Times New Roman" w:hAnsi="Times New Roman" w:cs="Times New Roman"/>
                <w:b/>
                <w:i/>
                <w:i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623E4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004F49B" w14:textId="77777777" w:rsidTr="0056006E">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A7A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103EEF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F364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523D4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F537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92899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3.10. Моделирование в электронных таблицах (на примерах задач из профессиональной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15A12FD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5AAF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B6DA23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5BE69B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67F1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255E5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4E70AB"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45183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938CF" w14:textId="77777777" w:rsidTr="0056006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98D3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DBF9C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80A56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F9ECB4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E8FA9A6"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63354B1E" w14:textId="5D6F6146" w:rsidR="001435B4" w:rsidRPr="0056006E" w:rsidRDefault="001435B4" w:rsidP="0056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highlight w:val="yellow"/>
              </w:rPr>
            </w:pPr>
            <w:r w:rsidRPr="0056006E">
              <w:rPr>
                <w:rFonts w:ascii="Times New Roman" w:hAnsi="Times New Roman" w:cs="Times New Roman"/>
                <w:b/>
                <w:bCs/>
                <w:sz w:val="24"/>
                <w:szCs w:val="24"/>
              </w:rPr>
              <w:t>Профессионально-ориентированное содержание (содержание прикладного модуля)</w:t>
            </w:r>
          </w:p>
        </w:tc>
      </w:tr>
      <w:tr w:rsidR="001435B4" w:rsidRPr="0056006E" w14:paraId="02A8B19F"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386C00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Прикладной модуль 1</w:t>
            </w:r>
          </w:p>
        </w:tc>
        <w:tc>
          <w:tcPr>
            <w:tcW w:w="10154" w:type="dxa"/>
            <w:tcBorders>
              <w:top w:val="single" w:sz="4" w:space="0" w:color="auto"/>
              <w:left w:val="single" w:sz="4" w:space="0" w:color="auto"/>
              <w:bottom w:val="single" w:sz="4" w:space="0" w:color="auto"/>
              <w:right w:val="single" w:sz="4" w:space="0" w:color="auto"/>
            </w:tcBorders>
            <w:hideMark/>
          </w:tcPr>
          <w:p w14:paraId="2259152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Основы аналитики и визуализации данных</w:t>
            </w:r>
          </w:p>
        </w:tc>
        <w:tc>
          <w:tcPr>
            <w:tcW w:w="992" w:type="dxa"/>
            <w:tcBorders>
              <w:top w:val="single" w:sz="4" w:space="0" w:color="auto"/>
              <w:left w:val="single" w:sz="4" w:space="0" w:color="auto"/>
              <w:bottom w:val="single" w:sz="4" w:space="0" w:color="auto"/>
              <w:right w:val="single" w:sz="4" w:space="0" w:color="auto"/>
            </w:tcBorders>
            <w:hideMark/>
          </w:tcPr>
          <w:p w14:paraId="4E8CBAC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07E54C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FCBD1D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2CE9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Модели данных</w:t>
            </w:r>
          </w:p>
        </w:tc>
        <w:tc>
          <w:tcPr>
            <w:tcW w:w="10154" w:type="dxa"/>
            <w:tcBorders>
              <w:top w:val="single" w:sz="4" w:space="0" w:color="auto"/>
              <w:left w:val="single" w:sz="4" w:space="0" w:color="auto"/>
              <w:bottom w:val="single" w:sz="4" w:space="0" w:color="auto"/>
              <w:right w:val="single" w:sz="4" w:space="0" w:color="auto"/>
            </w:tcBorders>
            <w:hideMark/>
          </w:tcPr>
          <w:p w14:paraId="12AD6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D04A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8</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1D901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D2A0342" w14:textId="19FE0E7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046D023D"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D2CC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AEB665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Надстройка Excel Power Pivot, табличное представление данных, экспорт данных, модели данных, большие данные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C2239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DB7D9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5520F51"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9A7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621C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F10B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6463B7"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9FE795E"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253D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F8436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4A3E21B4"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6</w:t>
            </w:r>
          </w:p>
        </w:tc>
        <w:tc>
          <w:tcPr>
            <w:tcW w:w="1843" w:type="dxa"/>
            <w:tcBorders>
              <w:top w:val="single" w:sz="4" w:space="0" w:color="auto"/>
              <w:left w:val="single" w:sz="4" w:space="0" w:color="auto"/>
              <w:bottom w:val="single" w:sz="4" w:space="0" w:color="auto"/>
              <w:right w:val="single" w:sz="4" w:space="0" w:color="auto"/>
            </w:tcBorders>
          </w:tcPr>
          <w:p w14:paraId="4C9FD014"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4F07B5EF" w14:textId="77777777" w:rsidTr="0056006E">
        <w:tc>
          <w:tcPr>
            <w:tcW w:w="2604" w:type="dxa"/>
            <w:vMerge w:val="restart"/>
            <w:tcBorders>
              <w:top w:val="single" w:sz="4" w:space="0" w:color="auto"/>
              <w:left w:val="single" w:sz="4" w:space="0" w:color="auto"/>
              <w:bottom w:val="single" w:sz="4" w:space="0" w:color="auto"/>
              <w:right w:val="single" w:sz="4" w:space="0" w:color="auto"/>
            </w:tcBorders>
            <w:hideMark/>
          </w:tcPr>
          <w:p w14:paraId="2282C6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
                <w:bCs/>
                <w:sz w:val="24"/>
                <w:szCs w:val="24"/>
              </w:rPr>
              <w:t>Тема 1.2.</w:t>
            </w:r>
          </w:p>
          <w:p w14:paraId="0E02C4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bCs/>
                <w:sz w:val="24"/>
                <w:szCs w:val="24"/>
              </w:rPr>
              <w:t>Визуализация данных</w:t>
            </w:r>
          </w:p>
        </w:tc>
        <w:tc>
          <w:tcPr>
            <w:tcW w:w="10154" w:type="dxa"/>
            <w:tcBorders>
              <w:top w:val="single" w:sz="4" w:space="0" w:color="auto"/>
              <w:left w:val="single" w:sz="4" w:space="0" w:color="auto"/>
              <w:bottom w:val="single" w:sz="4" w:space="0" w:color="auto"/>
              <w:right w:val="single" w:sz="4" w:space="0" w:color="auto"/>
            </w:tcBorders>
            <w:hideMark/>
          </w:tcPr>
          <w:p w14:paraId="1B335D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8889D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1BCD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EAF1D66" w14:textId="095C1D1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108300CA" w14:textId="77777777" w:rsidTr="0056006E">
        <w:tc>
          <w:tcPr>
            <w:tcW w:w="0" w:type="auto"/>
            <w:vMerge/>
            <w:tcBorders>
              <w:top w:val="single" w:sz="4" w:space="0" w:color="auto"/>
              <w:left w:val="single" w:sz="4" w:space="0" w:color="auto"/>
              <w:bottom w:val="single" w:sz="4" w:space="0" w:color="auto"/>
              <w:right w:val="single" w:sz="4" w:space="0" w:color="auto"/>
            </w:tcBorders>
            <w:vAlign w:val="center"/>
            <w:hideMark/>
          </w:tcPr>
          <w:p w14:paraId="75DB709B"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E7BE1E4" w14:textId="77777777" w:rsidR="001435B4" w:rsidRPr="0056006E" w:rsidRDefault="001435B4" w:rsidP="001435B4">
            <w:pPr>
              <w:pStyle w:val="ConsPlusNormal"/>
              <w:contextualSpacing/>
              <w:jc w:val="both"/>
              <w:rPr>
                <w:rFonts w:ascii="Times New Roman" w:hAnsi="Times New Roman" w:cs="Times New Roman"/>
                <w:bCs/>
                <w:sz w:val="24"/>
                <w:szCs w:val="24"/>
                <w:lang w:eastAsia="en-US"/>
              </w:rPr>
            </w:pPr>
            <w:r w:rsidRPr="0056006E">
              <w:rPr>
                <w:rFonts w:ascii="Times New Roman" w:eastAsia="Segoe UI" w:hAnsi="Times New Roman" w:cs="Times New Roman"/>
                <w:color w:val="000000" w:themeColor="text1"/>
                <w:sz w:val="24"/>
                <w:szCs w:val="24"/>
                <w:lang w:eastAsia="en-US"/>
              </w:rPr>
              <w:t>Аналитический сервис Yandex DataLens: Общий обзор, возможности. Регистрация, интерфейс. Маркетплейс, подключение. Создание чартов и дашбордов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95E42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5DD36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3E22911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202FA"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9F8F02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E2134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F54345"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4FF44C47" w14:textId="77777777" w:rsidTr="0056006E">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6310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7346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0E9AC1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7B157E"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55D5B45C" w14:textId="77777777" w:rsidTr="0056006E">
        <w:trPr>
          <w:trHeight w:val="703"/>
        </w:trPr>
        <w:tc>
          <w:tcPr>
            <w:tcW w:w="2604" w:type="dxa"/>
            <w:vMerge w:val="restart"/>
            <w:tcBorders>
              <w:top w:val="single" w:sz="4" w:space="0" w:color="auto"/>
              <w:left w:val="single" w:sz="4" w:space="0" w:color="auto"/>
              <w:bottom w:val="single" w:sz="4" w:space="0" w:color="auto"/>
              <w:right w:val="single" w:sz="4" w:space="0" w:color="auto"/>
            </w:tcBorders>
            <w:hideMark/>
          </w:tcPr>
          <w:p w14:paraId="6A1F2C6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1.3. Потоки данных</w:t>
            </w:r>
          </w:p>
        </w:tc>
        <w:tc>
          <w:tcPr>
            <w:tcW w:w="10154" w:type="dxa"/>
            <w:tcBorders>
              <w:top w:val="single" w:sz="4" w:space="0" w:color="auto"/>
              <w:left w:val="single" w:sz="4" w:space="0" w:color="auto"/>
              <w:bottom w:val="single" w:sz="4" w:space="0" w:color="auto"/>
              <w:right w:val="single" w:sz="4" w:space="0" w:color="auto"/>
            </w:tcBorders>
            <w:hideMark/>
          </w:tcPr>
          <w:p w14:paraId="48F73D1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EF74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8F1381D"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704FFCA" w14:textId="69028607"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C2CBE60" w14:textId="77777777" w:rsidTr="0056006E">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50E4F"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B29ADA"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Аналитический сервис Yandex DataLens: Потоки данных. Подключение к счетчику Yandex метрики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EB993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6141F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2977CB3"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6FAB"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F18EA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9EE17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14E4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CCB313" w14:textId="77777777" w:rsidTr="0056006E">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7C3A9"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139DB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hideMark/>
          </w:tcPr>
          <w:p w14:paraId="73AE296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78652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712BA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BFEC5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1.4 Принятие решений на основе данных</w:t>
            </w:r>
          </w:p>
        </w:tc>
        <w:tc>
          <w:tcPr>
            <w:tcW w:w="10154" w:type="dxa"/>
            <w:tcBorders>
              <w:top w:val="single" w:sz="4" w:space="0" w:color="auto"/>
              <w:left w:val="single" w:sz="4" w:space="0" w:color="auto"/>
              <w:bottom w:val="single" w:sz="4" w:space="0" w:color="auto"/>
              <w:right w:val="single" w:sz="4" w:space="0" w:color="auto"/>
            </w:tcBorders>
            <w:hideMark/>
          </w:tcPr>
          <w:p w14:paraId="07DD6C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8688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1C38656"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E4544E6" w14:textId="050562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0FB5B7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5A36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7B780C"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Аналитический сервис Yandex DataLens: Принятие решений на основе данных. Геоданные. Тепловые карты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929F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8BDF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C7AB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FB3E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D655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549DD7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5C31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16BACF" w14:textId="77777777" w:rsidTr="0056006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CCFFD"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3413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2D804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1F0BD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B16E024" w14:textId="77777777" w:rsidTr="0056006E">
        <w:trPr>
          <w:trHeight w:val="135"/>
        </w:trPr>
        <w:tc>
          <w:tcPr>
            <w:tcW w:w="2604" w:type="dxa"/>
            <w:vMerge w:val="restart"/>
            <w:tcBorders>
              <w:top w:val="single" w:sz="4" w:space="0" w:color="auto"/>
              <w:left w:val="single" w:sz="4" w:space="0" w:color="auto"/>
              <w:bottom w:val="single" w:sz="4" w:space="0" w:color="auto"/>
              <w:right w:val="single" w:sz="4" w:space="0" w:color="auto"/>
            </w:tcBorders>
            <w:hideMark/>
          </w:tcPr>
          <w:p w14:paraId="21096068" w14:textId="77777777" w:rsidR="001435B4" w:rsidRPr="0056006E" w:rsidRDefault="001435B4" w:rsidP="001435B4">
            <w:pPr>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1.5 Проектная работа. Кейс анализа данных</w:t>
            </w:r>
          </w:p>
        </w:tc>
        <w:tc>
          <w:tcPr>
            <w:tcW w:w="10154" w:type="dxa"/>
            <w:tcBorders>
              <w:top w:val="single" w:sz="4" w:space="0" w:color="auto"/>
              <w:left w:val="single" w:sz="4" w:space="0" w:color="auto"/>
              <w:bottom w:val="single" w:sz="4" w:space="0" w:color="auto"/>
              <w:right w:val="single" w:sz="4" w:space="0" w:color="auto"/>
            </w:tcBorders>
            <w:hideMark/>
          </w:tcPr>
          <w:p w14:paraId="7FC43B0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18DC00"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10</w:t>
            </w:r>
          </w:p>
        </w:tc>
        <w:tc>
          <w:tcPr>
            <w:tcW w:w="1843" w:type="dxa"/>
            <w:vMerge w:val="restart"/>
            <w:tcBorders>
              <w:top w:val="single" w:sz="4" w:space="0" w:color="auto"/>
              <w:left w:val="single" w:sz="4" w:space="0" w:color="auto"/>
              <w:bottom w:val="single" w:sz="4" w:space="0" w:color="auto"/>
              <w:right w:val="single" w:sz="4" w:space="0" w:color="auto"/>
            </w:tcBorders>
          </w:tcPr>
          <w:p w14:paraId="22BCB3D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68157EC" w14:textId="77777777" w:rsidR="001435B4" w:rsidRPr="0056006E" w:rsidRDefault="001435B4" w:rsidP="00CE3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p>
        </w:tc>
      </w:tr>
      <w:tr w:rsidR="001435B4" w:rsidRPr="0056006E" w14:paraId="0758292A" w14:textId="77777777" w:rsidTr="0056006E">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16BA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AC4780" w14:textId="77777777" w:rsidR="001435B4" w:rsidRPr="0056006E" w:rsidRDefault="001435B4" w:rsidP="001435B4">
            <w:pPr>
              <w:ind w:left="5"/>
              <w:contextualSpacing/>
              <w:jc w:val="both"/>
              <w:rPr>
                <w:rFonts w:ascii="Times New Roman" w:hAnsi="Times New Roman" w:cs="Times New Roman"/>
                <w:sz w:val="24"/>
                <w:szCs w:val="24"/>
              </w:rPr>
            </w:pPr>
            <w:r w:rsidRPr="0056006E">
              <w:rPr>
                <w:rFonts w:ascii="Times New Roman" w:hAnsi="Times New Roman" w:cs="Times New Roman"/>
                <w:sz w:val="24"/>
                <w:szCs w:val="24"/>
              </w:rPr>
              <w:t>Аналитический сервис Yandex DataLens: Работа с датасетами. Кейс анализа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FE52C" w14:textId="77777777" w:rsidR="001435B4" w:rsidRPr="0056006E" w:rsidRDefault="001435B4" w:rsidP="001435B4">
            <w:pPr>
              <w:contextualSpacing/>
              <w:rPr>
                <w:rFonts w:ascii="Times New Roman" w:hAnsi="Times New Roman" w:cs="Times New Roman"/>
                <w:i/>
                <w:i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47A37F" w14:textId="77777777" w:rsidR="001435B4" w:rsidRPr="0056006E" w:rsidRDefault="001435B4" w:rsidP="001435B4">
            <w:pPr>
              <w:contextualSpacing/>
              <w:rPr>
                <w:rFonts w:ascii="Times New Roman" w:hAnsi="Times New Roman" w:cs="Times New Roman"/>
                <w:sz w:val="24"/>
                <w:szCs w:val="24"/>
              </w:rPr>
            </w:pPr>
          </w:p>
        </w:tc>
      </w:tr>
      <w:tr w:rsidR="001435B4" w:rsidRPr="0056006E" w14:paraId="6D17F79C"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FE4A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462F36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3211E2C"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8F50B5" w14:textId="77777777" w:rsidR="001435B4" w:rsidRPr="0056006E" w:rsidRDefault="001435B4" w:rsidP="001435B4">
            <w:pPr>
              <w:contextualSpacing/>
              <w:rPr>
                <w:rFonts w:ascii="Times New Roman" w:hAnsi="Times New Roman" w:cs="Times New Roman"/>
                <w:sz w:val="24"/>
                <w:szCs w:val="24"/>
              </w:rPr>
            </w:pPr>
          </w:p>
        </w:tc>
      </w:tr>
      <w:tr w:rsidR="001435B4" w:rsidRPr="0056006E" w14:paraId="04406FA5"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041D570C" w14:textId="26AEA01F" w:rsidR="001435B4" w:rsidRPr="0056006E" w:rsidRDefault="0056006E"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Pr>
                <w:rFonts w:ascii="Times New Roman" w:hAnsi="Times New Roman" w:cs="Times New Roman"/>
                <w:b/>
                <w:bCs/>
                <w:sz w:val="24"/>
                <w:szCs w:val="24"/>
              </w:rPr>
              <w:t>Прикладной модуль 2</w:t>
            </w:r>
          </w:p>
        </w:tc>
        <w:tc>
          <w:tcPr>
            <w:tcW w:w="10154" w:type="dxa"/>
            <w:tcBorders>
              <w:top w:val="single" w:sz="4" w:space="0" w:color="auto"/>
              <w:left w:val="single" w:sz="4" w:space="0" w:color="auto"/>
              <w:bottom w:val="single" w:sz="4" w:space="0" w:color="auto"/>
              <w:right w:val="single" w:sz="4" w:space="0" w:color="auto"/>
            </w:tcBorders>
            <w:hideMark/>
          </w:tcPr>
          <w:p w14:paraId="74A1200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bCs/>
                <w:sz w:val="24"/>
                <w:szCs w:val="24"/>
              </w:rPr>
              <w:t>Основы искусственного интеллекта</w:t>
            </w:r>
          </w:p>
        </w:tc>
        <w:tc>
          <w:tcPr>
            <w:tcW w:w="992" w:type="dxa"/>
            <w:tcBorders>
              <w:top w:val="single" w:sz="4" w:space="0" w:color="auto"/>
              <w:left w:val="single" w:sz="4" w:space="0" w:color="auto"/>
              <w:bottom w:val="single" w:sz="4" w:space="0" w:color="auto"/>
              <w:right w:val="single" w:sz="4" w:space="0" w:color="auto"/>
            </w:tcBorders>
            <w:hideMark/>
          </w:tcPr>
          <w:p w14:paraId="6455AC7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56006E">
              <w:rPr>
                <w:rFonts w:ascii="Times New Roman" w:hAnsi="Times New Roman" w:cs="Times New Roman"/>
                <w:b/>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45C7276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r>
      <w:tr w:rsidR="001435B4" w:rsidRPr="0056006E" w14:paraId="2BB748E5" w14:textId="77777777" w:rsidTr="0056006E">
        <w:trPr>
          <w:trHeight w:val="561"/>
        </w:trPr>
        <w:tc>
          <w:tcPr>
            <w:tcW w:w="2604" w:type="dxa"/>
            <w:vMerge w:val="restart"/>
            <w:tcBorders>
              <w:top w:val="single" w:sz="4" w:space="0" w:color="auto"/>
              <w:left w:val="single" w:sz="4" w:space="0" w:color="auto"/>
              <w:bottom w:val="single" w:sz="4" w:space="0" w:color="auto"/>
              <w:right w:val="single" w:sz="4" w:space="0" w:color="auto"/>
            </w:tcBorders>
            <w:hideMark/>
          </w:tcPr>
          <w:p w14:paraId="3707C7C3" w14:textId="7C127A51"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.1.</w:t>
            </w:r>
            <w:r w:rsidR="001435B4" w:rsidRPr="0056006E">
              <w:rPr>
                <w:rFonts w:ascii="Times New Roman" w:eastAsia="Times New Roman" w:hAnsi="Times New Roman" w:cs="Times New Roman"/>
                <w:sz w:val="24"/>
                <w:szCs w:val="24"/>
              </w:rPr>
              <w:t xml:space="preserve"> </w:t>
            </w:r>
            <w:r w:rsidR="001435B4" w:rsidRPr="0056006E">
              <w:rPr>
                <w:rFonts w:ascii="Times New Roman" w:eastAsia="Times New Roman" w:hAnsi="Times New Roman" w:cs="Times New Roman"/>
                <w:b/>
                <w:bCs/>
                <w:sz w:val="24"/>
                <w:szCs w:val="24"/>
              </w:rPr>
              <w:t>Искусственный интеллект: понятие, сферы применения</w:t>
            </w:r>
          </w:p>
        </w:tc>
        <w:tc>
          <w:tcPr>
            <w:tcW w:w="10154" w:type="dxa"/>
            <w:tcBorders>
              <w:top w:val="single" w:sz="4" w:space="0" w:color="auto"/>
              <w:left w:val="single" w:sz="4" w:space="0" w:color="auto"/>
              <w:bottom w:val="single" w:sz="4" w:space="0" w:color="auto"/>
              <w:right w:val="single" w:sz="4" w:space="0" w:color="auto"/>
            </w:tcBorders>
            <w:hideMark/>
          </w:tcPr>
          <w:p w14:paraId="40874DDF"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3292C"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70F498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0085E538" w14:textId="46A78043" w:rsidR="001435B4" w:rsidRPr="0056006E" w:rsidRDefault="001435B4" w:rsidP="00CE3885">
            <w:pPr>
              <w:contextualSpacing/>
              <w:rPr>
                <w:rFonts w:ascii="Times New Roman" w:hAnsi="Times New Roman" w:cs="Times New Roman"/>
                <w:i/>
                <w:iCs/>
                <w:sz w:val="24"/>
                <w:szCs w:val="24"/>
              </w:rPr>
            </w:pPr>
          </w:p>
        </w:tc>
      </w:tr>
      <w:tr w:rsidR="001435B4" w:rsidRPr="0056006E" w14:paraId="42EA6163" w14:textId="77777777" w:rsidTr="0056006E">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451D5"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743926"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Сущность понятия “искусственный интеллект”, история развития искусственного интеллекта, «слабый» искусственный интеллект, «сильный» искусственный интеллект, сферы применения и перспективы развития искусственного интеллекта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C1440E"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5C95C4"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20110D7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6DCFF"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078E7CD"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396149B0"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54B0D7"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5C88B9A2" w14:textId="77777777" w:rsidTr="0056006E">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F1EAB"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588710C"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E65948E"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00D219"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78835C42" w14:textId="77777777" w:rsidTr="0056006E">
        <w:trPr>
          <w:trHeight w:val="232"/>
        </w:trPr>
        <w:tc>
          <w:tcPr>
            <w:tcW w:w="2604" w:type="dxa"/>
            <w:vMerge w:val="restart"/>
            <w:tcBorders>
              <w:top w:val="single" w:sz="4" w:space="0" w:color="auto"/>
              <w:left w:val="single" w:sz="4" w:space="0" w:color="auto"/>
              <w:bottom w:val="single" w:sz="4" w:space="0" w:color="auto"/>
              <w:right w:val="single" w:sz="4" w:space="0" w:color="auto"/>
            </w:tcBorders>
            <w:hideMark/>
          </w:tcPr>
          <w:p w14:paraId="044670AB" w14:textId="5C61299D" w:rsidR="001435B4" w:rsidRPr="0056006E" w:rsidRDefault="001435B4" w:rsidP="001435B4">
            <w:pPr>
              <w:contextualSpacing/>
              <w:rPr>
                <w:rFonts w:ascii="Times New Roman" w:eastAsia="OfficinaSansBookC" w:hAnsi="Times New Roman" w:cs="Times New Roman"/>
                <w:sz w:val="24"/>
                <w:szCs w:val="24"/>
              </w:rPr>
            </w:pPr>
            <w:r w:rsidRPr="0056006E">
              <w:rPr>
                <w:rFonts w:ascii="Times New Roman" w:hAnsi="Times New Roman" w:cs="Times New Roman"/>
                <w:b/>
                <w:sz w:val="24"/>
                <w:szCs w:val="24"/>
              </w:rPr>
              <w:t xml:space="preserve">Тема </w:t>
            </w:r>
            <w:r w:rsidR="0056006E">
              <w:rPr>
                <w:rFonts w:ascii="Times New Roman" w:hAnsi="Times New Roman" w:cs="Times New Roman"/>
                <w:b/>
                <w:bCs/>
                <w:sz w:val="24"/>
                <w:szCs w:val="24"/>
              </w:rPr>
              <w:t>2</w:t>
            </w:r>
            <w:r w:rsidRPr="0056006E">
              <w:rPr>
                <w:rFonts w:ascii="Times New Roman" w:hAnsi="Times New Roman" w:cs="Times New Roman"/>
                <w:b/>
                <w:sz w:val="24"/>
                <w:szCs w:val="24"/>
              </w:rPr>
              <w:t>.2</w:t>
            </w:r>
            <w:r w:rsidRPr="0056006E">
              <w:rPr>
                <w:rFonts w:ascii="Times New Roman" w:hAnsi="Times New Roman" w:cs="Times New Roman"/>
                <w:b/>
                <w:bCs/>
                <w:sz w:val="24"/>
                <w:szCs w:val="24"/>
              </w:rPr>
              <w:t xml:space="preserve">. </w:t>
            </w:r>
            <w:r w:rsidRPr="0056006E">
              <w:rPr>
                <w:rFonts w:ascii="Times New Roman" w:eastAsia="Times New Roman" w:hAnsi="Times New Roman" w:cs="Times New Roman"/>
                <w:b/>
                <w:bCs/>
                <w:sz w:val="24"/>
                <w:szCs w:val="24"/>
              </w:rPr>
              <w:t>Машинное обучение: понятие, виды</w:t>
            </w:r>
          </w:p>
        </w:tc>
        <w:tc>
          <w:tcPr>
            <w:tcW w:w="10154" w:type="dxa"/>
            <w:tcBorders>
              <w:top w:val="single" w:sz="4" w:space="0" w:color="auto"/>
              <w:left w:val="single" w:sz="4" w:space="0" w:color="auto"/>
              <w:bottom w:val="single" w:sz="4" w:space="0" w:color="auto"/>
              <w:right w:val="single" w:sz="4" w:space="0" w:color="auto"/>
            </w:tcBorders>
            <w:hideMark/>
          </w:tcPr>
          <w:p w14:paraId="1D5D0A6B"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656A7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EB2F9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309580A" w14:textId="6DE513C0" w:rsidR="001435B4" w:rsidRPr="0056006E" w:rsidRDefault="001435B4" w:rsidP="001435B4">
            <w:pPr>
              <w:contextualSpacing/>
              <w:jc w:val="center"/>
              <w:rPr>
                <w:rFonts w:ascii="Times New Roman" w:hAnsi="Times New Roman" w:cs="Times New Roman"/>
                <w:i/>
                <w:sz w:val="24"/>
                <w:szCs w:val="24"/>
              </w:rPr>
            </w:pPr>
          </w:p>
        </w:tc>
      </w:tr>
      <w:tr w:rsidR="001435B4" w:rsidRPr="0056006E" w14:paraId="381F810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74E01"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5F86A49"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1237E6"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F77A67"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55AFAFDA"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5F1EA"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83E67F7"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D272CEC"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F32A6E"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26F5EEC2"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A1BA1"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902DCBC"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DDAEBB2"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90C583"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32B5A6E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tcPr>
          <w:p w14:paraId="43D55CD9" w14:textId="0F60EF3F"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 xml:space="preserve">.3. </w:t>
            </w:r>
            <w:r w:rsidR="001435B4" w:rsidRPr="0056006E">
              <w:rPr>
                <w:rFonts w:ascii="Times New Roman" w:eastAsia="Times New Roman" w:hAnsi="Times New Roman" w:cs="Times New Roman"/>
                <w:b/>
                <w:bCs/>
                <w:sz w:val="24"/>
                <w:szCs w:val="24"/>
              </w:rPr>
              <w:t>Этапы разработки модели машинного обучения. Библиотеки машинного обучения</w:t>
            </w:r>
          </w:p>
          <w:p w14:paraId="6B57B88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F4F597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lastRenderedPageBreak/>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279061"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DABFE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1D0061D3" w14:textId="6E15E018" w:rsidR="001435B4" w:rsidRPr="0056006E" w:rsidRDefault="001435B4" w:rsidP="001435B4">
            <w:pPr>
              <w:contextualSpacing/>
              <w:jc w:val="center"/>
              <w:rPr>
                <w:rFonts w:ascii="Times New Roman" w:hAnsi="Times New Roman" w:cs="Times New Roman"/>
                <w:i/>
                <w:iCs/>
                <w:sz w:val="24"/>
                <w:szCs w:val="24"/>
              </w:rPr>
            </w:pPr>
          </w:p>
        </w:tc>
      </w:tr>
      <w:tr w:rsidR="001435B4" w:rsidRPr="0056006E" w14:paraId="55C53C12"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004A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04FE26C"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Проблемы переобучения.  Библиотеки машинного обучения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AE1C09"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762DBB"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68CA6C31"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E4FE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66C818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3BB1D064"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94569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3BCED25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57A6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F54A84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DC8080E"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E9C24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5D382858" w14:textId="77777777" w:rsidTr="0056006E">
        <w:trPr>
          <w:trHeight w:val="50"/>
        </w:trPr>
        <w:tc>
          <w:tcPr>
            <w:tcW w:w="2604" w:type="dxa"/>
            <w:vMerge w:val="restart"/>
            <w:tcBorders>
              <w:top w:val="single" w:sz="4" w:space="0" w:color="auto"/>
              <w:left w:val="single" w:sz="4" w:space="0" w:color="auto"/>
              <w:bottom w:val="single" w:sz="4" w:space="0" w:color="auto"/>
              <w:right w:val="single" w:sz="4" w:space="0" w:color="auto"/>
            </w:tcBorders>
            <w:hideMark/>
          </w:tcPr>
          <w:p w14:paraId="08675402" w14:textId="546067A7"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.4</w:t>
            </w:r>
            <w:r w:rsidR="001435B4" w:rsidRPr="0056006E">
              <w:rPr>
                <w:rFonts w:ascii="Times New Roman" w:hAnsi="Times New Roman" w:cs="Times New Roman"/>
                <w:sz w:val="24"/>
                <w:szCs w:val="24"/>
              </w:rPr>
              <w:t xml:space="preserve"> </w:t>
            </w:r>
            <w:r w:rsidR="001435B4" w:rsidRPr="0056006E">
              <w:rPr>
                <w:rFonts w:ascii="Times New Roman" w:hAnsi="Times New Roman" w:cs="Times New Roman"/>
                <w:b/>
                <w:sz w:val="24"/>
                <w:szCs w:val="24"/>
              </w:rPr>
              <w:t>Линейная регрессия</w:t>
            </w:r>
          </w:p>
        </w:tc>
        <w:tc>
          <w:tcPr>
            <w:tcW w:w="10154" w:type="dxa"/>
            <w:tcBorders>
              <w:top w:val="single" w:sz="4" w:space="0" w:color="auto"/>
              <w:left w:val="single" w:sz="4" w:space="0" w:color="auto"/>
              <w:bottom w:val="single" w:sz="4" w:space="0" w:color="auto"/>
              <w:right w:val="single" w:sz="4" w:space="0" w:color="auto"/>
            </w:tcBorders>
            <w:hideMark/>
          </w:tcPr>
          <w:p w14:paraId="7F0E776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0706A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tcPr>
          <w:p w14:paraId="4D9802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5BA3BDD0" w14:textId="4456F22C" w:rsidR="001435B4" w:rsidRPr="0056006E" w:rsidRDefault="001435B4" w:rsidP="001435B4">
            <w:pPr>
              <w:contextualSpacing/>
              <w:jc w:val="center"/>
              <w:rPr>
                <w:rFonts w:ascii="Times New Roman" w:hAnsi="Times New Roman" w:cs="Times New Roman"/>
                <w:i/>
                <w:iCs/>
                <w:sz w:val="24"/>
                <w:szCs w:val="24"/>
              </w:rPr>
            </w:pPr>
          </w:p>
          <w:p w14:paraId="33B5B6F2"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550551E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0AE48"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3DAD2BA"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 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D309DB"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2DD9B2" w14:textId="77777777" w:rsidR="001435B4" w:rsidRPr="0056006E" w:rsidRDefault="001435B4" w:rsidP="001435B4">
            <w:pPr>
              <w:contextualSpacing/>
              <w:rPr>
                <w:rFonts w:ascii="Times New Roman" w:hAnsi="Times New Roman" w:cs="Times New Roman"/>
                <w:sz w:val="24"/>
                <w:szCs w:val="24"/>
              </w:rPr>
            </w:pPr>
          </w:p>
        </w:tc>
      </w:tr>
      <w:tr w:rsidR="001435B4" w:rsidRPr="0056006E" w14:paraId="4210F37B"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44617"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A1B028"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обучения</w:t>
            </w:r>
          </w:p>
        </w:tc>
        <w:tc>
          <w:tcPr>
            <w:tcW w:w="992" w:type="dxa"/>
            <w:tcBorders>
              <w:top w:val="single" w:sz="4" w:space="0" w:color="auto"/>
              <w:left w:val="single" w:sz="4" w:space="0" w:color="auto"/>
              <w:bottom w:val="single" w:sz="4" w:space="0" w:color="auto"/>
              <w:right w:val="single" w:sz="4" w:space="0" w:color="auto"/>
            </w:tcBorders>
            <w:hideMark/>
          </w:tcPr>
          <w:p w14:paraId="7FEFB329"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B93AC9" w14:textId="77777777" w:rsidR="001435B4" w:rsidRPr="0056006E" w:rsidRDefault="001435B4" w:rsidP="001435B4">
            <w:pPr>
              <w:contextualSpacing/>
              <w:rPr>
                <w:rFonts w:ascii="Times New Roman" w:hAnsi="Times New Roman" w:cs="Times New Roman"/>
                <w:sz w:val="24"/>
                <w:szCs w:val="24"/>
              </w:rPr>
            </w:pPr>
          </w:p>
        </w:tc>
      </w:tr>
      <w:tr w:rsidR="001435B4" w:rsidRPr="0056006E" w14:paraId="0C0307D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993F2"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8D71B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F5092A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16352E" w14:textId="77777777" w:rsidR="001435B4" w:rsidRPr="0056006E" w:rsidRDefault="001435B4" w:rsidP="001435B4">
            <w:pPr>
              <w:contextualSpacing/>
              <w:rPr>
                <w:rFonts w:ascii="Times New Roman" w:hAnsi="Times New Roman" w:cs="Times New Roman"/>
                <w:sz w:val="24"/>
                <w:szCs w:val="24"/>
              </w:rPr>
            </w:pPr>
          </w:p>
        </w:tc>
      </w:tr>
      <w:tr w:rsidR="001435B4" w:rsidRPr="0056006E" w14:paraId="2A5A814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B51A789" w14:textId="179A05AD"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.5</w:t>
            </w:r>
            <w:r w:rsidR="001435B4" w:rsidRPr="0056006E">
              <w:rPr>
                <w:rFonts w:ascii="Times New Roman" w:hAnsi="Times New Roman" w:cs="Times New Roman"/>
                <w:b/>
                <w:sz w:val="24"/>
                <w:szCs w:val="24"/>
              </w:rPr>
              <w:t xml:space="preserve"> Классификация. Логистическая регрессия</w:t>
            </w:r>
          </w:p>
        </w:tc>
        <w:tc>
          <w:tcPr>
            <w:tcW w:w="10154" w:type="dxa"/>
            <w:tcBorders>
              <w:top w:val="single" w:sz="4" w:space="0" w:color="auto"/>
              <w:left w:val="single" w:sz="4" w:space="0" w:color="auto"/>
              <w:bottom w:val="single" w:sz="4" w:space="0" w:color="auto"/>
              <w:right w:val="single" w:sz="4" w:space="0" w:color="auto"/>
            </w:tcBorders>
            <w:hideMark/>
          </w:tcPr>
          <w:p w14:paraId="3695357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3027D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tcPr>
          <w:p w14:paraId="73760DC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12FB1928" w14:textId="0CA1F1FC" w:rsidR="001435B4" w:rsidRPr="0056006E" w:rsidRDefault="001435B4" w:rsidP="001435B4">
            <w:pPr>
              <w:contextualSpacing/>
              <w:jc w:val="center"/>
              <w:rPr>
                <w:rFonts w:ascii="Times New Roman" w:hAnsi="Times New Roman" w:cs="Times New Roman"/>
                <w:i/>
                <w:iCs/>
                <w:sz w:val="24"/>
                <w:szCs w:val="24"/>
              </w:rPr>
            </w:pPr>
          </w:p>
          <w:p w14:paraId="4600DE3C"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02448F0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F818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CB9CD7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мультиклассовая классификация; создание, обучение и оценка модели логистической регрессии.  </w:t>
            </w:r>
          </w:p>
          <w:p w14:paraId="2F0D61D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Матрица ошибок, метрики качества логистической регрессии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706EAC"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527AFA" w14:textId="77777777" w:rsidR="001435B4" w:rsidRPr="0056006E" w:rsidRDefault="001435B4" w:rsidP="001435B4">
            <w:pPr>
              <w:contextualSpacing/>
              <w:rPr>
                <w:rFonts w:ascii="Times New Roman" w:hAnsi="Times New Roman" w:cs="Times New Roman"/>
                <w:sz w:val="24"/>
                <w:szCs w:val="24"/>
              </w:rPr>
            </w:pPr>
          </w:p>
        </w:tc>
      </w:tr>
      <w:tr w:rsidR="001435B4" w:rsidRPr="0056006E" w14:paraId="7C012A68"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FE0F4"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6D5A937"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1DC972C8"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45274A" w14:textId="77777777" w:rsidR="001435B4" w:rsidRPr="0056006E" w:rsidRDefault="001435B4" w:rsidP="001435B4">
            <w:pPr>
              <w:contextualSpacing/>
              <w:rPr>
                <w:rFonts w:ascii="Times New Roman" w:hAnsi="Times New Roman" w:cs="Times New Roman"/>
                <w:sz w:val="24"/>
                <w:szCs w:val="24"/>
              </w:rPr>
            </w:pPr>
          </w:p>
        </w:tc>
      </w:tr>
      <w:tr w:rsidR="001435B4" w:rsidRPr="0056006E" w14:paraId="40605558"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4C088"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E1AF8D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BC975B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B517D6" w14:textId="77777777" w:rsidR="001435B4" w:rsidRPr="0056006E" w:rsidRDefault="001435B4" w:rsidP="001435B4">
            <w:pPr>
              <w:contextualSpacing/>
              <w:rPr>
                <w:rFonts w:ascii="Times New Roman" w:hAnsi="Times New Roman" w:cs="Times New Roman"/>
                <w:sz w:val="24"/>
                <w:szCs w:val="24"/>
              </w:rPr>
            </w:pPr>
          </w:p>
        </w:tc>
      </w:tr>
      <w:tr w:rsidR="001435B4" w:rsidRPr="0056006E" w14:paraId="45A07CC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AB6DA53" w14:textId="11D37A36"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.6 Деревья решений. Случайный лес</w:t>
            </w:r>
          </w:p>
        </w:tc>
        <w:tc>
          <w:tcPr>
            <w:tcW w:w="10154" w:type="dxa"/>
            <w:tcBorders>
              <w:top w:val="single" w:sz="4" w:space="0" w:color="auto"/>
              <w:left w:val="single" w:sz="4" w:space="0" w:color="auto"/>
              <w:bottom w:val="single" w:sz="4" w:space="0" w:color="auto"/>
              <w:right w:val="single" w:sz="4" w:space="0" w:color="auto"/>
            </w:tcBorders>
            <w:hideMark/>
          </w:tcPr>
          <w:p w14:paraId="63E2755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BBBC76"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1A399D0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F4A3585" w14:textId="79A804D3" w:rsidR="001435B4" w:rsidRPr="0056006E" w:rsidRDefault="001435B4" w:rsidP="001435B4">
            <w:pPr>
              <w:contextualSpacing/>
              <w:jc w:val="center"/>
              <w:rPr>
                <w:rFonts w:ascii="Times New Roman" w:hAnsi="Times New Roman" w:cs="Times New Roman"/>
                <w:i/>
                <w:iCs/>
                <w:sz w:val="24"/>
                <w:szCs w:val="24"/>
              </w:rPr>
            </w:pPr>
          </w:p>
          <w:p w14:paraId="4CF3F23A"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7A159DC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FB2BD"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8D8CB5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FD7171"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F5D5BE" w14:textId="77777777" w:rsidR="001435B4" w:rsidRPr="0056006E" w:rsidRDefault="001435B4" w:rsidP="001435B4">
            <w:pPr>
              <w:contextualSpacing/>
              <w:rPr>
                <w:rFonts w:ascii="Times New Roman" w:hAnsi="Times New Roman" w:cs="Times New Roman"/>
                <w:sz w:val="24"/>
                <w:szCs w:val="24"/>
              </w:rPr>
            </w:pPr>
          </w:p>
        </w:tc>
      </w:tr>
      <w:tr w:rsidR="001435B4" w:rsidRPr="0056006E" w14:paraId="4634FB7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1FD1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667E8B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B57DAF8"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784D28" w14:textId="77777777" w:rsidR="001435B4" w:rsidRPr="0056006E" w:rsidRDefault="001435B4" w:rsidP="001435B4">
            <w:pPr>
              <w:contextualSpacing/>
              <w:rPr>
                <w:rFonts w:ascii="Times New Roman" w:hAnsi="Times New Roman" w:cs="Times New Roman"/>
                <w:sz w:val="24"/>
                <w:szCs w:val="24"/>
              </w:rPr>
            </w:pPr>
          </w:p>
        </w:tc>
      </w:tr>
      <w:tr w:rsidR="001435B4" w:rsidRPr="0056006E" w14:paraId="0AB546B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07293"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B5869E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9E3064D"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593D7" w14:textId="77777777" w:rsidR="001435B4" w:rsidRPr="0056006E" w:rsidRDefault="001435B4" w:rsidP="001435B4">
            <w:pPr>
              <w:contextualSpacing/>
              <w:rPr>
                <w:rFonts w:ascii="Times New Roman" w:hAnsi="Times New Roman" w:cs="Times New Roman"/>
                <w:sz w:val="24"/>
                <w:szCs w:val="24"/>
              </w:rPr>
            </w:pPr>
          </w:p>
        </w:tc>
      </w:tr>
      <w:tr w:rsidR="001435B4" w:rsidRPr="0056006E" w14:paraId="031F34C8"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767C43B" w14:textId="24A00F13"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.7 Кластеризация</w:t>
            </w:r>
          </w:p>
        </w:tc>
        <w:tc>
          <w:tcPr>
            <w:tcW w:w="10154" w:type="dxa"/>
            <w:tcBorders>
              <w:top w:val="single" w:sz="4" w:space="0" w:color="auto"/>
              <w:left w:val="single" w:sz="4" w:space="0" w:color="auto"/>
              <w:bottom w:val="single" w:sz="4" w:space="0" w:color="auto"/>
              <w:right w:val="single" w:sz="4" w:space="0" w:color="auto"/>
            </w:tcBorders>
            <w:hideMark/>
          </w:tcPr>
          <w:p w14:paraId="12E00A2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Содержание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7F1C079"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5071C10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370789BB" w14:textId="5CEAC6E9" w:rsidR="001435B4" w:rsidRPr="0056006E" w:rsidRDefault="001435B4" w:rsidP="001435B4">
            <w:pPr>
              <w:contextualSpacing/>
              <w:jc w:val="center"/>
              <w:rPr>
                <w:rFonts w:ascii="Times New Roman" w:hAnsi="Times New Roman" w:cs="Times New Roman"/>
                <w:i/>
                <w:iCs/>
                <w:sz w:val="24"/>
                <w:szCs w:val="24"/>
              </w:rPr>
            </w:pPr>
          </w:p>
          <w:p w14:paraId="373B9065"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61C9D20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89813"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92EEC5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Кластеризация, алгоритм k-средних, центроид, расстояние между точками, решение задачи кластеризации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2CC0FC"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F44A0E" w14:textId="77777777" w:rsidR="001435B4" w:rsidRPr="0056006E" w:rsidRDefault="001435B4" w:rsidP="001435B4">
            <w:pPr>
              <w:contextualSpacing/>
              <w:rPr>
                <w:rFonts w:ascii="Times New Roman" w:hAnsi="Times New Roman" w:cs="Times New Roman"/>
                <w:sz w:val="24"/>
                <w:szCs w:val="24"/>
              </w:rPr>
            </w:pPr>
          </w:p>
        </w:tc>
      </w:tr>
      <w:tr w:rsidR="001435B4" w:rsidRPr="0056006E" w14:paraId="7C15EF0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A3ED1"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0989238"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82E545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65AFCB" w14:textId="77777777" w:rsidR="001435B4" w:rsidRPr="0056006E" w:rsidRDefault="001435B4" w:rsidP="001435B4">
            <w:pPr>
              <w:contextualSpacing/>
              <w:rPr>
                <w:rFonts w:ascii="Times New Roman" w:hAnsi="Times New Roman" w:cs="Times New Roman"/>
                <w:sz w:val="24"/>
                <w:szCs w:val="24"/>
              </w:rPr>
            </w:pPr>
          </w:p>
        </w:tc>
      </w:tr>
      <w:tr w:rsidR="001435B4" w:rsidRPr="0056006E" w14:paraId="64A19944"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11D70"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534FC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B28ED3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2077D2" w14:textId="77777777" w:rsidR="001435B4" w:rsidRPr="0056006E" w:rsidRDefault="001435B4" w:rsidP="001435B4">
            <w:pPr>
              <w:contextualSpacing/>
              <w:rPr>
                <w:rFonts w:ascii="Times New Roman" w:hAnsi="Times New Roman" w:cs="Times New Roman"/>
                <w:sz w:val="24"/>
                <w:szCs w:val="24"/>
              </w:rPr>
            </w:pPr>
          </w:p>
        </w:tc>
      </w:tr>
      <w:tr w:rsidR="001435B4" w:rsidRPr="0056006E" w14:paraId="48B42F79" w14:textId="77777777" w:rsidTr="0056006E">
        <w:trPr>
          <w:trHeight w:val="173"/>
        </w:trPr>
        <w:tc>
          <w:tcPr>
            <w:tcW w:w="2604" w:type="dxa"/>
            <w:vMerge w:val="restart"/>
            <w:tcBorders>
              <w:top w:val="single" w:sz="4" w:space="0" w:color="auto"/>
              <w:left w:val="single" w:sz="4" w:space="0" w:color="auto"/>
              <w:bottom w:val="single" w:sz="4" w:space="0" w:color="auto"/>
              <w:right w:val="single" w:sz="4" w:space="0" w:color="auto"/>
            </w:tcBorders>
            <w:hideMark/>
          </w:tcPr>
          <w:p w14:paraId="2681A7B6" w14:textId="2B8F115E"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.8</w:t>
            </w:r>
            <w:r w:rsidR="001435B4" w:rsidRPr="0056006E">
              <w:rPr>
                <w:rFonts w:ascii="Times New Roman" w:hAnsi="Times New Roman" w:cs="Times New Roman"/>
                <w:b/>
                <w:sz w:val="24"/>
                <w:szCs w:val="24"/>
              </w:rPr>
              <w:t xml:space="preserve"> Обобщение и систематизация основных понятий по машинному обучению</w:t>
            </w:r>
          </w:p>
        </w:tc>
        <w:tc>
          <w:tcPr>
            <w:tcW w:w="10154" w:type="dxa"/>
            <w:tcBorders>
              <w:top w:val="single" w:sz="4" w:space="0" w:color="auto"/>
              <w:left w:val="single" w:sz="4" w:space="0" w:color="auto"/>
              <w:bottom w:val="single" w:sz="4" w:space="0" w:color="auto"/>
              <w:right w:val="single" w:sz="4" w:space="0" w:color="auto"/>
            </w:tcBorders>
            <w:hideMark/>
          </w:tcPr>
          <w:p w14:paraId="570BBB1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tcBorders>
              <w:top w:val="single" w:sz="4" w:space="0" w:color="auto"/>
              <w:left w:val="single" w:sz="4" w:space="0" w:color="auto"/>
              <w:bottom w:val="single" w:sz="4" w:space="0" w:color="auto"/>
              <w:right w:val="single" w:sz="4" w:space="0" w:color="auto"/>
            </w:tcBorders>
            <w:hideMark/>
          </w:tcPr>
          <w:p w14:paraId="78148617" w14:textId="77777777" w:rsidR="001435B4" w:rsidRPr="0056006E" w:rsidRDefault="001435B4" w:rsidP="001435B4">
            <w:pPr>
              <w:contextualSpacing/>
              <w:jc w:val="center"/>
              <w:rPr>
                <w:rFonts w:ascii="Times New Roman" w:hAnsi="Times New Roman" w:cs="Times New Roman"/>
                <w:b/>
                <w:sz w:val="24"/>
                <w:szCs w:val="24"/>
              </w:rPr>
            </w:pPr>
            <w:r w:rsidRPr="0056006E">
              <w:rPr>
                <w:rFonts w:ascii="Times New Roman" w:hAnsi="Times New Roman" w:cs="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4669176B"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75B851AB" w14:textId="77777777" w:rsidTr="0056006E">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E195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6FC78C"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Выполнение проектной работы «Создание</w:t>
            </w:r>
            <w:r w:rsidRPr="0056006E">
              <w:rPr>
                <w:rFonts w:ascii="Times New Roman" w:eastAsia="Times New Roman" w:hAnsi="Times New Roman" w:cs="Times New Roman"/>
                <w:color w:val="FF0000"/>
                <w:sz w:val="24"/>
                <w:szCs w:val="24"/>
              </w:rPr>
              <w:t xml:space="preserve"> </w:t>
            </w:r>
            <w:r w:rsidRPr="0056006E">
              <w:rPr>
                <w:rFonts w:ascii="Times New Roman" w:hAnsi="Times New Roman" w:cs="Times New Roman"/>
                <w:sz w:val="24"/>
                <w:szCs w:val="24"/>
              </w:rPr>
              <w:t>синквейнов и визуальной карты знаний по машинному обучению»</w:t>
            </w:r>
          </w:p>
        </w:tc>
        <w:tc>
          <w:tcPr>
            <w:tcW w:w="992" w:type="dxa"/>
            <w:tcBorders>
              <w:top w:val="single" w:sz="4" w:space="0" w:color="auto"/>
              <w:left w:val="single" w:sz="4" w:space="0" w:color="auto"/>
              <w:bottom w:val="single" w:sz="4" w:space="0" w:color="auto"/>
              <w:right w:val="single" w:sz="4" w:space="0" w:color="auto"/>
            </w:tcBorders>
          </w:tcPr>
          <w:p w14:paraId="044719A2" w14:textId="77777777" w:rsidR="001435B4" w:rsidRPr="0056006E" w:rsidRDefault="001435B4" w:rsidP="001435B4">
            <w:pPr>
              <w:contextualSpacing/>
              <w:rPr>
                <w:rFonts w:ascii="Times New Roman" w:hAnsi="Times New Roman" w:cs="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6AF12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75591645" w14:textId="7D1751E4" w:rsidR="001435B4" w:rsidRPr="0056006E" w:rsidRDefault="001435B4" w:rsidP="001435B4">
            <w:pPr>
              <w:contextualSpacing/>
              <w:jc w:val="center"/>
              <w:rPr>
                <w:rFonts w:ascii="Times New Roman" w:hAnsi="Times New Roman" w:cs="Times New Roman"/>
                <w:i/>
                <w:sz w:val="24"/>
                <w:szCs w:val="24"/>
              </w:rPr>
            </w:pPr>
          </w:p>
        </w:tc>
      </w:tr>
      <w:tr w:rsidR="001435B4" w:rsidRPr="0056006E" w14:paraId="28482E06" w14:textId="77777777" w:rsidTr="0056006E">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1005"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CD763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Практическое занятие</w:t>
            </w:r>
          </w:p>
        </w:tc>
        <w:tc>
          <w:tcPr>
            <w:tcW w:w="992" w:type="dxa"/>
            <w:tcBorders>
              <w:top w:val="single" w:sz="4" w:space="0" w:color="auto"/>
              <w:left w:val="single" w:sz="4" w:space="0" w:color="auto"/>
              <w:bottom w:val="single" w:sz="4" w:space="0" w:color="auto"/>
              <w:right w:val="single" w:sz="4" w:space="0" w:color="auto"/>
            </w:tcBorders>
            <w:hideMark/>
          </w:tcPr>
          <w:p w14:paraId="793E0DF9"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AB0769"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4F510611"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41A5EB7" w14:textId="571595A9"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.9</w:t>
            </w:r>
            <w:r w:rsidR="001435B4" w:rsidRPr="0056006E">
              <w:rPr>
                <w:rFonts w:ascii="Times New Roman" w:hAnsi="Times New Roman" w:cs="Times New Roman"/>
                <w:sz w:val="24"/>
                <w:szCs w:val="24"/>
              </w:rPr>
              <w:t xml:space="preserve"> </w:t>
            </w:r>
            <w:r w:rsidR="001435B4" w:rsidRPr="0056006E">
              <w:rPr>
                <w:rFonts w:ascii="Times New Roman" w:hAnsi="Times New Roman" w:cs="Times New Roman"/>
                <w:b/>
                <w:bCs/>
                <w:sz w:val="24"/>
                <w:szCs w:val="24"/>
              </w:rPr>
              <w:t>Разработка модели машинного обучения для решения задачи классификации</w:t>
            </w:r>
          </w:p>
        </w:tc>
        <w:tc>
          <w:tcPr>
            <w:tcW w:w="10154" w:type="dxa"/>
            <w:tcBorders>
              <w:top w:val="single" w:sz="4" w:space="0" w:color="auto"/>
              <w:left w:val="single" w:sz="4" w:space="0" w:color="auto"/>
              <w:bottom w:val="single" w:sz="4" w:space="0" w:color="auto"/>
              <w:right w:val="single" w:sz="4" w:space="0" w:color="auto"/>
            </w:tcBorders>
            <w:hideMark/>
          </w:tcPr>
          <w:p w14:paraId="32B077B6"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ED43E1"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4751E28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B6B71EA" w14:textId="7A246C39" w:rsidR="001435B4" w:rsidRPr="0056006E" w:rsidRDefault="001435B4" w:rsidP="00CE3885">
            <w:pPr>
              <w:contextualSpacing/>
              <w:rPr>
                <w:rFonts w:ascii="Times New Roman" w:hAnsi="Times New Roman" w:cs="Times New Roman"/>
                <w:i/>
                <w:iCs/>
                <w:sz w:val="24"/>
                <w:szCs w:val="24"/>
              </w:rPr>
            </w:pPr>
          </w:p>
          <w:p w14:paraId="53FDEBEF"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65209DC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296A2"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B39CA99" w14:textId="77777777" w:rsidR="001435B4" w:rsidRPr="0056006E" w:rsidRDefault="001435B4" w:rsidP="001435B4">
            <w:pPr>
              <w:ind w:left="65"/>
              <w:contextualSpacing/>
              <w:rPr>
                <w:rFonts w:ascii="Times New Roman" w:hAnsi="Times New Roman" w:cs="Times New Roman"/>
                <w:sz w:val="24"/>
                <w:szCs w:val="24"/>
              </w:rPr>
            </w:pPr>
            <w:r w:rsidRPr="0056006E">
              <w:rPr>
                <w:rFonts w:ascii="Times New Roman" w:hAnsi="Times New Roman" w:cs="Times New Roman"/>
                <w:sz w:val="24"/>
                <w:szCs w:val="24"/>
              </w:rPr>
              <w:t>Выполнение проектной работа «Разработка модели машинного обучения для решения задачи классификации»: изучение, анализ и преобразование данных; выбор модели, ее обучение; оценка качества работы модели; разработка презентации; выступление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1E3244"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7B16A6" w14:textId="77777777" w:rsidR="001435B4" w:rsidRPr="0056006E" w:rsidRDefault="001435B4" w:rsidP="001435B4">
            <w:pPr>
              <w:contextualSpacing/>
              <w:rPr>
                <w:rFonts w:ascii="Times New Roman" w:hAnsi="Times New Roman" w:cs="Times New Roman"/>
                <w:sz w:val="24"/>
                <w:szCs w:val="24"/>
              </w:rPr>
            </w:pPr>
          </w:p>
        </w:tc>
      </w:tr>
      <w:tr w:rsidR="001435B4" w:rsidRPr="0056006E" w14:paraId="784DE27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179A4"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3B451B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hideMark/>
          </w:tcPr>
          <w:p w14:paraId="17AF716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9D9445" w14:textId="77777777" w:rsidR="001435B4" w:rsidRPr="0056006E" w:rsidRDefault="001435B4" w:rsidP="001435B4">
            <w:pPr>
              <w:contextualSpacing/>
              <w:rPr>
                <w:rFonts w:ascii="Times New Roman" w:hAnsi="Times New Roman" w:cs="Times New Roman"/>
                <w:sz w:val="24"/>
                <w:szCs w:val="24"/>
              </w:rPr>
            </w:pPr>
          </w:p>
        </w:tc>
      </w:tr>
      <w:tr w:rsidR="001435B4" w:rsidRPr="0056006E" w14:paraId="331431FF" w14:textId="77777777" w:rsidTr="0056006E">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C50F7"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B6B11F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59DCCDC"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12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C8E55F" w14:textId="77777777" w:rsidR="001435B4" w:rsidRPr="0056006E" w:rsidRDefault="001435B4" w:rsidP="001435B4">
            <w:pPr>
              <w:contextualSpacing/>
              <w:rPr>
                <w:rFonts w:ascii="Times New Roman" w:hAnsi="Times New Roman" w:cs="Times New Roman"/>
                <w:sz w:val="24"/>
                <w:szCs w:val="24"/>
              </w:rPr>
            </w:pPr>
          </w:p>
        </w:tc>
      </w:tr>
      <w:tr w:rsidR="001435B4" w:rsidRPr="0056006E" w14:paraId="654DEC2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BCAF1"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FD5681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490689BA"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DE82D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3FED4C0C"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5B1BAFD4"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 xml:space="preserve">Промежуточная аттестация </w:t>
            </w:r>
          </w:p>
          <w:p w14:paraId="50352BA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
                <w:iCs/>
                <w:sz w:val="24"/>
                <w:szCs w:val="24"/>
              </w:rPr>
              <w:t>(</w:t>
            </w:r>
            <w:r w:rsidRPr="0056006E">
              <w:rPr>
                <w:rFonts w:ascii="Times New Roman" w:hAnsi="Times New Roman" w:cs="Times New Roman"/>
                <w:b/>
                <w:sz w:val="24"/>
                <w:szCs w:val="24"/>
              </w:rPr>
              <w:t xml:space="preserve">дифференцированный </w:t>
            </w:r>
            <w:r w:rsidRPr="0056006E">
              <w:rPr>
                <w:rFonts w:ascii="Times New Roman" w:hAnsi="Times New Roman" w:cs="Times New Roman"/>
                <w:b/>
                <w:iCs/>
                <w:sz w:val="24"/>
                <w:szCs w:val="24"/>
              </w:rPr>
              <w:t>зачет)</w:t>
            </w:r>
          </w:p>
        </w:tc>
        <w:tc>
          <w:tcPr>
            <w:tcW w:w="992" w:type="dxa"/>
            <w:tcBorders>
              <w:top w:val="single" w:sz="4" w:space="0" w:color="auto"/>
              <w:left w:val="single" w:sz="4" w:space="0" w:color="auto"/>
              <w:bottom w:val="single" w:sz="4" w:space="0" w:color="auto"/>
              <w:right w:val="single" w:sz="4" w:space="0" w:color="auto"/>
            </w:tcBorders>
            <w:hideMark/>
          </w:tcPr>
          <w:p w14:paraId="22D7DAF7"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4DF80BE6" w14:textId="77777777" w:rsidR="001435B4" w:rsidRPr="0056006E" w:rsidRDefault="001435B4" w:rsidP="001435B4">
            <w:pPr>
              <w:contextualSpacing/>
              <w:rPr>
                <w:rFonts w:ascii="Times New Roman" w:hAnsi="Times New Roman" w:cs="Times New Roman"/>
                <w:sz w:val="24"/>
                <w:szCs w:val="24"/>
              </w:rPr>
            </w:pPr>
          </w:p>
        </w:tc>
      </w:tr>
      <w:tr w:rsidR="001435B4" w:rsidRPr="0056006E" w14:paraId="031AC8C2"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0D8B4BDE"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33EA3F84"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144ч.</w:t>
            </w:r>
          </w:p>
        </w:tc>
        <w:tc>
          <w:tcPr>
            <w:tcW w:w="1843" w:type="dxa"/>
            <w:tcBorders>
              <w:top w:val="single" w:sz="4" w:space="0" w:color="auto"/>
              <w:left w:val="single" w:sz="4" w:space="0" w:color="auto"/>
              <w:bottom w:val="single" w:sz="4" w:space="0" w:color="auto"/>
              <w:right w:val="single" w:sz="4" w:space="0" w:color="auto"/>
            </w:tcBorders>
          </w:tcPr>
          <w:p w14:paraId="3C9389D0" w14:textId="77777777" w:rsidR="001435B4" w:rsidRPr="0056006E" w:rsidRDefault="001435B4" w:rsidP="001435B4">
            <w:pPr>
              <w:contextualSpacing/>
              <w:rPr>
                <w:rFonts w:ascii="Times New Roman" w:hAnsi="Times New Roman" w:cs="Times New Roman"/>
                <w:sz w:val="24"/>
                <w:szCs w:val="24"/>
              </w:rPr>
            </w:pPr>
          </w:p>
        </w:tc>
      </w:tr>
    </w:tbl>
    <w:p w14:paraId="4FC2ACDB" w14:textId="3745CFCB" w:rsidR="001435B4" w:rsidRDefault="001435B4" w:rsidP="004654CA">
      <w:pPr>
        <w:rPr>
          <w:rFonts w:ascii="Times New Roman" w:hAnsi="Times New Roman"/>
          <w:b/>
        </w:rPr>
      </w:pPr>
    </w:p>
    <w:p w14:paraId="0C416A0D" w14:textId="77777777" w:rsidR="001435B4" w:rsidRDefault="001435B4" w:rsidP="004654CA">
      <w:pPr>
        <w:rPr>
          <w:rFonts w:ascii="Times New Roman" w:hAnsi="Times New Roman"/>
          <w:b/>
        </w:rPr>
      </w:pPr>
    </w:p>
    <w:p w14:paraId="4D5C2C27" w14:textId="10591301" w:rsidR="004654CA" w:rsidRDefault="004654CA" w:rsidP="004654CA">
      <w:pPr>
        <w:rPr>
          <w:rFonts w:ascii="Times New Roman" w:hAnsi="Times New Roman"/>
          <w:b/>
        </w:rPr>
      </w:pPr>
    </w:p>
    <w:p w14:paraId="25DB6ECB" w14:textId="77777777" w:rsidR="00EC1299" w:rsidRDefault="00EC1299" w:rsidP="004654CA">
      <w:pPr>
        <w:rPr>
          <w:rFonts w:ascii="Times New Roman" w:hAnsi="Times New Roman"/>
          <w:b/>
        </w:rPr>
        <w:sectPr w:rsidR="00EC1299" w:rsidSect="003615D9">
          <w:pgSz w:w="16838" w:h="11906" w:orient="landscape" w:code="9"/>
          <w:pgMar w:top="1701" w:right="1134" w:bottom="567" w:left="1134" w:header="709" w:footer="709" w:gutter="0"/>
          <w:cols w:space="708"/>
          <w:docGrid w:linePitch="360"/>
        </w:sectPr>
      </w:pPr>
    </w:p>
    <w:p w14:paraId="2FDE38D4" w14:textId="600E1AB2" w:rsidR="004B6A52" w:rsidRPr="00DF068E" w:rsidRDefault="004B6A52" w:rsidP="004B6A52">
      <w:pPr>
        <w:pStyle w:val="1f"/>
        <w:rPr>
          <w:rFonts w:ascii="Times New Roman" w:hAnsi="Times New Roman"/>
          <w:lang w:val="ru-RU"/>
        </w:rPr>
      </w:pPr>
      <w:bookmarkStart w:id="8" w:name="_Toc18906365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8"/>
    </w:p>
    <w:p w14:paraId="7B36F008" w14:textId="77777777" w:rsidR="004B6A52" w:rsidRPr="00E11160" w:rsidRDefault="004B6A52" w:rsidP="004B6A52">
      <w:pPr>
        <w:pStyle w:val="114"/>
        <w:rPr>
          <w:rFonts w:ascii="Times New Roman" w:hAnsi="Times New Roman"/>
        </w:rPr>
      </w:pPr>
      <w:bookmarkStart w:id="9" w:name="_Toc189063653"/>
      <w:r w:rsidRPr="00E11160">
        <w:rPr>
          <w:rFonts w:ascii="Times New Roman" w:hAnsi="Times New Roman"/>
        </w:rPr>
        <w:t>3.1. Материально-техническое обеспечение</w:t>
      </w:r>
      <w:bookmarkEnd w:id="9"/>
    </w:p>
    <w:p w14:paraId="1A12ADE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Реализация дисциплины требует наличия учебной компьютерной лаборатории информатики.</w:t>
      </w:r>
    </w:p>
    <w:p w14:paraId="42F5DDBA" w14:textId="77777777" w:rsidR="001306EB" w:rsidRDefault="001306EB" w:rsidP="003D170F">
      <w:pPr>
        <w:spacing w:line="276" w:lineRule="auto"/>
        <w:rPr>
          <w:rFonts w:ascii="Times New Roman" w:hAnsi="Times New Roman"/>
          <w:sz w:val="24"/>
        </w:rPr>
      </w:pPr>
      <w:r w:rsidRPr="001306EB">
        <w:rPr>
          <w:rFonts w:ascii="Times New Roman" w:hAnsi="Times New Roman"/>
          <w:sz w:val="24"/>
        </w:rPr>
        <w:t>Оборудо</w:t>
      </w:r>
      <w:r>
        <w:rPr>
          <w:rFonts w:ascii="Times New Roman" w:hAnsi="Times New Roman"/>
          <w:sz w:val="24"/>
        </w:rPr>
        <w:t>вание компьютерной лаборатории:</w:t>
      </w:r>
    </w:p>
    <w:p w14:paraId="2F5FDB65" w14:textId="495437E2"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посадочные места по количеству обучающихся;</w:t>
      </w:r>
    </w:p>
    <w:p w14:paraId="0B70702F" w14:textId="4D46ADB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рабочее место преподавателя;</w:t>
      </w:r>
    </w:p>
    <w:p w14:paraId="738C8147" w14:textId="681AF17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маркерная доска;</w:t>
      </w:r>
    </w:p>
    <w:p w14:paraId="7048888F" w14:textId="6B7EFDCF"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учебно-методическое обеспечение.</w:t>
      </w:r>
    </w:p>
    <w:p w14:paraId="29ABDB4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Технические средства обучения:</w:t>
      </w:r>
    </w:p>
    <w:p w14:paraId="4106DF1F" w14:textId="392B938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компьютеры по количеству обучающихся;</w:t>
      </w:r>
    </w:p>
    <w:p w14:paraId="3FAA7CEE" w14:textId="3BC2786A"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локальная компьютерная сеть и глобальная сеть Интернет;</w:t>
      </w:r>
    </w:p>
    <w:p w14:paraId="0A879A0B" w14:textId="1D8E46E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системное и прикладное программное обеспечение;</w:t>
      </w:r>
    </w:p>
    <w:p w14:paraId="0F2D5AD6" w14:textId="4997DC21"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антивирусное программное обеспечение;</w:t>
      </w:r>
    </w:p>
    <w:p w14:paraId="5A02781E" w14:textId="1C7EBF66"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специализированное программное обеспечение;</w:t>
      </w:r>
    </w:p>
    <w:p w14:paraId="397FCFCE" w14:textId="381A8706" w:rsidR="004B6A52"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мультимедиапроектор.</w:t>
      </w:r>
    </w:p>
    <w:p w14:paraId="707D4273" w14:textId="77777777" w:rsidR="001306EB" w:rsidRDefault="001306EB" w:rsidP="001306EB"/>
    <w:p w14:paraId="7753D977" w14:textId="77777777" w:rsidR="004B6A52" w:rsidRPr="00E11160" w:rsidRDefault="004B6A52" w:rsidP="004B6A52">
      <w:pPr>
        <w:pStyle w:val="114"/>
        <w:rPr>
          <w:rFonts w:ascii="Times New Roman" w:eastAsia="Times New Roman" w:hAnsi="Times New Roman"/>
        </w:rPr>
      </w:pPr>
      <w:bookmarkStart w:id="10" w:name="_Toc189063654"/>
      <w:r w:rsidRPr="00E11160">
        <w:rPr>
          <w:rFonts w:ascii="Times New Roman" w:hAnsi="Times New Roman"/>
        </w:rPr>
        <w:t>3.2. Учебно-методическое обеспечение</w:t>
      </w:r>
      <w:bookmarkEnd w:id="10"/>
    </w:p>
    <w:p w14:paraId="66CA9CF2" w14:textId="2B7E2E9E" w:rsidR="004B6A52" w:rsidRDefault="004B6A52" w:rsidP="004B6A5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534B7A">
        <w:rPr>
          <w:rFonts w:ascii="Times New Roman" w:hAnsi="Times New Roman"/>
          <w:bCs/>
          <w:sz w:val="24"/>
          <w:szCs w:val="24"/>
        </w:rPr>
        <w:t>имеет</w:t>
      </w:r>
      <w:r w:rsidRPr="004F3587">
        <w:rPr>
          <w:rFonts w:ascii="Times New Roman" w:hAnsi="Times New Roman"/>
          <w:bCs/>
          <w:sz w:val="24"/>
          <w:szCs w:val="24"/>
        </w:rPr>
        <w:t xml:space="preserve"> п</w:t>
      </w:r>
      <w:r w:rsidR="00534B7A">
        <w:rPr>
          <w:rFonts w:ascii="Times New Roman" w:hAnsi="Times New Roman"/>
          <w:sz w:val="24"/>
          <w:szCs w:val="24"/>
        </w:rPr>
        <w:t>ечатные и</w:t>
      </w:r>
      <w:r w:rsidRPr="004F3587">
        <w:rPr>
          <w:rFonts w:ascii="Times New Roman" w:hAnsi="Times New Roman"/>
          <w:sz w:val="24"/>
          <w:szCs w:val="24"/>
        </w:rPr>
        <w:t xml:space="preserve"> электронные образовательные и информационные ресурсы для использования в образовательном процессе. </w:t>
      </w:r>
    </w:p>
    <w:p w14:paraId="05F3CD5A" w14:textId="77777777" w:rsidR="004B6A52" w:rsidRDefault="004B6A52" w:rsidP="004B6A52">
      <w:pPr>
        <w:pStyle w:val="a4"/>
        <w:spacing w:line="276" w:lineRule="auto"/>
        <w:ind w:left="0" w:firstLine="709"/>
        <w:jc w:val="both"/>
        <w:rPr>
          <w:rFonts w:ascii="Times New Roman" w:hAnsi="Times New Roman"/>
          <w:bCs/>
          <w:sz w:val="24"/>
          <w:szCs w:val="24"/>
        </w:rPr>
      </w:pPr>
    </w:p>
    <w:p w14:paraId="7519BC93" w14:textId="332A3066" w:rsidR="004B6A52" w:rsidRDefault="004B6A52" w:rsidP="004B6A5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48F92BE" w14:textId="6E569A26" w:rsidR="002C2085" w:rsidRDefault="003D170F" w:rsidP="003D170F">
      <w:pPr>
        <w:pStyle w:val="a4"/>
        <w:numPr>
          <w:ilvl w:val="0"/>
          <w:numId w:val="49"/>
        </w:numPr>
        <w:spacing w:line="276" w:lineRule="auto"/>
        <w:ind w:left="426"/>
        <w:rPr>
          <w:rFonts w:ascii="Times New Roman" w:hAnsi="Times New Roman" w:cs="Times New Roman"/>
          <w:sz w:val="24"/>
          <w:szCs w:val="24"/>
        </w:rPr>
      </w:pPr>
      <w:r w:rsidRPr="003D170F">
        <w:rPr>
          <w:rFonts w:ascii="Times New Roman" w:hAnsi="Times New Roman" w:cs="Times New Roman"/>
          <w:sz w:val="24"/>
          <w:szCs w:val="24"/>
        </w:rPr>
        <w:t xml:space="preserve">Прохорский, Г. В., Информатика : учебное пособие / Г. В. Прохорский. — Москва : КноРус, 2025. — 240 с. — ISBN 978-5-406-14515-9. — URL: </w:t>
      </w:r>
      <w:hyperlink r:id="rId11" w:history="1">
        <w:r w:rsidRPr="00540C44">
          <w:rPr>
            <w:rStyle w:val="af0"/>
            <w:rFonts w:ascii="Times New Roman" w:hAnsi="Times New Roman" w:cs="Times New Roman"/>
            <w:sz w:val="24"/>
            <w:szCs w:val="24"/>
          </w:rPr>
          <w:t>https://book.ru/book/957429</w:t>
        </w:r>
      </w:hyperlink>
    </w:p>
    <w:p w14:paraId="53405F66" w14:textId="058F7C95" w:rsidR="003D170F" w:rsidRDefault="003D170F" w:rsidP="003D170F">
      <w:pPr>
        <w:pStyle w:val="a4"/>
        <w:numPr>
          <w:ilvl w:val="0"/>
          <w:numId w:val="49"/>
        </w:numPr>
        <w:spacing w:line="276" w:lineRule="auto"/>
        <w:ind w:left="426"/>
        <w:rPr>
          <w:rFonts w:ascii="Times New Roman" w:hAnsi="Times New Roman" w:cs="Times New Roman"/>
          <w:sz w:val="24"/>
          <w:szCs w:val="24"/>
        </w:rPr>
      </w:pPr>
      <w:r w:rsidRPr="003D170F">
        <w:rPr>
          <w:rFonts w:ascii="Times New Roman" w:hAnsi="Times New Roman" w:cs="Times New Roman"/>
          <w:sz w:val="24"/>
          <w:szCs w:val="24"/>
        </w:rPr>
        <w:t xml:space="preserve">Демидов, Л. Н., Основы информатики. : учебник / Л. Н. Демидов, О. В. Коновалова, Ю. А. Костиков, В. Б. Терновсков. — Москва : КноРус, 2024. — 391 с. — ISBN 978-5-406-12847-3. — URL: </w:t>
      </w:r>
      <w:hyperlink r:id="rId12" w:history="1">
        <w:r w:rsidRPr="00540C44">
          <w:rPr>
            <w:rStyle w:val="af0"/>
            <w:rFonts w:ascii="Times New Roman" w:hAnsi="Times New Roman" w:cs="Times New Roman"/>
            <w:sz w:val="24"/>
            <w:szCs w:val="24"/>
          </w:rPr>
          <w:t>https://book.ru/book/952832</w:t>
        </w:r>
      </w:hyperlink>
      <w:r>
        <w:rPr>
          <w:rFonts w:ascii="Times New Roman" w:hAnsi="Times New Roman" w:cs="Times New Roman"/>
          <w:sz w:val="24"/>
          <w:szCs w:val="24"/>
        </w:rPr>
        <w:t xml:space="preserve"> </w:t>
      </w:r>
    </w:p>
    <w:p w14:paraId="6CAB09B6" w14:textId="07DF6309" w:rsidR="003D170F" w:rsidRDefault="003D170F" w:rsidP="003D170F">
      <w:pPr>
        <w:pStyle w:val="a4"/>
        <w:numPr>
          <w:ilvl w:val="0"/>
          <w:numId w:val="49"/>
        </w:numPr>
        <w:spacing w:line="276" w:lineRule="auto"/>
        <w:ind w:left="426"/>
        <w:rPr>
          <w:rFonts w:ascii="Times New Roman" w:hAnsi="Times New Roman" w:cs="Times New Roman"/>
          <w:sz w:val="24"/>
          <w:szCs w:val="24"/>
        </w:rPr>
      </w:pPr>
      <w:r w:rsidRPr="003D170F">
        <w:rPr>
          <w:rFonts w:ascii="Times New Roman" w:hAnsi="Times New Roman" w:cs="Times New Roman"/>
          <w:sz w:val="24"/>
          <w:szCs w:val="24"/>
        </w:rPr>
        <w:t xml:space="preserve">Угринович, Н. Д., Информатика. Практикум. : учебное пособие / Н. Д. Угринович. — Москва : КноРус, 2023. — 264 с. — ISBN 978-5-406-11352-3. — URL: </w:t>
      </w:r>
      <w:hyperlink r:id="rId13" w:history="1">
        <w:r w:rsidRPr="00540C44">
          <w:rPr>
            <w:rStyle w:val="af0"/>
            <w:rFonts w:ascii="Times New Roman" w:hAnsi="Times New Roman" w:cs="Times New Roman"/>
            <w:sz w:val="24"/>
            <w:szCs w:val="24"/>
          </w:rPr>
          <w:t>https://book.ru/book/948714</w:t>
        </w:r>
      </w:hyperlink>
      <w:r>
        <w:rPr>
          <w:rFonts w:ascii="Times New Roman" w:hAnsi="Times New Roman" w:cs="Times New Roman"/>
          <w:sz w:val="24"/>
          <w:szCs w:val="24"/>
        </w:rPr>
        <w:t xml:space="preserve"> </w:t>
      </w:r>
    </w:p>
    <w:p w14:paraId="1FE6F67C" w14:textId="77777777" w:rsidR="003D170F" w:rsidRPr="002C2085" w:rsidRDefault="003D170F" w:rsidP="004B6A52">
      <w:pPr>
        <w:pStyle w:val="a4"/>
        <w:spacing w:line="276" w:lineRule="auto"/>
        <w:ind w:left="0" w:firstLine="709"/>
        <w:rPr>
          <w:rFonts w:ascii="Times New Roman" w:hAnsi="Times New Roman" w:cs="Times New Roman"/>
          <w:sz w:val="24"/>
          <w:szCs w:val="24"/>
        </w:rPr>
      </w:pPr>
    </w:p>
    <w:p w14:paraId="06A39BCB" w14:textId="042D5F13"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lastRenderedPageBreak/>
        <w:t>3.2.2. Основные электронные издания</w:t>
      </w:r>
    </w:p>
    <w:p w14:paraId="4B322E51" w14:textId="77777777" w:rsidR="003D170F" w:rsidRPr="00EB2356" w:rsidRDefault="008A051D"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4">
        <w:r w:rsidR="003D170F" w:rsidRPr="00EB2356">
          <w:rPr>
            <w:rFonts w:ascii="Times New Roman" w:eastAsia="OfficinaSansBookC" w:hAnsi="Times New Roman" w:cs="Times New Roman"/>
            <w:sz w:val="24"/>
            <w:szCs w:val="24"/>
            <w:lang w:eastAsia="ru-RU"/>
          </w:rPr>
          <w:t>Информатика - 10 класс - Российская электронная школа (resh.edu.ru)</w:t>
        </w:r>
      </w:hyperlink>
    </w:p>
    <w:p w14:paraId="5F27B849" w14:textId="77777777" w:rsidR="003D170F" w:rsidRPr="00EB2356" w:rsidRDefault="008A051D"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5">
        <w:r w:rsidR="003D170F" w:rsidRPr="00EB2356">
          <w:rPr>
            <w:rFonts w:ascii="Times New Roman" w:eastAsia="OfficinaSansBookC" w:hAnsi="Times New Roman" w:cs="Times New Roman"/>
            <w:sz w:val="24"/>
            <w:szCs w:val="24"/>
            <w:lang w:eastAsia="ru-RU"/>
          </w:rPr>
          <w:t>Информатика - 11 класс - Российская электронная школа (resh.edu.ru)</w:t>
        </w:r>
      </w:hyperlink>
    </w:p>
    <w:p w14:paraId="11D5A0B7" w14:textId="77777777" w:rsidR="003D170F" w:rsidRPr="00EB2356" w:rsidRDefault="008A051D"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6">
        <w:r w:rsidR="003D170F" w:rsidRPr="00EB2356">
          <w:rPr>
            <w:rFonts w:ascii="Times New Roman" w:eastAsia="OfficinaSansBookC" w:hAnsi="Times New Roman" w:cs="Times New Roman"/>
            <w:sz w:val="24"/>
            <w:szCs w:val="24"/>
            <w:lang w:eastAsia="ru-RU"/>
          </w:rPr>
          <w:t>3D моделирование для каждого</w:t>
        </w:r>
      </w:hyperlink>
      <w:r w:rsidR="003D170F" w:rsidRPr="00EB2356">
        <w:rPr>
          <w:rFonts w:ascii="Times New Roman" w:eastAsia="OfficinaSansBookC" w:hAnsi="Times New Roman" w:cs="Times New Roman"/>
          <w:sz w:val="24"/>
          <w:szCs w:val="24"/>
          <w:lang w:eastAsia="ru-RU"/>
        </w:rPr>
        <w:t xml:space="preserve"> - </w:t>
      </w:r>
      <w:hyperlink r:id="rId17">
        <w:r w:rsidR="003D170F" w:rsidRPr="00EB2356">
          <w:rPr>
            <w:rFonts w:ascii="Times New Roman" w:eastAsia="OfficinaSansBookC" w:hAnsi="Times New Roman" w:cs="Times New Roman"/>
            <w:sz w:val="24"/>
            <w:szCs w:val="24"/>
            <w:lang w:eastAsia="ru-RU"/>
          </w:rPr>
          <w:t>Российская электронная школа (resh.edu.ru)</w:t>
        </w:r>
      </w:hyperlink>
    </w:p>
    <w:p w14:paraId="4B8337F0"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8">
        <w:r w:rsidR="003D170F" w:rsidRPr="00EB2356">
          <w:rPr>
            <w:rFonts w:ascii="Times New Roman" w:eastAsia="OfficinaSansBookC" w:hAnsi="Times New Roman" w:cs="Times New Roman"/>
            <w:sz w:val="24"/>
            <w:szCs w:val="24"/>
            <w:lang w:eastAsia="ru-RU"/>
          </w:rPr>
          <w:t>Я класс</w:t>
        </w:r>
      </w:hyperlink>
      <w:r w:rsidR="003D170F" w:rsidRPr="00EB2356">
        <w:rPr>
          <w:rFonts w:ascii="Times New Roman" w:eastAsia="OfficinaSansBookC" w:hAnsi="Times New Roman" w:cs="Times New Roman"/>
          <w:sz w:val="24"/>
          <w:szCs w:val="24"/>
          <w:lang w:eastAsia="ru-RU"/>
        </w:rPr>
        <w:t xml:space="preserve"> </w:t>
      </w:r>
    </w:p>
    <w:p w14:paraId="0405D985"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9">
        <w:r w:rsidR="003D170F" w:rsidRPr="00EB2356">
          <w:rPr>
            <w:rFonts w:ascii="Times New Roman" w:eastAsia="OfficinaSansBookC" w:hAnsi="Times New Roman" w:cs="Times New Roman"/>
            <w:sz w:val="24"/>
            <w:szCs w:val="24"/>
            <w:lang w:eastAsia="ru-RU"/>
          </w:rPr>
          <w:t>Урок цифры</w:t>
        </w:r>
      </w:hyperlink>
    </w:p>
    <w:p w14:paraId="6F7662EF"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0">
        <w:r w:rsidR="003D170F" w:rsidRPr="00EB2356">
          <w:rPr>
            <w:rFonts w:ascii="Times New Roman" w:eastAsia="OfficinaSansBookC" w:hAnsi="Times New Roman" w:cs="Times New Roman"/>
            <w:sz w:val="24"/>
            <w:szCs w:val="24"/>
            <w:lang w:eastAsia="ru-RU"/>
          </w:rPr>
          <w:t>Информатика и ИКТ. Тренировочные варианты для подготовки к ЕГЭ-2020 - Яндекс Репетитор</w:t>
        </w:r>
      </w:hyperlink>
    </w:p>
    <w:p w14:paraId="2BBE5DB1"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1">
        <w:r w:rsidR="003D170F" w:rsidRPr="00EB2356">
          <w:rPr>
            <w:rFonts w:ascii="Times New Roman" w:eastAsia="OfficinaSansBookC" w:hAnsi="Times New Roman" w:cs="Times New Roman"/>
            <w:sz w:val="24"/>
            <w:szCs w:val="24"/>
            <w:lang w:eastAsia="ru-RU"/>
          </w:rPr>
          <w:t>Информатика 10 класс. Видеоуроки - Яндекс Репетитор</w:t>
        </w:r>
      </w:hyperlink>
    </w:p>
    <w:p w14:paraId="411D144F"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2">
        <w:r w:rsidR="003D170F" w:rsidRPr="00EB2356">
          <w:rPr>
            <w:rFonts w:ascii="Times New Roman" w:eastAsia="OfficinaSansBookC" w:hAnsi="Times New Roman" w:cs="Times New Roman"/>
            <w:sz w:val="24"/>
            <w:szCs w:val="24"/>
            <w:lang w:eastAsia="ru-RU"/>
          </w:rPr>
          <w:t>Информатика 11 класс. Видеоуроки - Яндекс Репетитор</w:t>
        </w:r>
      </w:hyperlink>
    </w:p>
    <w:p w14:paraId="13A0FFB5"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3">
        <w:r w:rsidR="003D170F" w:rsidRPr="00EB2356">
          <w:rPr>
            <w:rFonts w:ascii="Times New Roman" w:eastAsia="OfficinaSansBookC" w:hAnsi="Times New Roman" w:cs="Times New Roman"/>
            <w:sz w:val="24"/>
            <w:szCs w:val="24"/>
            <w:lang w:eastAsia="ru-RU"/>
          </w:rPr>
          <w:t>Анализ данных - Яндекс Практикум</w:t>
        </w:r>
      </w:hyperlink>
    </w:p>
    <w:p w14:paraId="227E708A"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4">
        <w:r w:rsidR="003D170F" w:rsidRPr="00EB2356">
          <w:rPr>
            <w:rFonts w:ascii="Times New Roman" w:eastAsia="OfficinaSansBookC" w:hAnsi="Times New Roman" w:cs="Times New Roman"/>
            <w:sz w:val="24"/>
            <w:szCs w:val="24"/>
            <w:lang w:eastAsia="ru-RU"/>
          </w:rPr>
          <w:t>Элективные онлайн курсы. Академия Яндекса</w:t>
        </w:r>
      </w:hyperlink>
    </w:p>
    <w:p w14:paraId="67B010EF"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5">
        <w:r w:rsidR="003D170F" w:rsidRPr="00EB2356">
          <w:rPr>
            <w:rFonts w:ascii="Times New Roman" w:eastAsia="OfficinaSansBookC" w:hAnsi="Times New Roman" w:cs="Times New Roman"/>
            <w:sz w:val="24"/>
            <w:szCs w:val="24"/>
            <w:lang w:eastAsia="ru-RU"/>
          </w:rPr>
          <w:t>Информатика 10 класс - Медиапортал. Портал образовательных и методических медиаматериалов</w:t>
        </w:r>
      </w:hyperlink>
    </w:p>
    <w:p w14:paraId="68868081"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6">
        <w:r w:rsidR="003D170F" w:rsidRPr="00EB2356">
          <w:rPr>
            <w:rFonts w:ascii="Times New Roman" w:eastAsia="OfficinaSansBookC" w:hAnsi="Times New Roman" w:cs="Times New Roman"/>
            <w:sz w:val="24"/>
            <w:szCs w:val="24"/>
            <w:lang w:eastAsia="ru-RU"/>
          </w:rPr>
          <w:t>Информатика 11 класс - Медиапортал. Портал образовательных и методических медиаматериалов</w:t>
        </w:r>
      </w:hyperlink>
    </w:p>
    <w:p w14:paraId="0AFCD359"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7">
        <w:r w:rsidR="003D170F" w:rsidRPr="00EB2356">
          <w:rPr>
            <w:rFonts w:ascii="Times New Roman" w:eastAsia="OfficinaSansBookC" w:hAnsi="Times New Roman" w:cs="Times New Roman"/>
            <w:sz w:val="24"/>
            <w:szCs w:val="24"/>
            <w:lang w:eastAsia="ru-RU"/>
          </w:rPr>
          <w:t>Академия искусственного интеллекта для школьников</w:t>
        </w:r>
      </w:hyperlink>
    </w:p>
    <w:p w14:paraId="2044A1D3"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8" w:anchor="/course/967">
        <w:r w:rsidR="003D170F" w:rsidRPr="00EB2356">
          <w:rPr>
            <w:rFonts w:ascii="Times New Roman" w:eastAsia="OfficinaSansBookC" w:hAnsi="Times New Roman" w:cs="Times New Roman"/>
            <w:sz w:val="24"/>
            <w:szCs w:val="24"/>
            <w:lang w:eastAsia="ru-RU"/>
          </w:rPr>
          <w:t>Введение в программирование на языке Python. V1.7 - Онлайн-курсы Образовательного центра Сириус</w:t>
        </w:r>
      </w:hyperlink>
    </w:p>
    <w:p w14:paraId="0400E0BD"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9" w:anchor="/course/967">
        <w:r w:rsidR="003D170F" w:rsidRPr="00EB2356">
          <w:rPr>
            <w:rFonts w:ascii="Times New Roman" w:eastAsia="OfficinaSansBookC" w:hAnsi="Times New Roman" w:cs="Times New Roman"/>
            <w:sz w:val="24"/>
            <w:szCs w:val="24"/>
            <w:lang w:eastAsia="ru-RU"/>
          </w:rPr>
          <w:t>Введение в программирование на языке Python. V1.7 - Онлайн-курсы Образовательного центра Сириус</w:t>
        </w:r>
      </w:hyperlink>
    </w:p>
    <w:p w14:paraId="30BA7845"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0" w:anchor="/course/1038">
        <w:r w:rsidR="003D170F" w:rsidRPr="00EB2356">
          <w:rPr>
            <w:rFonts w:ascii="Times New Roman" w:eastAsia="OfficinaSansBookC" w:hAnsi="Times New Roman" w:cs="Times New Roman"/>
            <w:sz w:val="24"/>
            <w:szCs w:val="24"/>
            <w:lang w:eastAsia="ru-RU"/>
          </w:rPr>
          <w:t>Введение в машинное обучение - Онлайн-курсы Образовательного центра Сириус</w:t>
        </w:r>
      </w:hyperlink>
    </w:p>
    <w:p w14:paraId="7CA4BF16" w14:textId="77777777" w:rsidR="003D170F" w:rsidRPr="00EB2356" w:rsidRDefault="008A051D"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1" w:anchor="/course/1000">
        <w:r w:rsidR="003D170F" w:rsidRPr="00EB2356">
          <w:rPr>
            <w:rFonts w:ascii="Times New Roman" w:eastAsia="OfficinaSansBookC" w:hAnsi="Times New Roman" w:cs="Times New Roman"/>
            <w:sz w:val="24"/>
            <w:szCs w:val="24"/>
            <w:lang w:eastAsia="ru-RU"/>
          </w:rPr>
          <w:t>Знакомство с искусственным интеллектом - Онлайн-курсы Образовательного центра Сириус</w:t>
        </w:r>
      </w:hyperlink>
    </w:p>
    <w:p w14:paraId="5BA50915" w14:textId="77777777" w:rsidR="003D170F" w:rsidRPr="00EB2356" w:rsidRDefault="003D170F" w:rsidP="004654CA">
      <w:pPr>
        <w:spacing w:before="240" w:line="276" w:lineRule="auto"/>
        <w:ind w:firstLine="709"/>
        <w:jc w:val="both"/>
        <w:rPr>
          <w:rFonts w:ascii="Times New Roman" w:eastAsia="Times New Roman" w:hAnsi="Times New Roman" w:cs="Times New Roman"/>
          <w:b/>
          <w:sz w:val="24"/>
          <w:szCs w:val="24"/>
          <w:highlight w:val="cyan"/>
          <w:lang w:eastAsia="ru-RU"/>
        </w:rPr>
      </w:pPr>
    </w:p>
    <w:p w14:paraId="5CA4D5D8" w14:textId="77777777"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3.2.3. Дополнительные источники</w:t>
      </w:r>
    </w:p>
    <w:p w14:paraId="6EFDA651" w14:textId="25A79E03" w:rsidR="003D170F" w:rsidRPr="003D170F" w:rsidRDefault="003D170F" w:rsidP="003D170F">
      <w:pPr>
        <w:pStyle w:val="a4"/>
        <w:numPr>
          <w:ilvl w:val="0"/>
          <w:numId w:val="48"/>
        </w:numPr>
        <w:spacing w:line="276" w:lineRule="auto"/>
        <w:jc w:val="both"/>
        <w:rPr>
          <w:rFonts w:ascii="Times New Roman" w:eastAsia="Times New Roman" w:hAnsi="Times New Roman" w:cs="Times New Roman"/>
          <w:sz w:val="24"/>
          <w:szCs w:val="24"/>
          <w:lang w:eastAsia="ru-RU"/>
        </w:rPr>
      </w:pPr>
      <w:r w:rsidRPr="003D170F">
        <w:rPr>
          <w:rFonts w:ascii="Times New Roman" w:eastAsia="Times New Roman" w:hAnsi="Times New Roman" w:cs="Times New Roman"/>
          <w:sz w:val="24"/>
          <w:szCs w:val="24"/>
          <w:lang w:eastAsia="ru-RU"/>
        </w:rPr>
        <w:t>Арьков В.Ю. Анализ и визуализация данных в электронных таблицах. Учебное пособие. - Издательские решения, 2020. - 174 с.</w:t>
      </w:r>
    </w:p>
    <w:p w14:paraId="584E2C87" w14:textId="77777777" w:rsidR="003D170F" w:rsidRPr="003D170F" w:rsidRDefault="003D170F" w:rsidP="003D170F">
      <w:pPr>
        <w:pStyle w:val="a4"/>
        <w:numPr>
          <w:ilvl w:val="0"/>
          <w:numId w:val="48"/>
        </w:numPr>
        <w:spacing w:line="276" w:lineRule="auto"/>
        <w:jc w:val="both"/>
        <w:rPr>
          <w:rFonts w:ascii="Times New Roman" w:hAnsi="Times New Roman"/>
          <w:sz w:val="24"/>
          <w:szCs w:val="24"/>
        </w:rPr>
      </w:pPr>
      <w:r w:rsidRPr="003D170F">
        <w:rPr>
          <w:rFonts w:ascii="Times New Roman" w:hAnsi="Times New Roman"/>
          <w:sz w:val="24"/>
          <w:szCs w:val="24"/>
        </w:rPr>
        <w:t>Гинько А.Ю. Анализ и визуализация данных в Yandex DataLens. Подробное руководство: от новичка до эксперта. – М.: ДМК Пресс, 2023. – 356 с.</w:t>
      </w:r>
    </w:p>
    <w:p w14:paraId="4151D949" w14:textId="378FE5B3" w:rsidR="003D170F" w:rsidRPr="003D170F" w:rsidRDefault="003D170F" w:rsidP="003D170F">
      <w:pPr>
        <w:pStyle w:val="a4"/>
        <w:numPr>
          <w:ilvl w:val="0"/>
          <w:numId w:val="48"/>
        </w:numPr>
        <w:spacing w:line="276" w:lineRule="auto"/>
        <w:jc w:val="both"/>
        <w:rPr>
          <w:rFonts w:ascii="Times New Roman" w:hAnsi="Times New Roman"/>
          <w:sz w:val="24"/>
          <w:szCs w:val="24"/>
        </w:rPr>
      </w:pPr>
      <w:r w:rsidRPr="003D170F">
        <w:rPr>
          <w:rFonts w:ascii="Times New Roman" w:hAnsi="Times New Roman"/>
          <w:sz w:val="24"/>
          <w:szCs w:val="24"/>
        </w:rPr>
        <w:t xml:space="preserve">Боровская, Е. В. Основы искусственного интеллекта: учебное пособие / Е. В. Боровская, Н. А. Давыдова. — 4-е изд. — Москва: Лаборатория знаний, 2020. — 130 с. — ISBN 978-5-00101-908-4. — Текст : электронный // Лань : электронно-библиотечная система. — URL: https://e.lanbook.com/book/151502 (дата обращения: 10.10.2022). — Режим доступа: для авториз. пользователей. </w:t>
      </w:r>
    </w:p>
    <w:p w14:paraId="7C099E75" w14:textId="27F57BD8" w:rsidR="003D170F" w:rsidRPr="003D170F" w:rsidRDefault="003D170F" w:rsidP="003D170F">
      <w:pPr>
        <w:pStyle w:val="a4"/>
        <w:numPr>
          <w:ilvl w:val="0"/>
          <w:numId w:val="48"/>
        </w:numPr>
        <w:spacing w:line="276" w:lineRule="auto"/>
        <w:jc w:val="both"/>
        <w:rPr>
          <w:rFonts w:ascii="Times New Roman" w:hAnsi="Times New Roman"/>
          <w:sz w:val="24"/>
          <w:szCs w:val="24"/>
        </w:rPr>
      </w:pPr>
      <w:r w:rsidRPr="003D170F">
        <w:rPr>
          <w:rFonts w:ascii="Times New Roman" w:hAnsi="Times New Roman"/>
          <w:sz w:val="24"/>
          <w:szCs w:val="24"/>
        </w:rPr>
        <w:lastRenderedPageBreak/>
        <w:t xml:space="preserve">Основы искусственного интеллекта : учебное пособие / Ю. А. Антохина, А. А. Оводенко, М. Л. Кричевский, Ю. А. Мартынова. — Санкт-Петербург : ГУАП, 2022. — 169 с. — ISBN 978-5-8088-1720-3. — Текст : электронный // Лань : электронно-библиотечная система. — URL: https://e.lanbook.com/book/263933 (дата обращения: 10.10.2022). — Режим доступа: для авториз. пользователей. </w:t>
      </w:r>
    </w:p>
    <w:p w14:paraId="45614C57" w14:textId="17CB438F" w:rsidR="00C94123" w:rsidRPr="003D170F" w:rsidRDefault="003D170F" w:rsidP="003D170F">
      <w:pPr>
        <w:pStyle w:val="a4"/>
        <w:numPr>
          <w:ilvl w:val="0"/>
          <w:numId w:val="48"/>
        </w:numPr>
        <w:spacing w:line="276" w:lineRule="auto"/>
        <w:jc w:val="both"/>
        <w:rPr>
          <w:rFonts w:ascii="Times New Roman" w:eastAsia="Segoe UI" w:hAnsi="Times New Roman" w:cs="Times New Roman"/>
          <w:b/>
          <w:bCs/>
          <w:caps/>
          <w:kern w:val="32"/>
          <w:sz w:val="24"/>
          <w:szCs w:val="24"/>
          <w:lang w:val="x-none" w:eastAsia="x-none"/>
        </w:rPr>
      </w:pPr>
      <w:r w:rsidRPr="003D170F">
        <w:rPr>
          <w:rFonts w:ascii="Times New Roman" w:hAnsi="Times New Roman"/>
          <w:sz w:val="24"/>
          <w:szCs w:val="24"/>
        </w:rPr>
        <w:t>Бельчусов, А.А. Цифровизация внеурочной деятельности школьников по информатике / А.А. Бельчусов, Н.В. Софронова. –  Чебоксары: Чуваш. гос. пед. ун-т, 2021. – 304 с. — ISBN 978-5-88297-526-4.</w:t>
      </w:r>
      <w:r w:rsidRPr="003D170F">
        <w:rPr>
          <w:rFonts w:ascii="Times New Roman" w:hAnsi="Times New Roman"/>
        </w:rPr>
        <w:t xml:space="preserve"> </w:t>
      </w:r>
      <w:r w:rsidR="00C94123" w:rsidRPr="003D170F">
        <w:rPr>
          <w:rFonts w:ascii="Times New Roman" w:hAnsi="Times New Roman"/>
        </w:rPr>
        <w:br w:type="page"/>
      </w:r>
    </w:p>
    <w:p w14:paraId="66E8B805" w14:textId="3295ACBE" w:rsidR="004B6A52" w:rsidRDefault="004B6A52" w:rsidP="004B6A52">
      <w:pPr>
        <w:pStyle w:val="1f"/>
        <w:rPr>
          <w:rFonts w:ascii="Times New Roman" w:hAnsi="Times New Roman"/>
          <w:lang w:val="ru-RU"/>
        </w:rPr>
      </w:pPr>
      <w:bookmarkStart w:id="11" w:name="_Toc189063655"/>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1"/>
    </w:p>
    <w:p w14:paraId="3310C19A" w14:textId="7777FC8D" w:rsidR="002C2085" w:rsidRPr="00EB2356" w:rsidRDefault="002C2085" w:rsidP="002C2085">
      <w:pPr>
        <w:pStyle w:val="1d"/>
        <w:ind w:firstLine="709"/>
        <w:jc w:val="both"/>
        <w:rPr>
          <w:lang w:val="ru-RU"/>
        </w:rPr>
      </w:pPr>
      <w:r w:rsidRPr="00EB2356">
        <w:rPr>
          <w:lang w:val="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120AAA7" w14:textId="77777777" w:rsidR="006B63A1" w:rsidRPr="00EB2356" w:rsidRDefault="006B63A1" w:rsidP="006B63A1">
      <w:pPr>
        <w:pStyle w:val="afc"/>
        <w:rPr>
          <w:lang w:eastAsia="nl-NL"/>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6B63A1" w14:paraId="4DDB4CA3"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AC04523"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Общая/профессиональная компетенция</w:t>
            </w:r>
          </w:p>
        </w:tc>
        <w:tc>
          <w:tcPr>
            <w:tcW w:w="3010" w:type="dxa"/>
            <w:tcBorders>
              <w:top w:val="single" w:sz="4" w:space="0" w:color="auto"/>
              <w:left w:val="single" w:sz="4" w:space="0" w:color="auto"/>
              <w:bottom w:val="single" w:sz="4" w:space="0" w:color="auto"/>
              <w:right w:val="single" w:sz="4" w:space="0" w:color="auto"/>
            </w:tcBorders>
            <w:hideMark/>
          </w:tcPr>
          <w:p w14:paraId="1D29350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Раздел/Тема</w:t>
            </w:r>
          </w:p>
        </w:tc>
        <w:tc>
          <w:tcPr>
            <w:tcW w:w="3575" w:type="dxa"/>
            <w:tcBorders>
              <w:top w:val="single" w:sz="4" w:space="0" w:color="auto"/>
              <w:left w:val="single" w:sz="4" w:space="0" w:color="auto"/>
              <w:bottom w:val="single" w:sz="4" w:space="0" w:color="auto"/>
              <w:right w:val="single" w:sz="4" w:space="0" w:color="auto"/>
            </w:tcBorders>
            <w:hideMark/>
          </w:tcPr>
          <w:p w14:paraId="50E3CA7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Тип оценочных мероприятий</w:t>
            </w:r>
          </w:p>
        </w:tc>
      </w:tr>
      <w:tr w:rsidR="006B63A1" w14:paraId="44C84EBF"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117EA6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3D881516"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1.6 Тема 1.9 Тема 3.5</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289DB227"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Тестирование</w:t>
            </w:r>
          </w:p>
        </w:tc>
      </w:tr>
      <w:tr w:rsidR="006B63A1" w14:paraId="00F75206"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381C14A"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33E10DCC"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1.1 Тема 1.3 Тема 3.1 Тема 3.2 Тема 1.6 Тема 1.9</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5BDB23C0" w14:textId="77777777" w:rsidR="006B63A1" w:rsidRPr="006B63A1" w:rsidRDefault="006B63A1" w:rsidP="006B63A1">
            <w:pPr>
              <w:rPr>
                <w:rFonts w:ascii="Times New Roman" w:hAnsi="Times New Roman" w:cs="Times New Roman"/>
                <w:sz w:val="20"/>
                <w:szCs w:val="28"/>
              </w:rPr>
            </w:pPr>
          </w:p>
        </w:tc>
      </w:tr>
      <w:tr w:rsidR="006B63A1" w14:paraId="21DEABBB"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2B12586B"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79D6C91A"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1.7 Тема 1.8 Тема 2.2 Тема 3.4</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3FEDD3AF"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Выполнение практических заданий</w:t>
            </w:r>
          </w:p>
        </w:tc>
      </w:tr>
      <w:tr w:rsidR="006B63A1" w14:paraId="434920C9"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66EDF86"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16821989"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181A4802" w14:textId="77777777" w:rsidR="006B63A1" w:rsidRPr="006B63A1" w:rsidRDefault="006B63A1" w:rsidP="006B63A1">
            <w:pPr>
              <w:rPr>
                <w:rFonts w:ascii="Times New Roman" w:hAnsi="Times New Roman" w:cs="Times New Roman"/>
                <w:sz w:val="20"/>
                <w:szCs w:val="28"/>
              </w:rPr>
            </w:pPr>
          </w:p>
        </w:tc>
      </w:tr>
      <w:tr w:rsidR="006B63A1" w14:paraId="6E87C39E" w14:textId="77777777" w:rsidTr="000B107C">
        <w:trPr>
          <w:trHeight w:val="385"/>
        </w:trPr>
        <w:tc>
          <w:tcPr>
            <w:tcW w:w="2760" w:type="dxa"/>
            <w:tcBorders>
              <w:top w:val="single" w:sz="4" w:space="0" w:color="auto"/>
              <w:left w:val="single" w:sz="4" w:space="0" w:color="auto"/>
              <w:bottom w:val="single" w:sz="4" w:space="0" w:color="auto"/>
              <w:right w:val="single" w:sz="4" w:space="0" w:color="auto"/>
            </w:tcBorders>
            <w:hideMark/>
          </w:tcPr>
          <w:p w14:paraId="677B915D" w14:textId="6394351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0A848E8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Прикладн</w:t>
            </w:r>
            <w:r w:rsidRPr="006B63A1">
              <w:rPr>
                <w:rFonts w:ascii="Times New Roman" w:eastAsia="Calibri" w:hAnsi="Times New Roman" w:cs="Times New Roman"/>
                <w:sz w:val="20"/>
                <w:szCs w:val="28"/>
              </w:rPr>
              <w:t xml:space="preserve">ые модули 1-2  </w:t>
            </w:r>
          </w:p>
        </w:tc>
        <w:tc>
          <w:tcPr>
            <w:tcW w:w="3575" w:type="dxa"/>
            <w:tcBorders>
              <w:top w:val="single" w:sz="4" w:space="0" w:color="auto"/>
              <w:left w:val="single" w:sz="4" w:space="0" w:color="auto"/>
              <w:bottom w:val="single" w:sz="4" w:space="0" w:color="auto"/>
              <w:right w:val="single" w:sz="4" w:space="0" w:color="auto"/>
            </w:tcBorders>
            <w:hideMark/>
          </w:tcPr>
          <w:p w14:paraId="1A5CA08B"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Контрольн</w:t>
            </w:r>
            <w:r w:rsidRPr="006B63A1">
              <w:rPr>
                <w:rFonts w:ascii="Times New Roman" w:eastAsia="Calibri" w:hAnsi="Times New Roman" w:cs="Times New Roman"/>
                <w:sz w:val="20"/>
                <w:szCs w:val="28"/>
              </w:rPr>
              <w:t>ая работа</w:t>
            </w:r>
            <w:r w:rsidRPr="006B63A1">
              <w:rPr>
                <w:rFonts w:ascii="Times New Roman" w:eastAsia="Segoe UI" w:hAnsi="Times New Roman" w:cs="Times New Roman"/>
                <w:sz w:val="20"/>
                <w:szCs w:val="28"/>
              </w:rPr>
              <w:t xml:space="preserve"> </w:t>
            </w:r>
          </w:p>
        </w:tc>
      </w:tr>
      <w:tr w:rsidR="006B63A1" w14:paraId="0CA27B94"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133E1335" w14:textId="6E6F099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01, ОК 02</w:t>
            </w:r>
          </w:p>
        </w:tc>
        <w:tc>
          <w:tcPr>
            <w:tcW w:w="3010" w:type="dxa"/>
            <w:tcBorders>
              <w:top w:val="single" w:sz="4" w:space="0" w:color="auto"/>
              <w:left w:val="single" w:sz="4" w:space="0" w:color="auto"/>
              <w:bottom w:val="single" w:sz="4" w:space="0" w:color="auto"/>
              <w:right w:val="single" w:sz="4" w:space="0" w:color="auto"/>
            </w:tcBorders>
            <w:hideMark/>
          </w:tcPr>
          <w:p w14:paraId="4F738FED"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Segoe UI" w:hAnsi="Times New Roman" w:cs="Times New Roman"/>
                <w:sz w:val="20"/>
                <w:szCs w:val="28"/>
              </w:rPr>
              <w:t>Все модули</w:t>
            </w:r>
          </w:p>
        </w:tc>
        <w:tc>
          <w:tcPr>
            <w:tcW w:w="3575" w:type="dxa"/>
            <w:tcBorders>
              <w:top w:val="single" w:sz="4" w:space="0" w:color="auto"/>
              <w:left w:val="single" w:sz="4" w:space="0" w:color="auto"/>
              <w:bottom w:val="single" w:sz="4" w:space="0" w:color="auto"/>
              <w:right w:val="single" w:sz="4" w:space="0" w:color="auto"/>
            </w:tcBorders>
            <w:hideMark/>
          </w:tcPr>
          <w:p w14:paraId="1F654F5E"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Calibri" w:hAnsi="Times New Roman" w:cs="Times New Roman"/>
                <w:sz w:val="20"/>
                <w:szCs w:val="28"/>
              </w:rPr>
              <w:t>Выполнение заданий дифференцированного зачета</w:t>
            </w:r>
          </w:p>
        </w:tc>
      </w:tr>
    </w:tbl>
    <w:p w14:paraId="0504E58E" w14:textId="4E6F30F0" w:rsidR="006B63A1" w:rsidRDefault="006B63A1" w:rsidP="006B63A1">
      <w:pPr>
        <w:pStyle w:val="afc"/>
        <w:rPr>
          <w:lang w:val="en-US" w:eastAsia="nl-NL"/>
        </w:rPr>
      </w:pPr>
    </w:p>
    <w:p w14:paraId="1AB547C6" w14:textId="77777777" w:rsidR="006B63A1" w:rsidRPr="006B63A1" w:rsidRDefault="006B63A1" w:rsidP="006B63A1">
      <w:pPr>
        <w:pStyle w:val="afc"/>
        <w:rPr>
          <w:lang w:val="en-US" w:eastAsia="nl-NL"/>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5361"/>
        <w:gridCol w:w="5145"/>
      </w:tblGrid>
      <w:tr w:rsidR="004B6A52" w:rsidRPr="00985111" w14:paraId="62213E7B" w14:textId="77777777" w:rsidTr="004B6A52">
        <w:trPr>
          <w:trHeight w:val="519"/>
        </w:trPr>
        <w:tc>
          <w:tcPr>
            <w:tcW w:w="1498" w:type="pct"/>
            <w:vAlign w:val="center"/>
          </w:tcPr>
          <w:p w14:paraId="08E88750" w14:textId="77777777" w:rsidR="004B6A52" w:rsidRPr="00854F21" w:rsidRDefault="004B6A52" w:rsidP="004B6A52">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5B9BC654"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2145C30"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5D1B75" w:rsidRPr="00985111" w14:paraId="05C31FA3" w14:textId="77777777" w:rsidTr="004B6A52">
        <w:trPr>
          <w:trHeight w:val="698"/>
        </w:trPr>
        <w:tc>
          <w:tcPr>
            <w:tcW w:w="1498" w:type="pct"/>
          </w:tcPr>
          <w:p w14:paraId="3066D27F" w14:textId="6371327B" w:rsidR="005D1B75" w:rsidRDefault="005D1B75" w:rsidP="00BD211E">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20DC98A1" w14:textId="56B01FF5" w:rsidR="00F978B0" w:rsidRPr="00F978B0" w:rsidRDefault="00F978B0" w:rsidP="00F978B0">
            <w:pPr>
              <w:spacing w:before="40" w:after="4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978B0">
              <w:rPr>
                <w:rFonts w:ascii="Times New Roman" w:eastAsia="Times New Roman" w:hAnsi="Times New Roman" w:cs="Times New Roman"/>
                <w:bCs/>
                <w:sz w:val="24"/>
                <w:szCs w:val="24"/>
                <w:lang w:eastAsia="ru-RU"/>
              </w:rPr>
              <w:t>о компьютерных сетях и их роли в современном мире; об общих принципах разработки и функционирования интернет-приложений;</w:t>
            </w:r>
          </w:p>
          <w:p w14:paraId="096A3C67" w14:textId="77777777" w:rsidR="00F978B0" w:rsidRDefault="00F978B0" w:rsidP="00F978B0">
            <w:pPr>
              <w:suppressAutoHyphens/>
              <w:spacing w:line="276" w:lineRule="auto"/>
              <w:contextualSpacing/>
              <w:jc w:val="both"/>
              <w:rPr>
                <w:rFonts w:ascii="Times New Roman" w:eastAsia="Times New Roman" w:hAnsi="Times New Roman" w:cs="Times New Roman"/>
                <w:bCs/>
                <w:sz w:val="24"/>
                <w:szCs w:val="24"/>
                <w:lang w:eastAsia="ru-RU"/>
              </w:rPr>
            </w:pPr>
            <w:r w:rsidRPr="00F978B0">
              <w:rPr>
                <w:rFonts w:ascii="Times New Roman" w:eastAsia="Times New Roman" w:hAnsi="Times New Roman" w:cs="Times New Roman"/>
                <w:bCs/>
                <w:sz w:val="24"/>
                <w:szCs w:val="24"/>
                <w:lang w:eastAsia="ru-RU"/>
              </w:rPr>
              <w:lastRenderedPageBreak/>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7378B7A" w14:textId="362A2214" w:rsidR="005D1B75" w:rsidRDefault="005D1B75" w:rsidP="00F978B0">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6781FEEF"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уметь переносить знания в познавательную и практическую области жизнедеятельности;</w:t>
            </w:r>
          </w:p>
          <w:p w14:paraId="011DF5D6"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xml:space="preserve">- уметь интегрировать знания из разных предметных областей; </w:t>
            </w:r>
          </w:p>
          <w:p w14:paraId="1AE48264" w14:textId="756CD281" w:rsid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выдвигать новые идеи, предлагать оригинальные подходы и решения</w:t>
            </w:r>
          </w:p>
          <w:p w14:paraId="6F9C1945" w14:textId="66E283BB" w:rsidR="005D1B75" w:rsidRPr="004654CA" w:rsidRDefault="000B107C" w:rsidP="00BD211E">
            <w:pPr>
              <w:suppressAutoHyphens/>
              <w:spacing w:line="276" w:lineRule="auto"/>
              <w:contextualSpacing/>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1787" w:type="pct"/>
          </w:tcPr>
          <w:p w14:paraId="0AAF8E36"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BEF54BC"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lastRenderedPageBreak/>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7925CBA"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2826812" w14:textId="44FC40C2" w:rsidR="005D1B75" w:rsidRPr="005F59C7" w:rsidRDefault="005D1B75" w:rsidP="00BD211E">
            <w:pPr>
              <w:suppressAutoHyphens/>
              <w:spacing w:line="276" w:lineRule="auto"/>
              <w:contextualSpacing/>
              <w:jc w:val="both"/>
              <w:rPr>
                <w:rFonts w:ascii="Times New Roman" w:hAnsi="Times New Roman" w:cs="Times New Roman"/>
                <w:i/>
                <w:sz w:val="24"/>
                <w:szCs w:val="24"/>
              </w:rPr>
            </w:pPr>
            <w:r w:rsidRPr="005D1B75">
              <w:rPr>
                <w:rFonts w:ascii="Times New Roman" w:hAnsi="Times New Roman" w:cs="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15" w:type="pct"/>
          </w:tcPr>
          <w:p w14:paraId="73D3A1EE" w14:textId="77777777" w:rsidR="005D1B75" w:rsidRPr="00BE5B3B" w:rsidRDefault="005D1B75" w:rsidP="00BD211E">
            <w:pPr>
              <w:spacing w:before="40" w:after="40"/>
              <w:jc w:val="both"/>
              <w:rPr>
                <w:rFonts w:ascii="Times New Roman" w:hAnsi="Times New Roman"/>
                <w:bCs/>
                <w:iCs/>
                <w:sz w:val="24"/>
                <w:szCs w:val="24"/>
              </w:rPr>
            </w:pPr>
            <w:r w:rsidRPr="00BE5B3B">
              <w:rPr>
                <w:rFonts w:ascii="Times New Roman" w:hAnsi="Times New Roman"/>
                <w:bCs/>
                <w:iCs/>
                <w:sz w:val="24"/>
                <w:szCs w:val="24"/>
              </w:rPr>
              <w:lastRenderedPageBreak/>
              <w:t>Проведение устных и письменных опросов;</w:t>
            </w:r>
          </w:p>
          <w:p w14:paraId="3703E822" w14:textId="77777777" w:rsidR="005D1B75" w:rsidRDefault="005D1B75" w:rsidP="00BD211E">
            <w:pPr>
              <w:suppressAutoHyphens/>
              <w:spacing w:line="276" w:lineRule="auto"/>
              <w:contextualSpacing/>
              <w:jc w:val="both"/>
              <w:rPr>
                <w:rFonts w:ascii="Times New Roman" w:hAnsi="Times New Roman"/>
                <w:bCs/>
                <w:iCs/>
                <w:sz w:val="24"/>
                <w:szCs w:val="24"/>
              </w:rPr>
            </w:pPr>
            <w:r w:rsidRPr="00BE5B3B">
              <w:rPr>
                <w:rFonts w:ascii="Times New Roman" w:hAnsi="Times New Roman"/>
                <w:bCs/>
                <w:iCs/>
                <w:sz w:val="24"/>
                <w:szCs w:val="24"/>
              </w:rPr>
              <w:t>Проведение текущего, рубежного и промежуточного контроля.</w:t>
            </w:r>
          </w:p>
          <w:p w14:paraId="6941360A" w14:textId="40263647" w:rsidR="00C26638" w:rsidRPr="005F59C7" w:rsidRDefault="00C26638" w:rsidP="00DE08D4">
            <w:pPr>
              <w:suppressAutoHyphens/>
              <w:spacing w:line="276" w:lineRule="auto"/>
              <w:contextualSpacing/>
              <w:jc w:val="both"/>
              <w:rPr>
                <w:rFonts w:ascii="Times New Roman" w:hAnsi="Times New Roman" w:cs="Times New Roman"/>
                <w:i/>
                <w:sz w:val="24"/>
                <w:szCs w:val="24"/>
              </w:rPr>
            </w:pPr>
            <w:r>
              <w:rPr>
                <w:rFonts w:ascii="Times New Roman" w:hAnsi="Times New Roman"/>
                <w:bCs/>
                <w:iCs/>
                <w:sz w:val="24"/>
                <w:szCs w:val="24"/>
              </w:rPr>
              <w:t xml:space="preserve">Итоговая аттестация в виде </w:t>
            </w:r>
            <w:r w:rsidR="00DE08D4">
              <w:rPr>
                <w:rFonts w:ascii="Times New Roman" w:hAnsi="Times New Roman"/>
                <w:bCs/>
                <w:iCs/>
                <w:sz w:val="24"/>
                <w:szCs w:val="24"/>
              </w:rPr>
              <w:t>дифференцированного зачета</w:t>
            </w:r>
            <w:r>
              <w:rPr>
                <w:rFonts w:ascii="Times New Roman" w:hAnsi="Times New Roman"/>
                <w:bCs/>
                <w:iCs/>
                <w:sz w:val="24"/>
                <w:szCs w:val="24"/>
              </w:rPr>
              <w:t xml:space="preserve">. </w:t>
            </w:r>
          </w:p>
        </w:tc>
      </w:tr>
    </w:tbl>
    <w:p w14:paraId="5C13A56A" w14:textId="039A60D2" w:rsidR="004B6A52" w:rsidRDefault="004B6A52" w:rsidP="00896FFD">
      <w:pPr>
        <w:spacing w:line="360" w:lineRule="auto"/>
        <w:rPr>
          <w:rFonts w:ascii="Times New Roman" w:hAnsi="Times New Roman" w:cs="Times New Roman"/>
          <w:b/>
          <w:bCs/>
          <w:sz w:val="24"/>
          <w:szCs w:val="24"/>
        </w:rPr>
      </w:pPr>
    </w:p>
    <w:sectPr w:rsidR="004B6A52" w:rsidSect="003615D9">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8E66" w14:textId="77777777" w:rsidR="008A051D" w:rsidRDefault="008A051D" w:rsidP="00A858FE">
      <w:r>
        <w:separator/>
      </w:r>
    </w:p>
  </w:endnote>
  <w:endnote w:type="continuationSeparator" w:id="0">
    <w:p w14:paraId="0D1B2B7E" w14:textId="77777777" w:rsidR="008A051D" w:rsidRDefault="008A051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78A03" w14:textId="77777777" w:rsidR="008A051D" w:rsidRDefault="008A051D" w:rsidP="00A858FE">
      <w:r>
        <w:separator/>
      </w:r>
    </w:p>
  </w:footnote>
  <w:footnote w:type="continuationSeparator" w:id="0">
    <w:p w14:paraId="408A2144" w14:textId="77777777" w:rsidR="008A051D" w:rsidRDefault="008A051D"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5DA" w14:textId="77777777" w:rsidR="00A61442" w:rsidRDefault="00A61442">
    <w:pPr>
      <w:pStyle w:val="ac"/>
      <w:jc w:val="center"/>
    </w:pPr>
    <w:r>
      <w:fldChar w:fldCharType="begin"/>
    </w:r>
    <w:r>
      <w:instrText xml:space="preserve"> PAGE   \* MERGEFORMAT </w:instrText>
    </w:r>
    <w:r>
      <w:fldChar w:fldCharType="separate"/>
    </w:r>
    <w:r>
      <w:rPr>
        <w:noProof/>
      </w:rPr>
      <w:t>48</w:t>
    </w:r>
    <w:r>
      <w:rPr>
        <w:noProof/>
      </w:rPr>
      <w:fldChar w:fldCharType="end"/>
    </w:r>
  </w:p>
  <w:p w14:paraId="439EE01D" w14:textId="77777777" w:rsidR="00A61442" w:rsidRDefault="00A6144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39356"/>
      <w:docPartObj>
        <w:docPartGallery w:val="Page Numbers (Top of Page)"/>
        <w:docPartUnique/>
      </w:docPartObj>
    </w:sdtPr>
    <w:sdtEndPr/>
    <w:sdtContent>
      <w:p w14:paraId="4CDD01C2" w14:textId="15F17F5D" w:rsidR="00A61442" w:rsidRDefault="00A61442" w:rsidP="007E653C">
        <w:pPr>
          <w:pStyle w:val="ac"/>
          <w:jc w:val="center"/>
        </w:pPr>
        <w:r>
          <w:fldChar w:fldCharType="begin"/>
        </w:r>
        <w:r>
          <w:instrText>PAGE   \* MERGEFORMAT</w:instrText>
        </w:r>
        <w:r>
          <w:fldChar w:fldCharType="separate"/>
        </w:r>
        <w:r w:rsidR="005865BA">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A61442" w:rsidRDefault="00A61442">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A61442" w:rsidRDefault="00A61442">
    <w:pPr>
      <w:pStyle w:val="ac"/>
    </w:pPr>
  </w:p>
  <w:p w14:paraId="2D6115DC" w14:textId="77777777" w:rsidR="00A61442" w:rsidRDefault="00A614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011B6"/>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AF0BF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5682A"/>
    <w:multiLevelType w:val="hybridMultilevel"/>
    <w:tmpl w:val="C9FC5AD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6F6FB4"/>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32F115A4"/>
    <w:multiLevelType w:val="multilevel"/>
    <w:tmpl w:val="376201A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A39C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nsid w:val="4C37117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E630A"/>
    <w:multiLevelType w:val="hybridMultilevel"/>
    <w:tmpl w:val="AA7CE23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648A1"/>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67DF0"/>
    <w:multiLevelType w:val="hybridMultilevel"/>
    <w:tmpl w:val="5FCC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54B19"/>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7181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4953A4"/>
    <w:multiLevelType w:val="hybridMultilevel"/>
    <w:tmpl w:val="0E60E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031B0E"/>
    <w:multiLevelType w:val="hybridMultilevel"/>
    <w:tmpl w:val="1C7E4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DD28D0"/>
    <w:multiLevelType w:val="hybridMultilevel"/>
    <w:tmpl w:val="ECDC7746"/>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6">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C8A12F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D0144"/>
    <w:multiLevelType w:val="hybridMultilevel"/>
    <w:tmpl w:val="FA4A931A"/>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4C0EEB"/>
    <w:multiLevelType w:val="hybridMultilevel"/>
    <w:tmpl w:val="35DECF2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8"/>
  </w:num>
  <w:num w:numId="3">
    <w:abstractNumId w:val="33"/>
  </w:num>
  <w:num w:numId="4">
    <w:abstractNumId w:val="19"/>
  </w:num>
  <w:num w:numId="5">
    <w:abstractNumId w:val="12"/>
  </w:num>
  <w:num w:numId="6">
    <w:abstractNumId w:val="3"/>
  </w:num>
  <w:num w:numId="7">
    <w:abstractNumId w:val="27"/>
  </w:num>
  <w:num w:numId="8">
    <w:abstractNumId w:val="6"/>
  </w:num>
  <w:num w:numId="9">
    <w:abstractNumId w:val="20"/>
  </w:num>
  <w:num w:numId="10">
    <w:abstractNumId w:val="4"/>
  </w:num>
  <w:num w:numId="11">
    <w:abstractNumId w:val="26"/>
  </w:num>
  <w:num w:numId="12">
    <w:abstractNumId w:val="46"/>
  </w:num>
  <w:num w:numId="13">
    <w:abstractNumId w:val="44"/>
  </w:num>
  <w:num w:numId="14">
    <w:abstractNumId w:val="43"/>
  </w:num>
  <w:num w:numId="15">
    <w:abstractNumId w:val="47"/>
  </w:num>
  <w:num w:numId="16">
    <w:abstractNumId w:val="9"/>
  </w:num>
  <w:num w:numId="17">
    <w:abstractNumId w:val="25"/>
  </w:num>
  <w:num w:numId="18">
    <w:abstractNumId w:val="30"/>
  </w:num>
  <w:num w:numId="19">
    <w:abstractNumId w:val="34"/>
  </w:num>
  <w:num w:numId="20">
    <w:abstractNumId w:val="8"/>
  </w:num>
  <w:num w:numId="21">
    <w:abstractNumId w:val="28"/>
  </w:num>
  <w:num w:numId="22">
    <w:abstractNumId w:val="24"/>
  </w:num>
  <w:num w:numId="23">
    <w:abstractNumId w:val="15"/>
  </w:num>
  <w:num w:numId="24">
    <w:abstractNumId w:val="32"/>
  </w:num>
  <w:num w:numId="25">
    <w:abstractNumId w:val="11"/>
  </w:num>
  <w:num w:numId="26">
    <w:abstractNumId w:val="29"/>
  </w:num>
  <w:num w:numId="27">
    <w:abstractNumId w:val="48"/>
  </w:num>
  <w:num w:numId="28">
    <w:abstractNumId w:val="49"/>
  </w:num>
  <w:num w:numId="29">
    <w:abstractNumId w:val="41"/>
  </w:num>
  <w:num w:numId="30">
    <w:abstractNumId w:val="10"/>
  </w:num>
  <w:num w:numId="31">
    <w:abstractNumId w:val="2"/>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7"/>
  </w:num>
  <w:num w:numId="37">
    <w:abstractNumId w:val="5"/>
  </w:num>
  <w:num w:numId="38">
    <w:abstractNumId w:val="0"/>
  </w:num>
  <w:num w:numId="39">
    <w:abstractNumId w:val="40"/>
  </w:num>
  <w:num w:numId="40">
    <w:abstractNumId w:val="35"/>
  </w:num>
  <w:num w:numId="41">
    <w:abstractNumId w:val="22"/>
  </w:num>
  <w:num w:numId="42">
    <w:abstractNumId w:val="17"/>
  </w:num>
  <w:num w:numId="43">
    <w:abstractNumId w:val="16"/>
  </w:num>
  <w:num w:numId="44">
    <w:abstractNumId w:val="42"/>
  </w:num>
  <w:num w:numId="45">
    <w:abstractNumId w:val="36"/>
  </w:num>
  <w:num w:numId="46">
    <w:abstractNumId w:val="23"/>
  </w:num>
  <w:num w:numId="47">
    <w:abstractNumId w:val="45"/>
  </w:num>
  <w:num w:numId="48">
    <w:abstractNumId w:val="31"/>
  </w:num>
  <w:num w:numId="49">
    <w:abstractNumId w:val="38"/>
  </w:num>
  <w:num w:numId="50">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43071"/>
    <w:rsid w:val="00064407"/>
    <w:rsid w:val="0007128F"/>
    <w:rsid w:val="00083B9B"/>
    <w:rsid w:val="0008627A"/>
    <w:rsid w:val="0008639E"/>
    <w:rsid w:val="0008772C"/>
    <w:rsid w:val="00087B5D"/>
    <w:rsid w:val="00087CF5"/>
    <w:rsid w:val="000936BD"/>
    <w:rsid w:val="00095B39"/>
    <w:rsid w:val="00095EB2"/>
    <w:rsid w:val="00095EBD"/>
    <w:rsid w:val="00095EC1"/>
    <w:rsid w:val="00096DC9"/>
    <w:rsid w:val="000A0EFF"/>
    <w:rsid w:val="000A13D5"/>
    <w:rsid w:val="000A17B0"/>
    <w:rsid w:val="000A19C6"/>
    <w:rsid w:val="000A3529"/>
    <w:rsid w:val="000A41FA"/>
    <w:rsid w:val="000A4B35"/>
    <w:rsid w:val="000A54E1"/>
    <w:rsid w:val="000A6952"/>
    <w:rsid w:val="000A796E"/>
    <w:rsid w:val="000B06F4"/>
    <w:rsid w:val="000B0BE7"/>
    <w:rsid w:val="000B107C"/>
    <w:rsid w:val="000B4F66"/>
    <w:rsid w:val="000B5B5D"/>
    <w:rsid w:val="000B6521"/>
    <w:rsid w:val="000C3AB8"/>
    <w:rsid w:val="000C5DE0"/>
    <w:rsid w:val="000D4FB5"/>
    <w:rsid w:val="000D6D2B"/>
    <w:rsid w:val="000E2227"/>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6B4"/>
    <w:rsid w:val="00117DB9"/>
    <w:rsid w:val="001244C3"/>
    <w:rsid w:val="001306EB"/>
    <w:rsid w:val="0013186F"/>
    <w:rsid w:val="00132B46"/>
    <w:rsid w:val="00134858"/>
    <w:rsid w:val="00135CE3"/>
    <w:rsid w:val="00137F0D"/>
    <w:rsid w:val="001435B4"/>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4BEF"/>
    <w:rsid w:val="00196996"/>
    <w:rsid w:val="00197F9A"/>
    <w:rsid w:val="001A38DD"/>
    <w:rsid w:val="001A5DA5"/>
    <w:rsid w:val="001A6B4D"/>
    <w:rsid w:val="001A723D"/>
    <w:rsid w:val="001C3496"/>
    <w:rsid w:val="001C3659"/>
    <w:rsid w:val="001D0220"/>
    <w:rsid w:val="001D78C5"/>
    <w:rsid w:val="001F3287"/>
    <w:rsid w:val="001F38D5"/>
    <w:rsid w:val="001F47BF"/>
    <w:rsid w:val="001F7412"/>
    <w:rsid w:val="002003DB"/>
    <w:rsid w:val="002005BD"/>
    <w:rsid w:val="00200AFE"/>
    <w:rsid w:val="00200BCC"/>
    <w:rsid w:val="0020169E"/>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42"/>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1D53"/>
    <w:rsid w:val="002C2085"/>
    <w:rsid w:val="002C3739"/>
    <w:rsid w:val="002C4B17"/>
    <w:rsid w:val="002C75C7"/>
    <w:rsid w:val="002D037F"/>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1CA0"/>
    <w:rsid w:val="00332233"/>
    <w:rsid w:val="003369AE"/>
    <w:rsid w:val="00340F33"/>
    <w:rsid w:val="00343F5D"/>
    <w:rsid w:val="00347551"/>
    <w:rsid w:val="00350ADF"/>
    <w:rsid w:val="003520FD"/>
    <w:rsid w:val="00356292"/>
    <w:rsid w:val="003615D9"/>
    <w:rsid w:val="0036387B"/>
    <w:rsid w:val="003649A3"/>
    <w:rsid w:val="003664B6"/>
    <w:rsid w:val="00372DD2"/>
    <w:rsid w:val="003734D8"/>
    <w:rsid w:val="0037624A"/>
    <w:rsid w:val="00376544"/>
    <w:rsid w:val="00376830"/>
    <w:rsid w:val="00381F0B"/>
    <w:rsid w:val="00392EEE"/>
    <w:rsid w:val="00395A9E"/>
    <w:rsid w:val="00396042"/>
    <w:rsid w:val="003A0480"/>
    <w:rsid w:val="003A4C71"/>
    <w:rsid w:val="003A61FF"/>
    <w:rsid w:val="003B060B"/>
    <w:rsid w:val="003B4577"/>
    <w:rsid w:val="003B46DB"/>
    <w:rsid w:val="003B62BD"/>
    <w:rsid w:val="003B6459"/>
    <w:rsid w:val="003B7149"/>
    <w:rsid w:val="003B7C0D"/>
    <w:rsid w:val="003C50D0"/>
    <w:rsid w:val="003C64F4"/>
    <w:rsid w:val="003D170F"/>
    <w:rsid w:val="003E3944"/>
    <w:rsid w:val="003E53A2"/>
    <w:rsid w:val="003E679E"/>
    <w:rsid w:val="003E7D10"/>
    <w:rsid w:val="003F2DBF"/>
    <w:rsid w:val="003F46FC"/>
    <w:rsid w:val="003F6821"/>
    <w:rsid w:val="003F7CE2"/>
    <w:rsid w:val="003F7D5F"/>
    <w:rsid w:val="00400709"/>
    <w:rsid w:val="004070B6"/>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9D9"/>
    <w:rsid w:val="00457DBB"/>
    <w:rsid w:val="004603A3"/>
    <w:rsid w:val="004626BE"/>
    <w:rsid w:val="004654CA"/>
    <w:rsid w:val="004722A0"/>
    <w:rsid w:val="004806A0"/>
    <w:rsid w:val="004809D9"/>
    <w:rsid w:val="00494B4A"/>
    <w:rsid w:val="004A1B5A"/>
    <w:rsid w:val="004A715C"/>
    <w:rsid w:val="004A7CA8"/>
    <w:rsid w:val="004B0E9E"/>
    <w:rsid w:val="004B2C5C"/>
    <w:rsid w:val="004B2C7D"/>
    <w:rsid w:val="004B4175"/>
    <w:rsid w:val="004B6A52"/>
    <w:rsid w:val="004C2EC8"/>
    <w:rsid w:val="004C3CA8"/>
    <w:rsid w:val="004C66DC"/>
    <w:rsid w:val="004D0C83"/>
    <w:rsid w:val="004D41E5"/>
    <w:rsid w:val="004D6CDF"/>
    <w:rsid w:val="004E036F"/>
    <w:rsid w:val="004E1592"/>
    <w:rsid w:val="004E7357"/>
    <w:rsid w:val="004E781E"/>
    <w:rsid w:val="004F030E"/>
    <w:rsid w:val="004F19D7"/>
    <w:rsid w:val="004F4197"/>
    <w:rsid w:val="004F5C5E"/>
    <w:rsid w:val="004F60DA"/>
    <w:rsid w:val="00500294"/>
    <w:rsid w:val="00502E27"/>
    <w:rsid w:val="00502F97"/>
    <w:rsid w:val="005038E6"/>
    <w:rsid w:val="005052BF"/>
    <w:rsid w:val="00505834"/>
    <w:rsid w:val="0051713F"/>
    <w:rsid w:val="0052763B"/>
    <w:rsid w:val="00532804"/>
    <w:rsid w:val="00533319"/>
    <w:rsid w:val="00533582"/>
    <w:rsid w:val="00534B7A"/>
    <w:rsid w:val="00537C30"/>
    <w:rsid w:val="005438AD"/>
    <w:rsid w:val="00543932"/>
    <w:rsid w:val="00546995"/>
    <w:rsid w:val="00550283"/>
    <w:rsid w:val="005551BB"/>
    <w:rsid w:val="0055753C"/>
    <w:rsid w:val="0056006E"/>
    <w:rsid w:val="00562CE2"/>
    <w:rsid w:val="005643D7"/>
    <w:rsid w:val="0056478F"/>
    <w:rsid w:val="005648CA"/>
    <w:rsid w:val="00571A6A"/>
    <w:rsid w:val="00574913"/>
    <w:rsid w:val="0058000F"/>
    <w:rsid w:val="00583426"/>
    <w:rsid w:val="005852C3"/>
    <w:rsid w:val="00585658"/>
    <w:rsid w:val="005857F1"/>
    <w:rsid w:val="005865BA"/>
    <w:rsid w:val="00587FF5"/>
    <w:rsid w:val="005905EF"/>
    <w:rsid w:val="00594D59"/>
    <w:rsid w:val="005A07FC"/>
    <w:rsid w:val="005A2B38"/>
    <w:rsid w:val="005B2AC8"/>
    <w:rsid w:val="005C3984"/>
    <w:rsid w:val="005C60F7"/>
    <w:rsid w:val="005C636E"/>
    <w:rsid w:val="005C6504"/>
    <w:rsid w:val="005C6A3A"/>
    <w:rsid w:val="005C7265"/>
    <w:rsid w:val="005D0B9C"/>
    <w:rsid w:val="005D1B75"/>
    <w:rsid w:val="005D2D8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16C5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42DA"/>
    <w:rsid w:val="00674C86"/>
    <w:rsid w:val="006758CE"/>
    <w:rsid w:val="00677DF5"/>
    <w:rsid w:val="00680EE4"/>
    <w:rsid w:val="0068198B"/>
    <w:rsid w:val="006841BF"/>
    <w:rsid w:val="00693608"/>
    <w:rsid w:val="00693846"/>
    <w:rsid w:val="006942D6"/>
    <w:rsid w:val="00697D60"/>
    <w:rsid w:val="006A4AF7"/>
    <w:rsid w:val="006A5CE2"/>
    <w:rsid w:val="006A77F8"/>
    <w:rsid w:val="006B0501"/>
    <w:rsid w:val="006B1F6D"/>
    <w:rsid w:val="006B29DD"/>
    <w:rsid w:val="006B63A1"/>
    <w:rsid w:val="006C5629"/>
    <w:rsid w:val="006C7589"/>
    <w:rsid w:val="006D036B"/>
    <w:rsid w:val="006D3291"/>
    <w:rsid w:val="006D3A82"/>
    <w:rsid w:val="006D4C3D"/>
    <w:rsid w:val="006E29B8"/>
    <w:rsid w:val="006E2F49"/>
    <w:rsid w:val="006E319A"/>
    <w:rsid w:val="006E5130"/>
    <w:rsid w:val="006E63FA"/>
    <w:rsid w:val="006E7FF4"/>
    <w:rsid w:val="006F0E0C"/>
    <w:rsid w:val="006F239E"/>
    <w:rsid w:val="006F7C5D"/>
    <w:rsid w:val="00701D4A"/>
    <w:rsid w:val="0070724D"/>
    <w:rsid w:val="0071057A"/>
    <w:rsid w:val="007112DA"/>
    <w:rsid w:val="007129CE"/>
    <w:rsid w:val="00713285"/>
    <w:rsid w:val="00713CC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A3E"/>
    <w:rsid w:val="007C63D0"/>
    <w:rsid w:val="007D050C"/>
    <w:rsid w:val="007D06FA"/>
    <w:rsid w:val="007D0C4C"/>
    <w:rsid w:val="007D0D8C"/>
    <w:rsid w:val="007D2E71"/>
    <w:rsid w:val="007D4E5D"/>
    <w:rsid w:val="007D61D3"/>
    <w:rsid w:val="007E00E1"/>
    <w:rsid w:val="007E1F34"/>
    <w:rsid w:val="007E2ACA"/>
    <w:rsid w:val="007E3D13"/>
    <w:rsid w:val="007E5D87"/>
    <w:rsid w:val="007E653C"/>
    <w:rsid w:val="007F1FD0"/>
    <w:rsid w:val="008018C7"/>
    <w:rsid w:val="00802A37"/>
    <w:rsid w:val="008050C9"/>
    <w:rsid w:val="00811910"/>
    <w:rsid w:val="00815CB5"/>
    <w:rsid w:val="0081775B"/>
    <w:rsid w:val="00820155"/>
    <w:rsid w:val="0082217F"/>
    <w:rsid w:val="008221DB"/>
    <w:rsid w:val="00824A07"/>
    <w:rsid w:val="008276F3"/>
    <w:rsid w:val="00827764"/>
    <w:rsid w:val="0083014A"/>
    <w:rsid w:val="0083183C"/>
    <w:rsid w:val="008336C6"/>
    <w:rsid w:val="0083567F"/>
    <w:rsid w:val="00846DFB"/>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FFD"/>
    <w:rsid w:val="008A051D"/>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E23"/>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51A8"/>
    <w:rsid w:val="00985111"/>
    <w:rsid w:val="00985130"/>
    <w:rsid w:val="00986EEC"/>
    <w:rsid w:val="00987700"/>
    <w:rsid w:val="00987E61"/>
    <w:rsid w:val="00990BCD"/>
    <w:rsid w:val="009A0AAA"/>
    <w:rsid w:val="009A1DFB"/>
    <w:rsid w:val="009A295F"/>
    <w:rsid w:val="009A4D9F"/>
    <w:rsid w:val="009B6A77"/>
    <w:rsid w:val="009B7136"/>
    <w:rsid w:val="009C121E"/>
    <w:rsid w:val="009C2C4C"/>
    <w:rsid w:val="009C5AF6"/>
    <w:rsid w:val="009D709B"/>
    <w:rsid w:val="009D7AB8"/>
    <w:rsid w:val="009E12D5"/>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1442"/>
    <w:rsid w:val="00A61D3B"/>
    <w:rsid w:val="00A63431"/>
    <w:rsid w:val="00A6653D"/>
    <w:rsid w:val="00A679AA"/>
    <w:rsid w:val="00A71768"/>
    <w:rsid w:val="00A73A61"/>
    <w:rsid w:val="00A77FF8"/>
    <w:rsid w:val="00A858FE"/>
    <w:rsid w:val="00A85C3F"/>
    <w:rsid w:val="00A90B9F"/>
    <w:rsid w:val="00A92CA3"/>
    <w:rsid w:val="00A92DA2"/>
    <w:rsid w:val="00A936C2"/>
    <w:rsid w:val="00A94AF6"/>
    <w:rsid w:val="00A9500D"/>
    <w:rsid w:val="00AA0619"/>
    <w:rsid w:val="00AA1B7A"/>
    <w:rsid w:val="00AA30B8"/>
    <w:rsid w:val="00AA538C"/>
    <w:rsid w:val="00AA5BD1"/>
    <w:rsid w:val="00AA6DDA"/>
    <w:rsid w:val="00AA7F68"/>
    <w:rsid w:val="00AB178D"/>
    <w:rsid w:val="00AB1C3A"/>
    <w:rsid w:val="00AB2D2A"/>
    <w:rsid w:val="00AB3372"/>
    <w:rsid w:val="00AB6F52"/>
    <w:rsid w:val="00AC4AB1"/>
    <w:rsid w:val="00AC58B5"/>
    <w:rsid w:val="00AD1AEA"/>
    <w:rsid w:val="00AD32F1"/>
    <w:rsid w:val="00AE4631"/>
    <w:rsid w:val="00AE57D4"/>
    <w:rsid w:val="00AE6F05"/>
    <w:rsid w:val="00AF28AC"/>
    <w:rsid w:val="00AF2BD9"/>
    <w:rsid w:val="00AF3F35"/>
    <w:rsid w:val="00B00D17"/>
    <w:rsid w:val="00B01238"/>
    <w:rsid w:val="00B04261"/>
    <w:rsid w:val="00B049BF"/>
    <w:rsid w:val="00B0786A"/>
    <w:rsid w:val="00B07A59"/>
    <w:rsid w:val="00B115E3"/>
    <w:rsid w:val="00B15148"/>
    <w:rsid w:val="00B20A56"/>
    <w:rsid w:val="00B21841"/>
    <w:rsid w:val="00B25BC4"/>
    <w:rsid w:val="00B271C9"/>
    <w:rsid w:val="00B35698"/>
    <w:rsid w:val="00B3599B"/>
    <w:rsid w:val="00B4086B"/>
    <w:rsid w:val="00B421C2"/>
    <w:rsid w:val="00B432BF"/>
    <w:rsid w:val="00B4535B"/>
    <w:rsid w:val="00B47A03"/>
    <w:rsid w:val="00B54813"/>
    <w:rsid w:val="00B5795F"/>
    <w:rsid w:val="00B663FB"/>
    <w:rsid w:val="00B66728"/>
    <w:rsid w:val="00B675BD"/>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211E"/>
    <w:rsid w:val="00BD6A9B"/>
    <w:rsid w:val="00BD744C"/>
    <w:rsid w:val="00BE320C"/>
    <w:rsid w:val="00BE3604"/>
    <w:rsid w:val="00BF07DC"/>
    <w:rsid w:val="00BF20DB"/>
    <w:rsid w:val="00BF2E82"/>
    <w:rsid w:val="00BF7FA9"/>
    <w:rsid w:val="00C02D01"/>
    <w:rsid w:val="00C03451"/>
    <w:rsid w:val="00C03480"/>
    <w:rsid w:val="00C0458D"/>
    <w:rsid w:val="00C079B1"/>
    <w:rsid w:val="00C10568"/>
    <w:rsid w:val="00C11CA7"/>
    <w:rsid w:val="00C12101"/>
    <w:rsid w:val="00C14D85"/>
    <w:rsid w:val="00C162D4"/>
    <w:rsid w:val="00C17D5E"/>
    <w:rsid w:val="00C22785"/>
    <w:rsid w:val="00C26638"/>
    <w:rsid w:val="00C27979"/>
    <w:rsid w:val="00C328C9"/>
    <w:rsid w:val="00C341D6"/>
    <w:rsid w:val="00C35B20"/>
    <w:rsid w:val="00C36BD4"/>
    <w:rsid w:val="00C40043"/>
    <w:rsid w:val="00C422A9"/>
    <w:rsid w:val="00C455CE"/>
    <w:rsid w:val="00C4573C"/>
    <w:rsid w:val="00C460EE"/>
    <w:rsid w:val="00C471C3"/>
    <w:rsid w:val="00C500FE"/>
    <w:rsid w:val="00C55112"/>
    <w:rsid w:val="00C62D4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412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C7E06"/>
    <w:rsid w:val="00CD0013"/>
    <w:rsid w:val="00CD2973"/>
    <w:rsid w:val="00CD4574"/>
    <w:rsid w:val="00CD7BAB"/>
    <w:rsid w:val="00CE3885"/>
    <w:rsid w:val="00CE7D23"/>
    <w:rsid w:val="00CF71C2"/>
    <w:rsid w:val="00D005AA"/>
    <w:rsid w:val="00D03070"/>
    <w:rsid w:val="00D0680D"/>
    <w:rsid w:val="00D1179D"/>
    <w:rsid w:val="00D132AD"/>
    <w:rsid w:val="00D16112"/>
    <w:rsid w:val="00D170EC"/>
    <w:rsid w:val="00D21459"/>
    <w:rsid w:val="00D234A7"/>
    <w:rsid w:val="00D24065"/>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75BC"/>
    <w:rsid w:val="00DA0089"/>
    <w:rsid w:val="00DA2D6C"/>
    <w:rsid w:val="00DA7D58"/>
    <w:rsid w:val="00DB7055"/>
    <w:rsid w:val="00DB7B6A"/>
    <w:rsid w:val="00DC04A7"/>
    <w:rsid w:val="00DC1794"/>
    <w:rsid w:val="00DC33AA"/>
    <w:rsid w:val="00DC428B"/>
    <w:rsid w:val="00DC474D"/>
    <w:rsid w:val="00DC6D32"/>
    <w:rsid w:val="00DD00E4"/>
    <w:rsid w:val="00DD047D"/>
    <w:rsid w:val="00DD0B43"/>
    <w:rsid w:val="00DD0E74"/>
    <w:rsid w:val="00DD4416"/>
    <w:rsid w:val="00DE08D4"/>
    <w:rsid w:val="00DE1FCA"/>
    <w:rsid w:val="00DE3D24"/>
    <w:rsid w:val="00DE69B6"/>
    <w:rsid w:val="00DE7355"/>
    <w:rsid w:val="00DE7ABE"/>
    <w:rsid w:val="00DF064B"/>
    <w:rsid w:val="00DF068E"/>
    <w:rsid w:val="00DF0A07"/>
    <w:rsid w:val="00DF1EFC"/>
    <w:rsid w:val="00DF5A57"/>
    <w:rsid w:val="00E04831"/>
    <w:rsid w:val="00E04CEF"/>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AED"/>
    <w:rsid w:val="00E464D0"/>
    <w:rsid w:val="00E47047"/>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66F"/>
    <w:rsid w:val="00EA5B86"/>
    <w:rsid w:val="00EA6E1D"/>
    <w:rsid w:val="00EB0134"/>
    <w:rsid w:val="00EB21B1"/>
    <w:rsid w:val="00EB2356"/>
    <w:rsid w:val="00EB4BFC"/>
    <w:rsid w:val="00EB4DFB"/>
    <w:rsid w:val="00EB5BB1"/>
    <w:rsid w:val="00EB7056"/>
    <w:rsid w:val="00EC0D78"/>
    <w:rsid w:val="00EC1299"/>
    <w:rsid w:val="00EC1C3E"/>
    <w:rsid w:val="00EC55B4"/>
    <w:rsid w:val="00EC5E35"/>
    <w:rsid w:val="00EC73C1"/>
    <w:rsid w:val="00EC75A9"/>
    <w:rsid w:val="00EC7722"/>
    <w:rsid w:val="00ED0B47"/>
    <w:rsid w:val="00ED2880"/>
    <w:rsid w:val="00ED5CBE"/>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022"/>
    <w:rsid w:val="00F42B0D"/>
    <w:rsid w:val="00F44812"/>
    <w:rsid w:val="00F44ED6"/>
    <w:rsid w:val="00F5004F"/>
    <w:rsid w:val="00F509BC"/>
    <w:rsid w:val="00F51D4D"/>
    <w:rsid w:val="00F5373D"/>
    <w:rsid w:val="00F54598"/>
    <w:rsid w:val="00F56026"/>
    <w:rsid w:val="00F62DD3"/>
    <w:rsid w:val="00F63E6B"/>
    <w:rsid w:val="00F64E28"/>
    <w:rsid w:val="00F666EC"/>
    <w:rsid w:val="00F70A68"/>
    <w:rsid w:val="00F716DB"/>
    <w:rsid w:val="00F7330E"/>
    <w:rsid w:val="00F735C1"/>
    <w:rsid w:val="00F7479F"/>
    <w:rsid w:val="00F77D1D"/>
    <w:rsid w:val="00F80C94"/>
    <w:rsid w:val="00F876CD"/>
    <w:rsid w:val="00F87CCB"/>
    <w:rsid w:val="00F92178"/>
    <w:rsid w:val="00F94F60"/>
    <w:rsid w:val="00F9569D"/>
    <w:rsid w:val="00F978B0"/>
    <w:rsid w:val="00FA2276"/>
    <w:rsid w:val="00FA67F6"/>
    <w:rsid w:val="00FA77B1"/>
    <w:rsid w:val="00FB2082"/>
    <w:rsid w:val="00FB371B"/>
    <w:rsid w:val="00FB50A0"/>
    <w:rsid w:val="00FC1BE0"/>
    <w:rsid w:val="00FC6123"/>
    <w:rsid w:val="00FC657C"/>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B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c0">
    <w:name w:val="c0"/>
    <w:rsid w:val="00B35698"/>
  </w:style>
  <w:style w:type="character" w:customStyle="1" w:styleId="c1">
    <w:name w:val="c1"/>
    <w:rsid w:val="00B35698"/>
  </w:style>
  <w:style w:type="paragraph" w:customStyle="1" w:styleId="21">
    <w:name w:val="Гиперссылка2"/>
    <w:basedOn w:val="a"/>
    <w:link w:val="af0"/>
    <w:uiPriority w:val="99"/>
    <w:rsid w:val="00EC0D78"/>
    <w:rPr>
      <w:color w:val="0563C1" w:themeColor="hyperlink"/>
      <w:u w:val="single"/>
    </w:rPr>
  </w:style>
  <w:style w:type="paragraph" w:customStyle="1" w:styleId="dt-p">
    <w:name w:val="dt-p"/>
    <w:basedOn w:val="a"/>
    <w:uiPriority w:val="99"/>
    <w:rsid w:val="007E653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E653C"/>
  </w:style>
  <w:style w:type="paragraph" w:styleId="HTML">
    <w:name w:val="HTML Preformatted"/>
    <w:basedOn w:val="a"/>
    <w:link w:val="HTML0"/>
    <w:uiPriority w:val="99"/>
    <w:semiHidden/>
    <w:unhideWhenUsed/>
    <w:rsid w:val="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35B4"/>
    <w:rPr>
      <w:rFonts w:ascii="Courier New" w:eastAsia="Times New Roman" w:hAnsi="Courier New" w:cs="Courier New"/>
      <w:sz w:val="20"/>
      <w:szCs w:val="20"/>
      <w:lang w:eastAsia="ru-RU"/>
    </w:r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435B4"/>
    <w:rPr>
      <w:sz w:val="20"/>
      <w:szCs w:val="20"/>
    </w:rPr>
  </w:style>
  <w:style w:type="paragraph" w:customStyle="1" w:styleId="paragraph">
    <w:name w:val="paragraph"/>
    <w:basedOn w:val="a"/>
    <w:uiPriority w:val="99"/>
    <w:semiHidden/>
    <w:rsid w:val="001435B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1435B4"/>
  </w:style>
  <w:style w:type="character" w:customStyle="1" w:styleId="eop">
    <w:name w:val="eop"/>
    <w:basedOn w:val="a0"/>
    <w:rsid w:val="001435B4"/>
  </w:style>
  <w:style w:type="character" w:customStyle="1" w:styleId="spellingerror">
    <w:name w:val="spellingerror"/>
    <w:basedOn w:val="a0"/>
    <w:rsid w:val="001435B4"/>
  </w:style>
  <w:style w:type="character" w:customStyle="1" w:styleId="contextualspellingandgrammarerror">
    <w:name w:val="contextualspellingandgrammarerror"/>
    <w:basedOn w:val="a0"/>
    <w:rsid w:val="001435B4"/>
  </w:style>
  <w:style w:type="character" w:customStyle="1" w:styleId="cf01">
    <w:name w:val="cf01"/>
    <w:basedOn w:val="a0"/>
    <w:rsid w:val="001435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008285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83888476">
      <w:bodyDiv w:val="1"/>
      <w:marLeft w:val="0"/>
      <w:marRight w:val="0"/>
      <w:marTop w:val="0"/>
      <w:marBottom w:val="0"/>
      <w:divBdr>
        <w:top w:val="none" w:sz="0" w:space="0" w:color="auto"/>
        <w:left w:val="none" w:sz="0" w:space="0" w:color="auto"/>
        <w:bottom w:val="none" w:sz="0" w:space="0" w:color="auto"/>
        <w:right w:val="none" w:sz="0" w:space="0" w:color="auto"/>
      </w:divBdr>
    </w:div>
    <w:div w:id="1506507629">
      <w:bodyDiv w:val="1"/>
      <w:marLeft w:val="0"/>
      <w:marRight w:val="0"/>
      <w:marTop w:val="0"/>
      <w:marBottom w:val="0"/>
      <w:divBdr>
        <w:top w:val="none" w:sz="0" w:space="0" w:color="auto"/>
        <w:left w:val="none" w:sz="0" w:space="0" w:color="auto"/>
        <w:bottom w:val="none" w:sz="0" w:space="0" w:color="auto"/>
        <w:right w:val="none" w:sz="0" w:space="0" w:color="auto"/>
      </w:divBdr>
    </w:div>
    <w:div w:id="1575043009">
      <w:bodyDiv w:val="1"/>
      <w:marLeft w:val="0"/>
      <w:marRight w:val="0"/>
      <w:marTop w:val="0"/>
      <w:marBottom w:val="0"/>
      <w:divBdr>
        <w:top w:val="none" w:sz="0" w:space="0" w:color="auto"/>
        <w:left w:val="none" w:sz="0" w:space="0" w:color="auto"/>
        <w:bottom w:val="none" w:sz="0" w:space="0" w:color="auto"/>
        <w:right w:val="none" w:sz="0" w:space="0" w:color="auto"/>
      </w:divBdr>
    </w:div>
    <w:div w:id="16803091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8714" TargetMode="External"/><Relationship Id="rId18" Type="http://schemas.openxmlformats.org/officeDocument/2006/relationships/hyperlink" Target="https://www.yaklass.ru/?%08" TargetMode="External"/><Relationship Id="rId26" Type="http://schemas.openxmlformats.org/officeDocument/2006/relationships/hyperlink" Target="https://videoportal.rcokoit.ru/bysubjectcode/220&amp;5&amp;12" TargetMode="External"/><Relationship Id="rId3" Type="http://schemas.openxmlformats.org/officeDocument/2006/relationships/styles" Target="styles.xml"/><Relationship Id="rId21" Type="http://schemas.openxmlformats.org/officeDocument/2006/relationships/hyperlink" Target="https://yandex.ru/tutor/uroki/klass-10/informatika/" TargetMode="External"/><Relationship Id="rId7" Type="http://schemas.openxmlformats.org/officeDocument/2006/relationships/endnotes" Target="endnotes.xml"/><Relationship Id="rId12" Type="http://schemas.openxmlformats.org/officeDocument/2006/relationships/hyperlink" Target="https://book.ru/book/952832" TargetMode="External"/><Relationship Id="rId17" Type="http://schemas.openxmlformats.org/officeDocument/2006/relationships/hyperlink" Target="https://resh.edu.ru/summer-education" TargetMode="External"/><Relationship Id="rId25" Type="http://schemas.openxmlformats.org/officeDocument/2006/relationships/hyperlink" Target="https://videoportal.rcokoit.ru/bysubjectcode/219&amp;5&amp;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h.edu.ru/summer-education" TargetMode="External"/><Relationship Id="rId20" Type="http://schemas.openxmlformats.org/officeDocument/2006/relationships/hyperlink" Target="https://yandex.ru/tutor/subject/?subject_id=6" TargetMode="External"/><Relationship Id="rId29" Type="http://schemas.openxmlformats.org/officeDocument/2006/relationships/hyperlink" Target="https://edu.sirius.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7429" TargetMode="External"/><Relationship Id="rId24" Type="http://schemas.openxmlformats.org/officeDocument/2006/relationships/hyperlink" Target="https://academy.yandex.ru/intensi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subject/19/11/" TargetMode="External"/><Relationship Id="rId23" Type="http://schemas.openxmlformats.org/officeDocument/2006/relationships/hyperlink" Target="https://practicum.yandex.ru/catalog/data-analysis/start/free/" TargetMode="External"/><Relationship Id="rId28" Type="http://schemas.openxmlformats.org/officeDocument/2006/relationships/hyperlink" Target="https://edu.sirius.online/" TargetMode="External"/><Relationship Id="rId10" Type="http://schemas.openxmlformats.org/officeDocument/2006/relationships/header" Target="header3.xml"/><Relationship Id="rId19" Type="http://schemas.openxmlformats.org/officeDocument/2006/relationships/hyperlink" Target="https://xn--h1adlhdnlo2c.xn--p1ai/" TargetMode="External"/><Relationship Id="rId31" Type="http://schemas.openxmlformats.org/officeDocument/2006/relationships/hyperlink" Target="https://edu.sirius.onl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h.edu.ru/subject/19/10/" TargetMode="External"/><Relationship Id="rId22" Type="http://schemas.openxmlformats.org/officeDocument/2006/relationships/hyperlink" Target="https://yandex.ru/tutor/uroki/klass-11/informatika/" TargetMode="External"/><Relationship Id="rId27" Type="http://schemas.openxmlformats.org/officeDocument/2006/relationships/hyperlink" Target="https://ai-academy.ru/training/lessons/" TargetMode="External"/><Relationship Id="rId30" Type="http://schemas.openxmlformats.org/officeDocument/2006/relationships/hyperlink" Target="https://edu.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0306-B57B-42D1-9258-2E8F7489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Валентина Партен</cp:lastModifiedBy>
  <cp:revision>2</cp:revision>
  <cp:lastPrinted>2023-04-28T08:44:00Z</cp:lastPrinted>
  <dcterms:created xsi:type="dcterms:W3CDTF">2025-10-17T07:40:00Z</dcterms:created>
  <dcterms:modified xsi:type="dcterms:W3CDTF">2025-10-17T07:40:00Z</dcterms:modified>
</cp:coreProperties>
</file>