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CA2" w:rsidRPr="00261CA2" w:rsidRDefault="00261CA2" w:rsidP="00261CA2">
      <w:pPr>
        <w:jc w:val="right"/>
        <w:rPr>
          <w:b/>
          <w:szCs w:val="20"/>
        </w:rPr>
      </w:pPr>
      <w:r>
        <w:rPr>
          <w:b/>
          <w:szCs w:val="20"/>
        </w:rPr>
        <w:t xml:space="preserve">Приложение </w:t>
      </w:r>
    </w:p>
    <w:p w:rsidR="00261CA2" w:rsidRPr="00261CA2" w:rsidRDefault="00261CA2" w:rsidP="00261CA2">
      <w:pPr>
        <w:jc w:val="right"/>
        <w:rPr>
          <w:b/>
          <w:szCs w:val="20"/>
        </w:rPr>
      </w:pPr>
      <w:r>
        <w:rPr>
          <w:b/>
          <w:szCs w:val="20"/>
        </w:rPr>
        <w:t>к ПОП</w:t>
      </w:r>
      <w:r w:rsidRPr="00261CA2">
        <w:rPr>
          <w:b/>
          <w:szCs w:val="20"/>
        </w:rPr>
        <w:t xml:space="preserve"> по специальности</w:t>
      </w:r>
    </w:p>
    <w:p w:rsidR="00261CA2" w:rsidRPr="00261CA2" w:rsidRDefault="00261CA2" w:rsidP="00261CA2">
      <w:pPr>
        <w:jc w:val="right"/>
        <w:rPr>
          <w:b/>
          <w:szCs w:val="20"/>
        </w:rPr>
      </w:pPr>
      <w:r w:rsidRPr="00261CA2">
        <w:rPr>
          <w:b/>
          <w:szCs w:val="20"/>
        </w:rPr>
        <w:t>38.02.08 Торговое дело</w:t>
      </w: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center"/>
        <w:rPr>
          <w:b/>
          <w:szCs w:val="20"/>
        </w:rPr>
      </w:pPr>
      <w:r>
        <w:rPr>
          <w:b/>
          <w:szCs w:val="20"/>
        </w:rPr>
        <w:t>Р</w:t>
      </w:r>
      <w:r w:rsidRPr="00261CA2">
        <w:rPr>
          <w:b/>
          <w:szCs w:val="20"/>
        </w:rPr>
        <w:t>абочая программа дисциплины</w:t>
      </w:r>
    </w:p>
    <w:p w:rsidR="00261CA2" w:rsidRPr="00261CA2" w:rsidRDefault="00261CA2" w:rsidP="00261CA2">
      <w:pPr>
        <w:spacing w:beforeAutospacing="1" w:afterAutospacing="1"/>
        <w:jc w:val="center"/>
        <w:outlineLvl w:val="0"/>
        <w:rPr>
          <w:b/>
          <w:szCs w:val="20"/>
        </w:rPr>
      </w:pPr>
      <w:bookmarkStart w:id="0" w:name="_Toc162900295"/>
      <w:bookmarkStart w:id="1" w:name="_Toc164848803"/>
      <w:r w:rsidRPr="00261CA2">
        <w:rPr>
          <w:b/>
          <w:szCs w:val="20"/>
        </w:rPr>
        <w:t xml:space="preserve">«ОП.05 </w:t>
      </w:r>
      <w:r w:rsidRPr="00261CA2">
        <w:rPr>
          <w:b/>
          <w:caps/>
          <w:szCs w:val="20"/>
        </w:rPr>
        <w:t>Основы предпринимательства</w:t>
      </w:r>
      <w:r w:rsidRPr="00261CA2">
        <w:rPr>
          <w:b/>
          <w:szCs w:val="20"/>
        </w:rPr>
        <w:t>»</w:t>
      </w:r>
      <w:bookmarkEnd w:id="0"/>
      <w:bookmarkEnd w:id="1"/>
    </w:p>
    <w:p w:rsidR="00261CA2" w:rsidRPr="00261CA2" w:rsidRDefault="00261CA2" w:rsidP="00261CA2">
      <w:pPr>
        <w:spacing w:beforeAutospacing="1" w:afterAutospacing="1"/>
        <w:jc w:val="center"/>
        <w:outlineLvl w:val="0"/>
        <w:rPr>
          <w:b/>
          <w:szCs w:val="20"/>
        </w:rPr>
      </w:pPr>
    </w:p>
    <w:p w:rsidR="00261CA2" w:rsidRPr="00261CA2" w:rsidRDefault="00261CA2" w:rsidP="00261CA2">
      <w:pPr>
        <w:spacing w:beforeAutospacing="1" w:afterAutospacing="1"/>
        <w:jc w:val="center"/>
        <w:outlineLvl w:val="0"/>
        <w:rPr>
          <w:b/>
          <w:szCs w:val="20"/>
        </w:rPr>
      </w:pPr>
    </w:p>
    <w:p w:rsidR="00261CA2" w:rsidRPr="00261CA2" w:rsidRDefault="00261CA2" w:rsidP="00261CA2">
      <w:pPr>
        <w:spacing w:beforeAutospacing="1" w:afterAutospacing="1"/>
        <w:jc w:val="center"/>
        <w:outlineLvl w:val="0"/>
        <w:rPr>
          <w:b/>
          <w:szCs w:val="20"/>
        </w:rPr>
      </w:pPr>
    </w:p>
    <w:p w:rsidR="00261CA2" w:rsidRPr="00261CA2" w:rsidRDefault="00261CA2" w:rsidP="00261CA2">
      <w:pPr>
        <w:spacing w:beforeAutospacing="1" w:afterAutospacing="1"/>
        <w:jc w:val="center"/>
        <w:outlineLvl w:val="0"/>
        <w:rPr>
          <w:b/>
          <w:szCs w:val="20"/>
        </w:rPr>
      </w:pPr>
    </w:p>
    <w:p w:rsidR="00261CA2" w:rsidRPr="00261CA2" w:rsidRDefault="00261CA2" w:rsidP="00261CA2">
      <w:pPr>
        <w:spacing w:beforeAutospacing="1" w:afterAutospacing="1"/>
        <w:jc w:val="center"/>
        <w:outlineLvl w:val="0"/>
        <w:rPr>
          <w:b/>
          <w:szCs w:val="20"/>
        </w:rPr>
      </w:pPr>
    </w:p>
    <w:p w:rsidR="00261CA2" w:rsidRPr="00261CA2" w:rsidRDefault="00261CA2" w:rsidP="00261CA2">
      <w:pPr>
        <w:spacing w:beforeAutospacing="1" w:afterAutospacing="1"/>
        <w:jc w:val="center"/>
        <w:outlineLvl w:val="0"/>
        <w:rPr>
          <w:b/>
          <w:szCs w:val="20"/>
        </w:rPr>
      </w:pPr>
    </w:p>
    <w:p w:rsidR="00261CA2" w:rsidRPr="00261CA2" w:rsidRDefault="00261CA2" w:rsidP="00261CA2">
      <w:pPr>
        <w:spacing w:beforeAutospacing="1" w:afterAutospacing="1"/>
        <w:jc w:val="center"/>
        <w:outlineLvl w:val="0"/>
        <w:rPr>
          <w:b/>
          <w:szCs w:val="20"/>
        </w:rPr>
      </w:pPr>
    </w:p>
    <w:p w:rsidR="00261CA2" w:rsidRPr="00261CA2" w:rsidRDefault="00261CA2" w:rsidP="00261CA2">
      <w:pPr>
        <w:spacing w:beforeAutospacing="1" w:afterAutospacing="1"/>
        <w:jc w:val="center"/>
        <w:outlineLvl w:val="0"/>
        <w:rPr>
          <w:b/>
          <w:szCs w:val="20"/>
        </w:rPr>
      </w:pPr>
    </w:p>
    <w:p w:rsidR="00261CA2" w:rsidRPr="00261CA2" w:rsidRDefault="00261CA2" w:rsidP="00261CA2">
      <w:pPr>
        <w:spacing w:beforeAutospacing="1" w:afterAutospacing="1"/>
        <w:jc w:val="center"/>
        <w:outlineLvl w:val="0"/>
        <w:rPr>
          <w:b/>
          <w:szCs w:val="20"/>
        </w:rPr>
      </w:pPr>
    </w:p>
    <w:p w:rsidR="00261CA2" w:rsidRPr="00261CA2" w:rsidRDefault="00261CA2" w:rsidP="00261CA2">
      <w:pPr>
        <w:spacing w:beforeAutospacing="1" w:afterAutospacing="1"/>
        <w:jc w:val="center"/>
        <w:outlineLvl w:val="0"/>
        <w:rPr>
          <w:b/>
          <w:szCs w:val="20"/>
        </w:rPr>
      </w:pPr>
    </w:p>
    <w:p w:rsidR="00261CA2" w:rsidRPr="00261CA2" w:rsidRDefault="00261CA2" w:rsidP="00261CA2">
      <w:pPr>
        <w:spacing w:beforeAutospacing="1" w:afterAutospacing="1"/>
        <w:jc w:val="center"/>
        <w:outlineLvl w:val="0"/>
        <w:rPr>
          <w:b/>
          <w:szCs w:val="20"/>
        </w:rPr>
      </w:pPr>
    </w:p>
    <w:p w:rsidR="00261CA2" w:rsidRPr="00261CA2" w:rsidRDefault="00261CA2" w:rsidP="00261CA2">
      <w:pPr>
        <w:spacing w:beforeAutospacing="1" w:afterAutospacing="1"/>
        <w:jc w:val="center"/>
        <w:outlineLvl w:val="0"/>
        <w:rPr>
          <w:b/>
          <w:szCs w:val="20"/>
        </w:rPr>
      </w:pPr>
    </w:p>
    <w:p w:rsidR="00261CA2" w:rsidRPr="00261CA2" w:rsidRDefault="00261CA2" w:rsidP="00261CA2">
      <w:pPr>
        <w:spacing w:beforeAutospacing="1" w:afterAutospacing="1"/>
        <w:jc w:val="center"/>
        <w:outlineLvl w:val="0"/>
        <w:rPr>
          <w:b/>
          <w:szCs w:val="20"/>
        </w:rPr>
      </w:pPr>
    </w:p>
    <w:p w:rsidR="00261CA2" w:rsidRPr="00261CA2" w:rsidRDefault="00261CA2" w:rsidP="00261CA2">
      <w:pPr>
        <w:spacing w:beforeAutospacing="1" w:afterAutospacing="1"/>
        <w:jc w:val="center"/>
        <w:outlineLvl w:val="0"/>
        <w:rPr>
          <w:b/>
          <w:szCs w:val="20"/>
        </w:rPr>
      </w:pPr>
    </w:p>
    <w:p w:rsidR="00261CA2" w:rsidRPr="00261CA2" w:rsidRDefault="00261CA2" w:rsidP="00261CA2">
      <w:pPr>
        <w:widowControl w:val="0"/>
        <w:jc w:val="center"/>
        <w:rPr>
          <w:b/>
          <w:szCs w:val="20"/>
        </w:rPr>
      </w:pPr>
    </w:p>
    <w:p w:rsidR="00261CA2" w:rsidRPr="00261CA2" w:rsidRDefault="00261CA2" w:rsidP="00261CA2">
      <w:pPr>
        <w:rPr>
          <w:b/>
          <w:caps/>
          <w:szCs w:val="20"/>
        </w:rPr>
      </w:pPr>
      <w:r w:rsidRPr="00261CA2">
        <w:rPr>
          <w:sz w:val="22"/>
          <w:szCs w:val="20"/>
        </w:rPr>
        <w:br w:type="page"/>
      </w:r>
    </w:p>
    <w:p w:rsidR="00261CA2" w:rsidRPr="00261CA2" w:rsidRDefault="00261CA2" w:rsidP="00261CA2">
      <w:pPr>
        <w:rPr>
          <w:rFonts w:ascii="Calibri" w:hAnsi="Calibri"/>
          <w:sz w:val="22"/>
          <w:szCs w:val="20"/>
        </w:rPr>
      </w:pPr>
      <w:bookmarkStart w:id="2" w:name="__RefHeading___113"/>
      <w:bookmarkStart w:id="3" w:name="__RefHeading___254"/>
      <w:bookmarkStart w:id="4" w:name="__RefHeading___395"/>
      <w:bookmarkEnd w:id="2"/>
      <w:bookmarkEnd w:id="3"/>
      <w:bookmarkEnd w:id="4"/>
    </w:p>
    <w:p w:rsidR="00DB0AF7" w:rsidRPr="00B158D7" w:rsidRDefault="00DB0AF7" w:rsidP="00435CF5">
      <w:pPr>
        <w:spacing w:after="200"/>
        <w:ind w:right="135"/>
        <w:rPr>
          <w:rFonts w:eastAsia="Calibri"/>
          <w:color w:val="000000"/>
          <w:lang w:eastAsia="en-US"/>
        </w:rPr>
      </w:pPr>
      <w:r w:rsidRPr="00B158D7">
        <w:rPr>
          <w:rFonts w:eastAsia="Calibri"/>
          <w:color w:val="000000"/>
          <w:lang w:eastAsia="en-US"/>
        </w:rPr>
        <w:t>РАССМОТРЕНА</w:t>
      </w:r>
    </w:p>
    <w:p w:rsidR="00DB0AF7" w:rsidRPr="00B158D7" w:rsidRDefault="00DB0AF7" w:rsidP="00435CF5">
      <w:pPr>
        <w:spacing w:after="200"/>
        <w:ind w:right="135"/>
        <w:rPr>
          <w:rFonts w:eastAsia="Calibri"/>
          <w:color w:val="000000"/>
          <w:lang w:eastAsia="en-US"/>
        </w:rPr>
      </w:pPr>
      <w:r w:rsidRPr="00B158D7">
        <w:rPr>
          <w:rFonts w:eastAsia="Calibri"/>
          <w:color w:val="000000"/>
          <w:lang w:eastAsia="en-US"/>
        </w:rPr>
        <w:t xml:space="preserve">на заседании МК </w:t>
      </w:r>
    </w:p>
    <w:p w:rsidR="00DB0AF7" w:rsidRPr="00B158D7" w:rsidRDefault="00DB0AF7" w:rsidP="00435CF5">
      <w:pPr>
        <w:spacing w:after="200"/>
        <w:ind w:right="135"/>
        <w:rPr>
          <w:rFonts w:eastAsia="Calibri"/>
          <w:color w:val="000000"/>
          <w:lang w:eastAsia="en-US"/>
        </w:rPr>
      </w:pPr>
      <w:r w:rsidRPr="00B158D7">
        <w:rPr>
          <w:rFonts w:eastAsia="Calibri"/>
          <w:color w:val="000000"/>
          <w:lang w:eastAsia="en-US"/>
        </w:rPr>
        <w:t>Протокол № _  от «_____» сентября 202_ г</w:t>
      </w:r>
    </w:p>
    <w:p w:rsidR="00DB0AF7" w:rsidRPr="00B158D7" w:rsidRDefault="00DB0AF7" w:rsidP="00435CF5">
      <w:pPr>
        <w:spacing w:after="200"/>
        <w:ind w:right="135"/>
        <w:jc w:val="both"/>
        <w:rPr>
          <w:rFonts w:eastAsia="Calibri"/>
          <w:color w:val="000000"/>
          <w:lang w:eastAsia="en-US"/>
        </w:rPr>
      </w:pPr>
      <w:r w:rsidRPr="00B158D7">
        <w:rPr>
          <w:rFonts w:eastAsia="Calibri"/>
          <w:color w:val="000000"/>
          <w:lang w:eastAsia="en-US"/>
        </w:rPr>
        <w:t xml:space="preserve">Председатель МК </w:t>
      </w:r>
      <w:r>
        <w:rPr>
          <w:rFonts w:eastAsia="Calibri"/>
          <w:color w:val="000000"/>
          <w:lang w:eastAsia="en-US"/>
        </w:rPr>
        <w:t xml:space="preserve">__________ </w:t>
      </w:r>
      <w:r w:rsidRPr="00B158D7">
        <w:rPr>
          <w:rFonts w:eastAsia="Calibri"/>
          <w:color w:val="000000"/>
          <w:lang w:eastAsia="en-US"/>
        </w:rPr>
        <w:t xml:space="preserve"> </w:t>
      </w:r>
      <w:proofErr w:type="spellStart"/>
      <w:r w:rsidRPr="00B158D7">
        <w:rPr>
          <w:rFonts w:eastAsia="Calibri"/>
          <w:color w:val="000000"/>
          <w:lang w:eastAsia="en-US"/>
        </w:rPr>
        <w:t>А.С.Тумилович</w:t>
      </w:r>
      <w:proofErr w:type="spellEnd"/>
    </w:p>
    <w:p w:rsidR="00DB0AF7" w:rsidRDefault="00DB0AF7" w:rsidP="00435CF5">
      <w:pPr>
        <w:rPr>
          <w:b/>
          <w:bCs/>
          <w:sz w:val="22"/>
          <w:szCs w:val="20"/>
        </w:rPr>
      </w:pPr>
    </w:p>
    <w:p w:rsidR="00DB0AF7" w:rsidRDefault="00DB0AF7" w:rsidP="00DB0AF7">
      <w:pPr>
        <w:jc w:val="center"/>
        <w:rPr>
          <w:b/>
          <w:bCs/>
          <w:sz w:val="22"/>
          <w:szCs w:val="20"/>
        </w:rPr>
      </w:pPr>
    </w:p>
    <w:p w:rsidR="00DB0AF7" w:rsidRDefault="00DB0AF7" w:rsidP="00DB0AF7">
      <w:pPr>
        <w:jc w:val="center"/>
        <w:rPr>
          <w:b/>
          <w:bCs/>
          <w:sz w:val="22"/>
          <w:szCs w:val="20"/>
        </w:rPr>
      </w:pPr>
    </w:p>
    <w:p w:rsidR="00DB0AF7" w:rsidRDefault="00DB0AF7" w:rsidP="00DB0AF7">
      <w:pPr>
        <w:jc w:val="center"/>
        <w:rPr>
          <w:b/>
          <w:bCs/>
          <w:sz w:val="22"/>
          <w:szCs w:val="20"/>
        </w:rPr>
      </w:pPr>
    </w:p>
    <w:p w:rsidR="00DB0AF7" w:rsidRDefault="00DB0AF7" w:rsidP="00DB0AF7">
      <w:pPr>
        <w:jc w:val="center"/>
        <w:rPr>
          <w:b/>
          <w:bCs/>
          <w:sz w:val="22"/>
          <w:szCs w:val="20"/>
        </w:rPr>
      </w:pPr>
    </w:p>
    <w:p w:rsidR="00DB0AF7" w:rsidRPr="00DE3E80" w:rsidRDefault="00DB0AF7" w:rsidP="00DB0AF7">
      <w:pPr>
        <w:spacing w:line="276" w:lineRule="auto"/>
        <w:ind w:right="459" w:firstLine="708"/>
        <w:jc w:val="both"/>
        <w:rPr>
          <w:lang w:eastAsia="en-US"/>
        </w:rPr>
      </w:pPr>
      <w:r w:rsidRPr="00B158D7">
        <w:rPr>
          <w:color w:val="000000"/>
          <w:lang w:eastAsia="en-US"/>
        </w:rPr>
        <w:t xml:space="preserve">Рабочая программа дисциплины </w:t>
      </w:r>
      <w:r w:rsidRPr="009F4AF4">
        <w:rPr>
          <w:szCs w:val="20"/>
        </w:rPr>
        <w:t>«</w:t>
      </w:r>
      <w:r w:rsidRPr="00261CA2">
        <w:rPr>
          <w:szCs w:val="20"/>
        </w:rPr>
        <w:t>ОП.05 Основы предпринимательства</w:t>
      </w:r>
      <w:r>
        <w:rPr>
          <w:szCs w:val="20"/>
        </w:rPr>
        <w:t xml:space="preserve">» </w:t>
      </w:r>
      <w:r w:rsidRPr="00B158D7">
        <w:rPr>
          <w:color w:val="000000"/>
          <w:lang w:eastAsia="en-US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38.02.08 Торговое дело, </w:t>
      </w:r>
      <w:r w:rsidRPr="00B158D7">
        <w:rPr>
          <w:rFonts w:eastAsia="Calibri"/>
          <w:color w:val="000000"/>
          <w:lang w:eastAsia="en-US"/>
        </w:rPr>
        <w:t>утвержденного</w:t>
      </w:r>
      <w:r w:rsidRPr="00B158D7">
        <w:rPr>
          <w:color w:val="000000"/>
          <w:lang w:eastAsia="en-US"/>
        </w:rPr>
        <w:t xml:space="preserve"> приказом Министерства образования и науки Российской </w:t>
      </w:r>
      <w:proofErr w:type="spellStart"/>
      <w:r w:rsidRPr="00B158D7">
        <w:rPr>
          <w:color w:val="000000"/>
          <w:lang w:eastAsia="en-US"/>
        </w:rPr>
        <w:t>Федерации</w:t>
      </w:r>
      <w:r>
        <w:rPr>
          <w:color w:val="000000"/>
          <w:lang w:eastAsia="en-US"/>
        </w:rPr>
        <w:t>от</w:t>
      </w:r>
      <w:proofErr w:type="spellEnd"/>
      <w:r>
        <w:rPr>
          <w:color w:val="000000"/>
          <w:lang w:eastAsia="en-US"/>
        </w:rPr>
        <w:t xml:space="preserve"> 19.07.2023 №</w:t>
      </w:r>
      <w:r w:rsidRPr="00B158D7">
        <w:rPr>
          <w:color w:val="000000"/>
          <w:lang w:eastAsia="en-US"/>
        </w:rPr>
        <w:t xml:space="preserve"> 548 (зарегистрирован в Минюсте России 22.08.2023 N 74906) и на основе </w:t>
      </w:r>
      <w:r>
        <w:rPr>
          <w:color w:val="000000"/>
          <w:lang w:eastAsia="en-US"/>
        </w:rPr>
        <w:t xml:space="preserve">примерной программы, разработанной </w:t>
      </w:r>
      <w:r w:rsidRPr="00DE3E80">
        <w:rPr>
          <w:lang w:eastAsia="en-US"/>
        </w:rPr>
        <w:t>ФГБОУ ДПО ИРПО</w:t>
      </w:r>
    </w:p>
    <w:p w:rsidR="00DB0AF7" w:rsidRPr="00B158D7" w:rsidRDefault="00DB0AF7" w:rsidP="00DB0AF7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DB0AF7" w:rsidRPr="00B158D7" w:rsidRDefault="00DB0AF7" w:rsidP="00DB0AF7">
      <w:pPr>
        <w:ind w:firstLine="426"/>
        <w:jc w:val="both"/>
      </w:pPr>
      <w:r w:rsidRPr="00B158D7">
        <w:t>Организация - разработчик: Государственное автономное профессиональное образовательное учреждение Калужской области «</w:t>
      </w:r>
      <w:proofErr w:type="spellStart"/>
      <w:r w:rsidRPr="00B158D7">
        <w:t>Обнинский</w:t>
      </w:r>
      <w:proofErr w:type="spellEnd"/>
      <w:r w:rsidRPr="00B158D7">
        <w:t xml:space="preserve"> колледж технологий и услуг» </w:t>
      </w:r>
    </w:p>
    <w:p w:rsidR="00DB0AF7" w:rsidRPr="00B158D7" w:rsidRDefault="00DB0AF7" w:rsidP="00DB0AF7">
      <w:pPr>
        <w:jc w:val="both"/>
      </w:pPr>
      <w:r w:rsidRPr="00B158D7">
        <w:t>(ГАПОУ КО «ОКТУ»)</w:t>
      </w:r>
    </w:p>
    <w:p w:rsidR="00DB0AF7" w:rsidRPr="00B158D7" w:rsidRDefault="00DB0AF7" w:rsidP="00DB0AF7">
      <w:pPr>
        <w:ind w:firstLine="426"/>
        <w:jc w:val="both"/>
      </w:pPr>
    </w:p>
    <w:p w:rsidR="00DB0AF7" w:rsidRPr="009F4AF4" w:rsidRDefault="00DB0AF7" w:rsidP="00DB0AF7">
      <w:pPr>
        <w:ind w:firstLine="426"/>
        <w:jc w:val="both"/>
      </w:pPr>
      <w:r w:rsidRPr="009F4AF4">
        <w:t>Разработчик:</w:t>
      </w:r>
      <w:r w:rsidRPr="009F4AF4">
        <w:rPr>
          <w:rFonts w:eastAsia="Calibri"/>
          <w:lang w:eastAsia="en-US"/>
        </w:rPr>
        <w:t xml:space="preserve"> Партен В.В., методист</w:t>
      </w: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435CF5" w:rsidRDefault="00435CF5" w:rsidP="00261CA2">
      <w:pPr>
        <w:jc w:val="center"/>
        <w:rPr>
          <w:b/>
          <w:bCs/>
          <w:sz w:val="22"/>
          <w:szCs w:val="20"/>
        </w:rPr>
      </w:pPr>
    </w:p>
    <w:p w:rsidR="00435CF5" w:rsidRDefault="00435CF5" w:rsidP="00261CA2">
      <w:pPr>
        <w:jc w:val="center"/>
        <w:rPr>
          <w:b/>
          <w:bCs/>
          <w:sz w:val="22"/>
          <w:szCs w:val="20"/>
        </w:rPr>
      </w:pPr>
    </w:p>
    <w:p w:rsidR="00DB0AF7" w:rsidRDefault="00DB0AF7" w:rsidP="00261CA2">
      <w:pPr>
        <w:jc w:val="center"/>
        <w:rPr>
          <w:b/>
          <w:bCs/>
          <w:sz w:val="22"/>
          <w:szCs w:val="20"/>
        </w:rPr>
      </w:pPr>
    </w:p>
    <w:p w:rsidR="00261CA2" w:rsidRPr="00261CA2" w:rsidRDefault="00261CA2" w:rsidP="00261CA2">
      <w:pPr>
        <w:jc w:val="center"/>
        <w:rPr>
          <w:b/>
          <w:bCs/>
          <w:sz w:val="22"/>
          <w:szCs w:val="20"/>
        </w:rPr>
      </w:pPr>
      <w:r w:rsidRPr="00261CA2">
        <w:rPr>
          <w:b/>
          <w:bCs/>
          <w:sz w:val="22"/>
          <w:szCs w:val="20"/>
        </w:rPr>
        <w:lastRenderedPageBreak/>
        <w:t>СОДЕРЖАНИЕ ПРОГРАММЫ</w:t>
      </w:r>
    </w:p>
    <w:p w:rsidR="00261CA2" w:rsidRPr="00D57935" w:rsidRDefault="00CB0B16" w:rsidP="00261CA2">
      <w:pPr>
        <w:tabs>
          <w:tab w:val="right" w:leader="dot" w:pos="9639"/>
        </w:tabs>
        <w:spacing w:before="120" w:line="276" w:lineRule="auto"/>
        <w:rPr>
          <w:rFonts w:ascii="Calibri" w:hAnsi="Calibri"/>
          <w:bCs/>
          <w:sz w:val="22"/>
          <w:szCs w:val="20"/>
        </w:rPr>
      </w:pPr>
      <w:r w:rsidRPr="00D57935">
        <w:rPr>
          <w:rFonts w:ascii="Times New Roman Полужирный" w:eastAsia="Calibri" w:hAnsi="Times New Roman Полужирный"/>
          <w:b/>
          <w:bCs/>
          <w:caps/>
          <w:noProof/>
          <w:sz w:val="22"/>
          <w:szCs w:val="22"/>
          <w:lang w:eastAsia="en-US"/>
        </w:rPr>
        <w:fldChar w:fldCharType="begin"/>
      </w:r>
      <w:r w:rsidR="00261CA2" w:rsidRPr="00D57935">
        <w:rPr>
          <w:b/>
          <w:caps/>
          <w:sz w:val="22"/>
          <w:szCs w:val="20"/>
        </w:rPr>
        <w:instrText xml:space="preserve"> TOC \h \z \t "Раздел 1;1;Раздел 1.1;2" </w:instrText>
      </w:r>
      <w:r w:rsidRPr="00D57935">
        <w:rPr>
          <w:rFonts w:ascii="Times New Roman Полужирный" w:eastAsia="Calibri" w:hAnsi="Times New Roman Полужирный"/>
          <w:b/>
          <w:bCs/>
          <w:caps/>
          <w:noProof/>
          <w:sz w:val="22"/>
          <w:szCs w:val="22"/>
          <w:lang w:eastAsia="en-US"/>
        </w:rPr>
        <w:fldChar w:fldCharType="separate"/>
      </w:r>
    </w:p>
    <w:p w:rsidR="00261CA2" w:rsidRPr="00D57935" w:rsidRDefault="00435CF5" w:rsidP="00261CA2">
      <w:pPr>
        <w:tabs>
          <w:tab w:val="right" w:leader="dot" w:pos="9639"/>
        </w:tabs>
        <w:spacing w:before="120" w:line="276" w:lineRule="auto"/>
        <w:rPr>
          <w:rFonts w:ascii="Calibri" w:hAnsi="Calibri"/>
          <w:b/>
          <w:caps/>
          <w:sz w:val="22"/>
          <w:szCs w:val="20"/>
        </w:rPr>
      </w:pPr>
      <w:hyperlink w:anchor="_Toc158375887" w:history="1">
        <w:r w:rsidR="00261CA2" w:rsidRPr="00D57935">
          <w:rPr>
            <w:b/>
            <w:caps/>
            <w:sz w:val="22"/>
            <w:szCs w:val="20"/>
          </w:rPr>
          <w:t>1</w:t>
        </w:r>
        <w:r w:rsidR="00261CA2" w:rsidRPr="00D57935">
          <w:rPr>
            <w:rFonts w:ascii="Calibri" w:hAnsi="Calibri"/>
            <w:b/>
            <w:caps/>
            <w:sz w:val="22"/>
            <w:szCs w:val="20"/>
          </w:rPr>
          <w:t xml:space="preserve">. </w:t>
        </w:r>
        <w:r w:rsidR="00261CA2" w:rsidRPr="00D57935">
          <w:rPr>
            <w:b/>
            <w:caps/>
            <w:sz w:val="22"/>
            <w:szCs w:val="20"/>
          </w:rPr>
          <w:t xml:space="preserve">Общая </w:t>
        </w:r>
        <w:r w:rsidR="00D57935">
          <w:rPr>
            <w:b/>
            <w:caps/>
            <w:sz w:val="22"/>
            <w:szCs w:val="20"/>
          </w:rPr>
          <w:t xml:space="preserve">характеристика </w:t>
        </w:r>
        <w:r w:rsidR="00261CA2" w:rsidRPr="00D57935">
          <w:rPr>
            <w:b/>
            <w:caps/>
            <w:sz w:val="22"/>
            <w:szCs w:val="20"/>
          </w:rPr>
          <w:t xml:space="preserve"> РАБОЧЕЙ ПРОГРАММЫ УЧЕБНОЙ ДИСЦИПЛИНЫ</w:t>
        </w:r>
        <w:r w:rsidR="00261CA2" w:rsidRPr="00D57935">
          <w:rPr>
            <w:b/>
            <w:caps/>
            <w:webHidden/>
            <w:sz w:val="22"/>
            <w:szCs w:val="20"/>
          </w:rPr>
          <w:tab/>
        </w:r>
      </w:hyperlink>
      <w:r w:rsidR="00DB0AF7">
        <w:rPr>
          <w:b/>
          <w:caps/>
          <w:sz w:val="22"/>
          <w:szCs w:val="20"/>
        </w:rPr>
        <w:t>4</w:t>
      </w:r>
    </w:p>
    <w:p w:rsidR="00261CA2" w:rsidRPr="00D57935" w:rsidRDefault="00435CF5" w:rsidP="00261CA2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88" w:history="1">
        <w:r w:rsidR="00261CA2" w:rsidRPr="00D57935">
          <w:rPr>
            <w:szCs w:val="20"/>
          </w:rPr>
          <w:t>1.1. Цель и место дисциплины в структуре образовательной программы</w:t>
        </w:r>
        <w:r w:rsidR="00261CA2" w:rsidRPr="00D57935">
          <w:rPr>
            <w:webHidden/>
            <w:szCs w:val="20"/>
          </w:rPr>
          <w:tab/>
        </w:r>
      </w:hyperlink>
      <w:r w:rsidR="00DB0AF7">
        <w:rPr>
          <w:iCs/>
          <w:szCs w:val="20"/>
        </w:rPr>
        <w:t>4</w:t>
      </w:r>
    </w:p>
    <w:p w:rsidR="00261CA2" w:rsidRPr="00D57935" w:rsidRDefault="00435CF5" w:rsidP="00261CA2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89" w:history="1">
        <w:r w:rsidR="00261CA2" w:rsidRPr="00D57935">
          <w:rPr>
            <w:szCs w:val="20"/>
          </w:rPr>
          <w:t>1.2. Планируемые результаты освоения дисциплины</w:t>
        </w:r>
        <w:r w:rsidR="00261CA2" w:rsidRPr="00D57935">
          <w:rPr>
            <w:webHidden/>
            <w:szCs w:val="20"/>
          </w:rPr>
          <w:tab/>
        </w:r>
      </w:hyperlink>
      <w:r w:rsidR="00DB0AF7">
        <w:rPr>
          <w:iCs/>
          <w:szCs w:val="20"/>
        </w:rPr>
        <w:t>4</w:t>
      </w:r>
    </w:p>
    <w:p w:rsidR="00261CA2" w:rsidRPr="00D57935" w:rsidRDefault="00435CF5" w:rsidP="00261CA2">
      <w:pPr>
        <w:tabs>
          <w:tab w:val="right" w:leader="dot" w:pos="9639"/>
        </w:tabs>
        <w:spacing w:before="120" w:line="276" w:lineRule="auto"/>
        <w:rPr>
          <w:rFonts w:ascii="Calibri" w:hAnsi="Calibri"/>
          <w:b/>
          <w:caps/>
          <w:sz w:val="22"/>
          <w:szCs w:val="20"/>
        </w:rPr>
      </w:pPr>
      <w:hyperlink w:anchor="_Toc158375890" w:history="1">
        <w:r w:rsidR="00261CA2" w:rsidRPr="00D57935">
          <w:rPr>
            <w:b/>
            <w:caps/>
            <w:sz w:val="22"/>
            <w:szCs w:val="20"/>
          </w:rPr>
          <w:t>2.Структура и содержание ДИСЦИПЛИНЫ</w:t>
        </w:r>
        <w:r w:rsidR="00261CA2" w:rsidRPr="00D57935">
          <w:rPr>
            <w:b/>
            <w:caps/>
            <w:webHidden/>
            <w:sz w:val="22"/>
            <w:szCs w:val="20"/>
          </w:rPr>
          <w:tab/>
        </w:r>
      </w:hyperlink>
      <w:r w:rsidR="00DB0AF7">
        <w:rPr>
          <w:b/>
          <w:caps/>
          <w:sz w:val="22"/>
          <w:szCs w:val="20"/>
        </w:rPr>
        <w:t>9</w:t>
      </w:r>
    </w:p>
    <w:p w:rsidR="00261CA2" w:rsidRPr="00D57935" w:rsidRDefault="00435CF5" w:rsidP="00261CA2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91" w:history="1">
        <w:r w:rsidR="00261CA2" w:rsidRPr="00D57935">
          <w:rPr>
            <w:szCs w:val="20"/>
          </w:rPr>
          <w:t>2.1. Трудоемкость освоения дисциплины</w:t>
        </w:r>
        <w:r w:rsidR="00261CA2" w:rsidRPr="00D57935">
          <w:rPr>
            <w:webHidden/>
            <w:szCs w:val="20"/>
          </w:rPr>
          <w:tab/>
        </w:r>
      </w:hyperlink>
      <w:r w:rsidR="00DB0AF7">
        <w:rPr>
          <w:iCs/>
          <w:szCs w:val="20"/>
        </w:rPr>
        <w:t>9</w:t>
      </w:r>
    </w:p>
    <w:p w:rsidR="00261CA2" w:rsidRPr="00D57935" w:rsidRDefault="00435CF5" w:rsidP="00261CA2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92" w:history="1">
        <w:r w:rsidR="00D57935">
          <w:rPr>
            <w:szCs w:val="20"/>
          </w:rPr>
          <w:t>2.2. С</w:t>
        </w:r>
        <w:r w:rsidR="00261CA2" w:rsidRPr="00D57935">
          <w:rPr>
            <w:szCs w:val="20"/>
          </w:rPr>
          <w:t>одержание дисциплины</w:t>
        </w:r>
        <w:r w:rsidR="00261CA2" w:rsidRPr="00D57935">
          <w:rPr>
            <w:webHidden/>
            <w:szCs w:val="20"/>
          </w:rPr>
          <w:tab/>
        </w:r>
      </w:hyperlink>
      <w:r w:rsidR="00DB0AF7">
        <w:rPr>
          <w:iCs/>
          <w:szCs w:val="20"/>
        </w:rPr>
        <w:t>10</w:t>
      </w:r>
    </w:p>
    <w:p w:rsidR="00261CA2" w:rsidRPr="00D57935" w:rsidRDefault="00435CF5" w:rsidP="00261CA2">
      <w:pPr>
        <w:tabs>
          <w:tab w:val="right" w:leader="dot" w:pos="9639"/>
        </w:tabs>
        <w:spacing w:before="120" w:line="276" w:lineRule="auto"/>
        <w:rPr>
          <w:rFonts w:ascii="Calibri" w:hAnsi="Calibri"/>
          <w:b/>
          <w:caps/>
          <w:sz w:val="22"/>
          <w:szCs w:val="20"/>
        </w:rPr>
      </w:pPr>
      <w:hyperlink w:anchor="_Toc158375893" w:history="1">
        <w:r w:rsidR="00261CA2" w:rsidRPr="00D57935">
          <w:rPr>
            <w:b/>
            <w:caps/>
            <w:sz w:val="22"/>
            <w:szCs w:val="20"/>
          </w:rPr>
          <w:t>3. Условия реализации ДИСЦИПЛИНЫ</w:t>
        </w:r>
        <w:r w:rsidR="00261CA2" w:rsidRPr="00D57935">
          <w:rPr>
            <w:b/>
            <w:caps/>
            <w:webHidden/>
            <w:sz w:val="22"/>
            <w:szCs w:val="20"/>
          </w:rPr>
          <w:tab/>
        </w:r>
      </w:hyperlink>
      <w:r w:rsidR="00DB0AF7">
        <w:rPr>
          <w:b/>
          <w:caps/>
          <w:sz w:val="22"/>
          <w:szCs w:val="20"/>
        </w:rPr>
        <w:t>14</w:t>
      </w:r>
    </w:p>
    <w:p w:rsidR="00261CA2" w:rsidRPr="00D57935" w:rsidRDefault="00435CF5" w:rsidP="00261CA2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94" w:history="1">
        <w:r w:rsidR="00261CA2" w:rsidRPr="00D57935">
          <w:rPr>
            <w:szCs w:val="20"/>
          </w:rPr>
          <w:t>3.1. Материально-техническое обеспечение</w:t>
        </w:r>
        <w:r w:rsidR="00261CA2" w:rsidRPr="00D57935">
          <w:rPr>
            <w:webHidden/>
            <w:szCs w:val="20"/>
          </w:rPr>
          <w:tab/>
        </w:r>
      </w:hyperlink>
      <w:r w:rsidR="00DB0AF7">
        <w:rPr>
          <w:iCs/>
          <w:szCs w:val="20"/>
        </w:rPr>
        <w:t>14</w:t>
      </w:r>
    </w:p>
    <w:p w:rsidR="00261CA2" w:rsidRPr="00D57935" w:rsidRDefault="00435CF5" w:rsidP="00261CA2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95" w:history="1">
        <w:r w:rsidR="00261CA2" w:rsidRPr="00D57935">
          <w:rPr>
            <w:szCs w:val="20"/>
          </w:rPr>
          <w:t>3.2. Учебно-методическое обеспечение</w:t>
        </w:r>
        <w:r w:rsidR="00261CA2" w:rsidRPr="00D57935">
          <w:rPr>
            <w:webHidden/>
            <w:szCs w:val="20"/>
          </w:rPr>
          <w:tab/>
        </w:r>
      </w:hyperlink>
      <w:r w:rsidR="00DB0AF7">
        <w:rPr>
          <w:iCs/>
          <w:szCs w:val="20"/>
        </w:rPr>
        <w:t>14</w:t>
      </w:r>
    </w:p>
    <w:p w:rsidR="00261CA2" w:rsidRPr="00D57935" w:rsidRDefault="00435CF5" w:rsidP="00261CA2">
      <w:pPr>
        <w:tabs>
          <w:tab w:val="right" w:leader="dot" w:pos="9639"/>
        </w:tabs>
        <w:spacing w:before="120" w:line="276" w:lineRule="auto"/>
        <w:rPr>
          <w:b/>
          <w:caps/>
          <w:sz w:val="22"/>
          <w:szCs w:val="20"/>
        </w:rPr>
      </w:pPr>
      <w:hyperlink w:anchor="_Toc158375896" w:history="1">
        <w:r w:rsidR="00261CA2" w:rsidRPr="00D57935">
          <w:rPr>
            <w:b/>
            <w:sz w:val="22"/>
            <w:szCs w:val="20"/>
          </w:rPr>
          <w:t>4. </w:t>
        </w:r>
        <w:r w:rsidR="00261CA2" w:rsidRPr="00D57935">
          <w:rPr>
            <w:b/>
            <w:caps/>
            <w:sz w:val="22"/>
            <w:szCs w:val="20"/>
          </w:rPr>
          <w:t>Контроль и оценка результатов  освоения</w:t>
        </w:r>
        <w:r w:rsidR="00261CA2" w:rsidRPr="00D57935">
          <w:rPr>
            <w:b/>
            <w:sz w:val="22"/>
            <w:szCs w:val="20"/>
          </w:rPr>
          <w:t xml:space="preserve"> ДИСЦИПЛИНЫ</w:t>
        </w:r>
        <w:r w:rsidR="00261CA2" w:rsidRPr="00D57935">
          <w:rPr>
            <w:b/>
            <w:caps/>
            <w:webHidden/>
            <w:sz w:val="22"/>
            <w:szCs w:val="20"/>
          </w:rPr>
          <w:tab/>
        </w:r>
      </w:hyperlink>
      <w:r w:rsidR="00DB0AF7">
        <w:rPr>
          <w:b/>
          <w:caps/>
          <w:sz w:val="22"/>
          <w:szCs w:val="20"/>
        </w:rPr>
        <w:t>15</w:t>
      </w:r>
    </w:p>
    <w:p w:rsidR="00261CA2" w:rsidRPr="00D57935" w:rsidRDefault="00261CA2" w:rsidP="00261CA2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</w:p>
    <w:p w:rsidR="00261CA2" w:rsidRPr="00D57935" w:rsidRDefault="00CB0B16" w:rsidP="00261CA2">
      <w:pPr>
        <w:rPr>
          <w:rFonts w:ascii="Calibri" w:hAnsi="Calibri"/>
          <w:sz w:val="22"/>
          <w:szCs w:val="20"/>
        </w:rPr>
        <w:sectPr w:rsidR="00261CA2" w:rsidRPr="00D57935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20"/>
        </w:sectPr>
      </w:pPr>
      <w:r w:rsidRPr="00D57935">
        <w:rPr>
          <w:b/>
          <w:bCs/>
          <w:sz w:val="22"/>
          <w:szCs w:val="20"/>
        </w:rPr>
        <w:fldChar w:fldCharType="end"/>
      </w:r>
    </w:p>
    <w:p w:rsidR="00261CA2" w:rsidRPr="00261CA2" w:rsidRDefault="00EF1110" w:rsidP="00DB0AF7">
      <w:pPr>
        <w:keepNext/>
        <w:spacing w:before="100" w:beforeAutospacing="1" w:after="100" w:afterAutospacing="1"/>
        <w:ind w:left="2629"/>
        <w:outlineLvl w:val="0"/>
        <w:rPr>
          <w:b/>
          <w:caps/>
          <w:szCs w:val="20"/>
        </w:rPr>
      </w:pPr>
      <w:bookmarkStart w:id="5" w:name="__RefHeading___114"/>
      <w:bookmarkStart w:id="6" w:name="__RefHeading___255"/>
      <w:bookmarkStart w:id="7" w:name="__RefHeading___396"/>
      <w:bookmarkStart w:id="8" w:name="_Toc162900297"/>
      <w:bookmarkEnd w:id="5"/>
      <w:bookmarkEnd w:id="6"/>
      <w:bookmarkEnd w:id="7"/>
      <w:r>
        <w:rPr>
          <w:b/>
          <w:caps/>
          <w:szCs w:val="20"/>
        </w:rPr>
        <w:lastRenderedPageBreak/>
        <w:t>Общая ХАРАКТЕРИСТИКА РАБОЧЕЙ</w:t>
      </w:r>
      <w:r w:rsidR="00261CA2" w:rsidRPr="00261CA2">
        <w:rPr>
          <w:b/>
          <w:caps/>
          <w:szCs w:val="20"/>
        </w:rPr>
        <w:t xml:space="preserve"> ПРОГРАММЫ УЧЕБНОЙ ДИСЦИПЛИНЫ</w:t>
      </w:r>
      <w:bookmarkEnd w:id="8"/>
    </w:p>
    <w:p w:rsidR="00261CA2" w:rsidRPr="00261CA2" w:rsidRDefault="00261CA2" w:rsidP="00261CA2">
      <w:pPr>
        <w:spacing w:beforeAutospacing="1" w:afterAutospacing="1"/>
        <w:jc w:val="center"/>
        <w:outlineLvl w:val="0"/>
        <w:rPr>
          <w:b/>
          <w:szCs w:val="20"/>
        </w:rPr>
      </w:pPr>
      <w:bookmarkStart w:id="9" w:name="_Toc164675536"/>
      <w:bookmarkStart w:id="10" w:name="_Toc164848804"/>
      <w:r w:rsidRPr="00261CA2">
        <w:rPr>
          <w:b/>
          <w:szCs w:val="20"/>
        </w:rPr>
        <w:t xml:space="preserve">«ОП.05 </w:t>
      </w:r>
      <w:r w:rsidRPr="00261CA2">
        <w:rPr>
          <w:b/>
          <w:caps/>
          <w:szCs w:val="20"/>
        </w:rPr>
        <w:t>Основы предпринимательства</w:t>
      </w:r>
      <w:r w:rsidRPr="00261CA2">
        <w:rPr>
          <w:b/>
          <w:szCs w:val="20"/>
        </w:rPr>
        <w:t>»</w:t>
      </w:r>
      <w:bookmarkEnd w:id="9"/>
      <w:bookmarkEnd w:id="10"/>
    </w:p>
    <w:p w:rsidR="00261CA2" w:rsidRPr="00261CA2" w:rsidRDefault="00261CA2" w:rsidP="00261CA2">
      <w:pPr>
        <w:spacing w:after="120" w:line="276" w:lineRule="auto"/>
        <w:ind w:firstLine="709"/>
        <w:outlineLvl w:val="1"/>
        <w:rPr>
          <w:b/>
          <w:szCs w:val="20"/>
        </w:rPr>
      </w:pPr>
      <w:bookmarkStart w:id="11" w:name="__RefHeading___115"/>
      <w:bookmarkStart w:id="12" w:name="__RefHeading___256"/>
      <w:bookmarkStart w:id="13" w:name="__RefHeading___397"/>
      <w:bookmarkStart w:id="14" w:name="_Toc162900298"/>
      <w:bookmarkEnd w:id="11"/>
      <w:bookmarkEnd w:id="12"/>
      <w:bookmarkEnd w:id="13"/>
      <w:r w:rsidRPr="00261CA2">
        <w:rPr>
          <w:b/>
          <w:szCs w:val="20"/>
        </w:rPr>
        <w:t>1.1. Цель и место дисциплины в структуре образовательной программы</w:t>
      </w:r>
      <w:bookmarkEnd w:id="14"/>
    </w:p>
    <w:p w:rsidR="00261CA2" w:rsidRPr="00261CA2" w:rsidRDefault="00261CA2" w:rsidP="00261CA2">
      <w:pPr>
        <w:spacing w:line="276" w:lineRule="auto"/>
        <w:ind w:firstLine="709"/>
        <w:jc w:val="both"/>
        <w:rPr>
          <w:szCs w:val="20"/>
        </w:rPr>
      </w:pPr>
      <w:r w:rsidRPr="00261CA2">
        <w:rPr>
          <w:szCs w:val="20"/>
        </w:rPr>
        <w:t>Цель дисциплины «ОП.05 Основы предпринимательства»: формирование представлений о принципах и подходах к организации и реализации предпринимательской деятельности, навыков и умений создания бизнеса (</w:t>
      </w:r>
      <w:proofErr w:type="spellStart"/>
      <w:r w:rsidRPr="00261CA2">
        <w:rPr>
          <w:szCs w:val="20"/>
        </w:rPr>
        <w:t>стартапов</w:t>
      </w:r>
      <w:proofErr w:type="spellEnd"/>
      <w:r w:rsidRPr="00261CA2">
        <w:rPr>
          <w:szCs w:val="20"/>
        </w:rPr>
        <w:t>) и управления деятельностью предпринимательской структуры в условиях динамично развивающихся процессов в экономике.</w:t>
      </w:r>
    </w:p>
    <w:p w:rsidR="00261CA2" w:rsidRPr="00261CA2" w:rsidRDefault="00261CA2" w:rsidP="00261CA2">
      <w:pPr>
        <w:spacing w:line="276" w:lineRule="auto"/>
        <w:ind w:firstLine="709"/>
        <w:jc w:val="both"/>
        <w:rPr>
          <w:szCs w:val="20"/>
        </w:rPr>
      </w:pPr>
      <w:r w:rsidRPr="00261CA2">
        <w:rPr>
          <w:szCs w:val="20"/>
        </w:rPr>
        <w:t xml:space="preserve"> Дисциплина «ОП.05 Основы предпринимательства» включена в обязательную часть общепрофессионального цикла образовательной программы.</w:t>
      </w:r>
    </w:p>
    <w:p w:rsidR="00261CA2" w:rsidRPr="00261CA2" w:rsidRDefault="00261CA2" w:rsidP="00261CA2">
      <w:pPr>
        <w:spacing w:line="276" w:lineRule="auto"/>
        <w:ind w:firstLine="709"/>
        <w:jc w:val="both"/>
        <w:rPr>
          <w:szCs w:val="20"/>
        </w:rPr>
      </w:pPr>
    </w:p>
    <w:p w:rsidR="00261CA2" w:rsidRPr="00261CA2" w:rsidRDefault="00261CA2" w:rsidP="00261CA2">
      <w:pPr>
        <w:spacing w:after="120" w:line="276" w:lineRule="auto"/>
        <w:ind w:firstLine="709"/>
        <w:outlineLvl w:val="1"/>
        <w:rPr>
          <w:b/>
          <w:szCs w:val="20"/>
        </w:rPr>
      </w:pPr>
      <w:bookmarkStart w:id="15" w:name="__RefHeading___116"/>
      <w:bookmarkStart w:id="16" w:name="__RefHeading___257"/>
      <w:bookmarkStart w:id="17" w:name="__RefHeading___398"/>
      <w:bookmarkStart w:id="18" w:name="_Toc162900299"/>
      <w:bookmarkEnd w:id="15"/>
      <w:bookmarkEnd w:id="16"/>
      <w:bookmarkEnd w:id="17"/>
      <w:r w:rsidRPr="00261CA2">
        <w:rPr>
          <w:b/>
          <w:szCs w:val="20"/>
        </w:rPr>
        <w:t>1.2. Планируемые результаты освоения дисциплины</w:t>
      </w:r>
      <w:bookmarkEnd w:id="18"/>
    </w:p>
    <w:p w:rsidR="00261CA2" w:rsidRPr="00EF1110" w:rsidRDefault="00261CA2" w:rsidP="00261CA2">
      <w:pPr>
        <w:ind w:firstLine="709"/>
        <w:jc w:val="both"/>
        <w:rPr>
          <w:szCs w:val="20"/>
        </w:rPr>
      </w:pPr>
      <w:r w:rsidRPr="00EF1110">
        <w:rPr>
          <w:szCs w:val="20"/>
        </w:rPr>
        <w:t>Результаты освоения дисциплины соотносятся с планируемыми результатами освоения образовательной программы.</w:t>
      </w:r>
    </w:p>
    <w:p w:rsidR="00261CA2" w:rsidRPr="00EF1110" w:rsidRDefault="00261CA2" w:rsidP="00261CA2">
      <w:pPr>
        <w:spacing w:after="120"/>
        <w:ind w:firstLine="709"/>
        <w:rPr>
          <w:szCs w:val="20"/>
        </w:rPr>
      </w:pPr>
      <w:r w:rsidRPr="00EF1110">
        <w:rPr>
          <w:szCs w:val="20"/>
        </w:rPr>
        <w:t>В результате освоения дисциплины обучающийся должен:</w:t>
      </w:r>
    </w:p>
    <w:p w:rsidR="00EF1110" w:rsidRPr="00EF1110" w:rsidRDefault="00EF1110" w:rsidP="00261CA2">
      <w:pPr>
        <w:widowControl w:val="0"/>
        <w:autoSpaceDE w:val="0"/>
        <w:autoSpaceDN w:val="0"/>
        <w:jc w:val="center"/>
        <w:rPr>
          <w:b/>
          <w:bCs/>
          <w:lang w:eastAsia="en-US"/>
        </w:rPr>
        <w:sectPr w:rsidR="00EF1110" w:rsidRPr="00EF1110" w:rsidSect="00EF1110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30"/>
        <w:gridCol w:w="4318"/>
        <w:gridCol w:w="4486"/>
        <w:gridCol w:w="4252"/>
      </w:tblGrid>
      <w:tr w:rsidR="00261CA2" w:rsidRPr="00261CA2" w:rsidTr="00261CA2">
        <w:tc>
          <w:tcPr>
            <w:tcW w:w="585" w:type="pct"/>
          </w:tcPr>
          <w:p w:rsidR="00261CA2" w:rsidRPr="00261CA2" w:rsidRDefault="00261CA2" w:rsidP="00261CA2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261CA2">
              <w:rPr>
                <w:b/>
                <w:bCs/>
                <w:color w:val="000000"/>
                <w:lang w:eastAsia="en-US"/>
              </w:rPr>
              <w:lastRenderedPageBreak/>
              <w:t>Код</w:t>
            </w:r>
          </w:p>
          <w:p w:rsidR="00261CA2" w:rsidRPr="00261CA2" w:rsidRDefault="00261CA2" w:rsidP="00261CA2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261CA2">
              <w:rPr>
                <w:b/>
                <w:bCs/>
                <w:color w:val="000000"/>
                <w:lang w:eastAsia="en-US"/>
              </w:rPr>
              <w:t>ОК, ПК</w:t>
            </w:r>
          </w:p>
        </w:tc>
        <w:tc>
          <w:tcPr>
            <w:tcW w:w="1460" w:type="pct"/>
          </w:tcPr>
          <w:p w:rsidR="00261CA2" w:rsidRPr="00261CA2" w:rsidRDefault="00261CA2" w:rsidP="00261CA2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261CA2">
              <w:rPr>
                <w:b/>
                <w:szCs w:val="20"/>
              </w:rPr>
              <w:t>Уметь</w:t>
            </w:r>
          </w:p>
        </w:tc>
        <w:tc>
          <w:tcPr>
            <w:tcW w:w="1517" w:type="pct"/>
          </w:tcPr>
          <w:p w:rsidR="00261CA2" w:rsidRPr="00261CA2" w:rsidRDefault="00261CA2" w:rsidP="00261CA2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261CA2">
              <w:rPr>
                <w:b/>
                <w:szCs w:val="20"/>
              </w:rPr>
              <w:t>Знать</w:t>
            </w:r>
          </w:p>
        </w:tc>
        <w:tc>
          <w:tcPr>
            <w:tcW w:w="1438" w:type="pct"/>
          </w:tcPr>
          <w:p w:rsidR="00261CA2" w:rsidRPr="00261CA2" w:rsidRDefault="00261CA2" w:rsidP="00261CA2">
            <w:pPr>
              <w:widowControl w:val="0"/>
              <w:autoSpaceDE w:val="0"/>
              <w:autoSpaceDN w:val="0"/>
              <w:jc w:val="center"/>
              <w:rPr>
                <w:b/>
                <w:szCs w:val="20"/>
              </w:rPr>
            </w:pPr>
            <w:r w:rsidRPr="00261CA2">
              <w:rPr>
                <w:b/>
                <w:szCs w:val="20"/>
              </w:rPr>
              <w:t xml:space="preserve">Владеть навыками </w:t>
            </w:r>
          </w:p>
        </w:tc>
      </w:tr>
      <w:tr w:rsidR="00261CA2" w:rsidRPr="00261CA2" w:rsidTr="00261CA2">
        <w:tc>
          <w:tcPr>
            <w:tcW w:w="585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261CA2">
              <w:rPr>
                <w:color w:val="000000"/>
                <w:lang w:eastAsia="en-US"/>
              </w:rPr>
              <w:t>ОК 01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0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распознавать задачу и/или проблему в профессиональном и/или социальном контексте;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анализировать задачу и/или проблему и выделять её составные части;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определять этапы решения задачи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выявлять и эффективно искать информацию, необходимую для решения задачи и/или проблемы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составлять план действия;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определять необходимые ресурсы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владеть актуальными методами работы в профессиональной и смежных сферах;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реализовывать составленный план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517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актуальный профессиональный и социальный контекст, в котором приходится работать и жить;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 xml:space="preserve">алгоритмы выполнения работ 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в профессиональной и смежных областях методы работы в профессиональной и смежных сферах;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</w:tc>
        <w:tc>
          <w:tcPr>
            <w:tcW w:w="1438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</w:p>
        </w:tc>
      </w:tr>
      <w:tr w:rsidR="00261CA2" w:rsidRPr="00261CA2" w:rsidTr="00261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5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261CA2">
              <w:rPr>
                <w:color w:val="000000"/>
                <w:lang w:eastAsia="en-US"/>
              </w:rPr>
              <w:t>ОК 02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0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 xml:space="preserve">определять задачи для поиска информации; 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определять необходимые источники информации;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планировать процесс поиска;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структурировать получаемую информацию;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выделять наиболее значимое в перечне информации;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оценивать практическую значимость результатов поиска;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 xml:space="preserve">оформлять результаты поиска, применять средства информационных технологий </w:t>
            </w:r>
            <w:r w:rsidRPr="00261CA2">
              <w:rPr>
                <w:iCs/>
                <w:color w:val="000000"/>
                <w:spacing w:val="-6"/>
              </w:rPr>
              <w:lastRenderedPageBreak/>
              <w:t>для решения профессиональных задач;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использовать современное программное обеспечение;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517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приемы структурирования информации;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формат оформления результатов поиска информации, современные средства и устройства информатизации;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  <w:tc>
          <w:tcPr>
            <w:tcW w:w="1438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</w:p>
        </w:tc>
      </w:tr>
      <w:tr w:rsidR="00261CA2" w:rsidRPr="00261CA2" w:rsidTr="00261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5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261CA2">
              <w:rPr>
                <w:color w:val="000000"/>
                <w:lang w:eastAsia="en-US"/>
              </w:rPr>
              <w:lastRenderedPageBreak/>
              <w:t>ОК 03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0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применять современную научную профессиональную терминологию;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определять и выстраивать траектории профессионального развития и самообразования;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выявлять достоинства и недостатки коммерческой идеи;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 xml:space="preserve">презентовать идеи открытия собственного дела в профессиональной деятельности; 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оформлять бизнес-план;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рассчитывать размеры выплат по процентным ставкам кредитования;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презентовать бизнес-идею;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определять источники финансирования</w:t>
            </w:r>
          </w:p>
        </w:tc>
        <w:tc>
          <w:tcPr>
            <w:tcW w:w="1517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содержание актуальной нормативно-правовой документации;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современная научная и профессиональная терминология;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возможные траектории профессионального развития и самообразования;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 xml:space="preserve">основы предпринимательской деятельности; 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основы финансовой грамотности;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правила разработки бизнес-планов;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 xml:space="preserve">порядок выстраивания презентации; 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</w:p>
        </w:tc>
        <w:tc>
          <w:tcPr>
            <w:tcW w:w="1438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</w:p>
        </w:tc>
      </w:tr>
      <w:tr w:rsidR="00261CA2" w:rsidRPr="00261CA2" w:rsidTr="00261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5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261CA2">
              <w:rPr>
                <w:color w:val="000000"/>
                <w:lang w:eastAsia="en-US"/>
              </w:rPr>
              <w:t>ОК 04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0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 xml:space="preserve">организовывать работу коллектива 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и команды;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517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основы проектной деятельности</w:t>
            </w:r>
          </w:p>
        </w:tc>
        <w:tc>
          <w:tcPr>
            <w:tcW w:w="1438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</w:p>
        </w:tc>
      </w:tr>
      <w:tr w:rsidR="00261CA2" w:rsidRPr="00261CA2" w:rsidTr="00261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5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261CA2">
              <w:rPr>
                <w:color w:val="000000"/>
                <w:lang w:eastAsia="en-US"/>
              </w:rPr>
              <w:lastRenderedPageBreak/>
              <w:t>ОК 05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0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 xml:space="preserve">грамотно излагать свои мысли 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517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 xml:space="preserve">особенности социального и культурного контекста; 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 xml:space="preserve">правила оформления документов 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и построения устных сообщений</w:t>
            </w:r>
          </w:p>
        </w:tc>
        <w:tc>
          <w:tcPr>
            <w:tcW w:w="1438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</w:p>
        </w:tc>
      </w:tr>
      <w:tr w:rsidR="00261CA2" w:rsidRPr="00261CA2" w:rsidTr="00261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5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261CA2">
              <w:rPr>
                <w:color w:val="000000"/>
                <w:lang w:eastAsia="en-US"/>
              </w:rPr>
              <w:t>ОК 09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0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участвовать в диалогах на знакомые общие и профессиональные темы;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строить простые высказывания о себе и о своей профессиональной деятельности;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кратко обосновывать и объяснять свои действия (текущие и планируемые);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  <w:spacing w:val="-6"/>
              </w:rPr>
            </w:pPr>
            <w:r w:rsidRPr="00261CA2">
              <w:rPr>
                <w:iCs/>
                <w:color w:val="000000"/>
                <w:spacing w:val="-6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517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правила построения простых и сложных предложений на профессиональные темы;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основные общеупотребительные глаголы (бытовая и профессиональная лексика);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особенности произношения;</w:t>
            </w:r>
          </w:p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  <w:r w:rsidRPr="00261CA2">
              <w:rPr>
                <w:iCs/>
                <w:color w:val="000000"/>
              </w:rPr>
              <w:t>правила чтения текстов профессиональной направленности</w:t>
            </w:r>
          </w:p>
        </w:tc>
        <w:tc>
          <w:tcPr>
            <w:tcW w:w="1438" w:type="pct"/>
          </w:tcPr>
          <w:p w:rsidR="00261CA2" w:rsidRPr="00261CA2" w:rsidRDefault="00261CA2" w:rsidP="00261CA2">
            <w:pPr>
              <w:widowControl w:val="0"/>
              <w:suppressAutoHyphens/>
              <w:autoSpaceDE w:val="0"/>
              <w:autoSpaceDN w:val="0"/>
              <w:rPr>
                <w:iCs/>
                <w:color w:val="000000"/>
              </w:rPr>
            </w:pPr>
          </w:p>
        </w:tc>
      </w:tr>
      <w:tr w:rsidR="00261CA2" w:rsidRPr="00261CA2" w:rsidTr="00261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5" w:type="pct"/>
          </w:tcPr>
          <w:p w:rsidR="00261CA2" w:rsidRPr="00261CA2" w:rsidRDefault="00261CA2" w:rsidP="00261CA2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261CA2">
              <w:rPr>
                <w:iCs/>
                <w:color w:val="000000"/>
              </w:rPr>
              <w:t>ПК 1.5</w:t>
            </w:r>
          </w:p>
        </w:tc>
        <w:tc>
          <w:tcPr>
            <w:tcW w:w="1460" w:type="pct"/>
          </w:tcPr>
          <w:p w:rsidR="00261CA2" w:rsidRPr="00261CA2" w:rsidRDefault="00261CA2" w:rsidP="00261CA2">
            <w:pPr>
              <w:rPr>
                <w:color w:val="000000"/>
              </w:rPr>
            </w:pPr>
            <w:r w:rsidRPr="00261CA2">
              <w:rPr>
                <w:color w:val="000000"/>
              </w:rPr>
              <w:t>пользоваться современными поисковыми системами для сбора информации о внешних рынках;</w:t>
            </w:r>
          </w:p>
          <w:p w:rsidR="00261CA2" w:rsidRPr="00261CA2" w:rsidRDefault="00261CA2" w:rsidP="00261CA2">
            <w:pPr>
              <w:rPr>
                <w:color w:val="000000"/>
              </w:rPr>
            </w:pPr>
            <w:r w:rsidRPr="00261CA2">
              <w:rPr>
                <w:color w:val="000000"/>
              </w:rPr>
              <w:t>обобщать и систематизировать коммерческую информацию, формировать базы данных с информацией о требованиях внешних и внутренних рынков к товарной продукции в формате электронных таблиц;</w:t>
            </w:r>
          </w:p>
          <w:p w:rsidR="00261CA2" w:rsidRPr="00261CA2" w:rsidRDefault="00261CA2" w:rsidP="00261CA2">
            <w:pPr>
              <w:rPr>
                <w:color w:val="000000"/>
              </w:rPr>
            </w:pPr>
            <w:r w:rsidRPr="00261CA2">
              <w:rPr>
                <w:color w:val="000000"/>
              </w:rPr>
              <w:t xml:space="preserve">обобщать и систематизировать коммерческую информацию для подготовки сводных отчетов и </w:t>
            </w:r>
            <w:r w:rsidRPr="00261CA2">
              <w:rPr>
                <w:color w:val="000000"/>
              </w:rPr>
              <w:lastRenderedPageBreak/>
              <w:t>аналитических материалов.</w:t>
            </w:r>
          </w:p>
          <w:p w:rsidR="00261CA2" w:rsidRPr="00261CA2" w:rsidRDefault="00261CA2" w:rsidP="00261CA2">
            <w:pPr>
              <w:rPr>
                <w:color w:val="000000"/>
              </w:rPr>
            </w:pPr>
            <w:r w:rsidRPr="00261CA2">
              <w:rPr>
                <w:color w:val="000000"/>
              </w:rPr>
              <w:t>осуществлять процесс поиска и заказа товаров с применением цифровых платформ.</w:t>
            </w:r>
          </w:p>
        </w:tc>
        <w:tc>
          <w:tcPr>
            <w:tcW w:w="1517" w:type="pct"/>
          </w:tcPr>
          <w:p w:rsidR="00261CA2" w:rsidRPr="00261CA2" w:rsidRDefault="00261CA2" w:rsidP="00261CA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261CA2">
              <w:rPr>
                <w:color w:val="000000"/>
                <w:lang w:eastAsia="en-US"/>
              </w:rPr>
              <w:lastRenderedPageBreak/>
              <w:t>методов и инструментов работы с базами данных внутренних и внешних рынков.</w:t>
            </w:r>
          </w:p>
          <w:p w:rsidR="00261CA2" w:rsidRPr="00261CA2" w:rsidRDefault="00261CA2" w:rsidP="00261CA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261CA2">
              <w:rPr>
                <w:color w:val="000000"/>
                <w:lang w:eastAsia="en-US"/>
              </w:rPr>
              <w:t>видов торговых структур;</w:t>
            </w:r>
          </w:p>
          <w:p w:rsidR="00261CA2" w:rsidRPr="00261CA2" w:rsidRDefault="00261CA2" w:rsidP="00261CA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261CA2">
              <w:rPr>
                <w:color w:val="000000"/>
                <w:lang w:eastAsia="en-US"/>
              </w:rPr>
              <w:t>форм и видов торговли, составных элементов торговой деятельности: материально-технической базы торговли, инфраструктуры потребительского рынка.</w:t>
            </w:r>
          </w:p>
        </w:tc>
        <w:tc>
          <w:tcPr>
            <w:tcW w:w="1438" w:type="pct"/>
          </w:tcPr>
          <w:p w:rsidR="00261CA2" w:rsidRPr="00261CA2" w:rsidRDefault="00261CA2" w:rsidP="00261CA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261CA2">
              <w:rPr>
                <w:color w:val="000000"/>
                <w:lang w:eastAsia="en-US"/>
              </w:rPr>
              <w:t>−</w:t>
            </w:r>
            <w:r w:rsidRPr="00261CA2">
              <w:rPr>
                <w:color w:val="000000"/>
                <w:lang w:eastAsia="en-US"/>
              </w:rPr>
              <w:tab/>
              <w:t>подготовки документа о приемке результатов отдельного этапа исполнения контракта;</w:t>
            </w:r>
          </w:p>
          <w:p w:rsidR="00261CA2" w:rsidRPr="00261CA2" w:rsidRDefault="00261CA2" w:rsidP="00261CA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261CA2">
              <w:rPr>
                <w:color w:val="000000"/>
                <w:lang w:eastAsia="en-US"/>
              </w:rPr>
              <w:t>−</w:t>
            </w:r>
            <w:r w:rsidRPr="00261CA2">
              <w:rPr>
                <w:color w:val="000000"/>
                <w:lang w:eastAsia="en-US"/>
              </w:rPr>
              <w:tab/>
              <w:t>сбора информации, документов по вопросам исполнения обязательств по внешнеторговому контракту;</w:t>
            </w:r>
          </w:p>
          <w:p w:rsidR="00261CA2" w:rsidRPr="00261CA2" w:rsidRDefault="00261CA2" w:rsidP="00261CA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261CA2">
              <w:rPr>
                <w:color w:val="000000"/>
                <w:lang w:eastAsia="en-US"/>
              </w:rPr>
              <w:t>−</w:t>
            </w:r>
            <w:r w:rsidRPr="00261CA2">
              <w:rPr>
                <w:color w:val="000000"/>
                <w:lang w:eastAsia="en-US"/>
              </w:rPr>
              <w:tab/>
              <w:t>разработки плана-графика контрольных мероприятий по исполнению обязательств по внешнеторговому контракту;</w:t>
            </w:r>
          </w:p>
          <w:p w:rsidR="00261CA2" w:rsidRPr="00261CA2" w:rsidRDefault="00261CA2" w:rsidP="00261CA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261CA2">
              <w:rPr>
                <w:color w:val="000000"/>
                <w:lang w:eastAsia="en-US"/>
              </w:rPr>
              <w:t>−</w:t>
            </w:r>
            <w:r w:rsidRPr="00261CA2">
              <w:rPr>
                <w:color w:val="000000"/>
                <w:lang w:eastAsia="en-US"/>
              </w:rPr>
              <w:tab/>
              <w:t>мониторинга отклонений от выполнения обязательств по внешнеторговому контракту;</w:t>
            </w:r>
          </w:p>
          <w:p w:rsidR="00261CA2" w:rsidRPr="00261CA2" w:rsidRDefault="00261CA2" w:rsidP="00261CA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261CA2">
              <w:rPr>
                <w:color w:val="000000"/>
                <w:lang w:eastAsia="en-US"/>
              </w:rPr>
              <w:lastRenderedPageBreak/>
              <w:t>−</w:t>
            </w:r>
            <w:r w:rsidRPr="00261CA2">
              <w:rPr>
                <w:color w:val="000000"/>
                <w:lang w:eastAsia="en-US"/>
              </w:rPr>
              <w:tab/>
              <w:t>документальное оформление отклонений от выполнения обязательств по внешнеторговому контракту и организация претензионной работы;</w:t>
            </w:r>
          </w:p>
          <w:p w:rsidR="00261CA2" w:rsidRPr="00261CA2" w:rsidRDefault="00261CA2" w:rsidP="00261CA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261CA2">
              <w:rPr>
                <w:color w:val="000000"/>
                <w:lang w:eastAsia="en-US"/>
              </w:rPr>
              <w:t>−</w:t>
            </w:r>
            <w:r w:rsidRPr="00261CA2">
              <w:rPr>
                <w:color w:val="000000"/>
                <w:lang w:eastAsia="en-US"/>
              </w:rPr>
              <w:tab/>
              <w:t>подготовка предложений по применению мер ответственности и совершению соответствующих действий в случае нарушения обязательств по внешнеторговому контракту.</w:t>
            </w:r>
          </w:p>
        </w:tc>
      </w:tr>
    </w:tbl>
    <w:p w:rsidR="00261CA2" w:rsidRDefault="00261CA2" w:rsidP="00261CA2">
      <w:pPr>
        <w:keepNext/>
        <w:spacing w:beforeAutospacing="1" w:after="120" w:afterAutospacing="1"/>
        <w:jc w:val="center"/>
        <w:outlineLvl w:val="0"/>
        <w:rPr>
          <w:b/>
          <w:caps/>
          <w:szCs w:val="20"/>
        </w:rPr>
        <w:sectPr w:rsidR="00261CA2" w:rsidSect="00261CA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19" w:name="__RefHeading___117"/>
      <w:bookmarkStart w:id="20" w:name="__RefHeading___258"/>
      <w:bookmarkStart w:id="21" w:name="__RefHeading___399"/>
      <w:bookmarkStart w:id="22" w:name="_Toc162900300"/>
      <w:bookmarkEnd w:id="19"/>
      <w:bookmarkEnd w:id="20"/>
      <w:bookmarkEnd w:id="21"/>
    </w:p>
    <w:p w:rsidR="00261CA2" w:rsidRPr="00261CA2" w:rsidRDefault="00261CA2" w:rsidP="00261CA2">
      <w:pPr>
        <w:keepNext/>
        <w:spacing w:beforeAutospacing="1" w:after="120" w:afterAutospacing="1"/>
        <w:jc w:val="center"/>
        <w:outlineLvl w:val="0"/>
        <w:rPr>
          <w:b/>
          <w:caps/>
          <w:szCs w:val="20"/>
        </w:rPr>
      </w:pPr>
      <w:r>
        <w:rPr>
          <w:b/>
          <w:caps/>
          <w:szCs w:val="20"/>
        </w:rPr>
        <w:lastRenderedPageBreak/>
        <w:t>2</w:t>
      </w:r>
      <w:r w:rsidRPr="00261CA2">
        <w:rPr>
          <w:b/>
          <w:caps/>
          <w:szCs w:val="20"/>
        </w:rPr>
        <w:t>. Структура и содержание ДИСЦИПЛИНЫ</w:t>
      </w:r>
      <w:bookmarkEnd w:id="22"/>
    </w:p>
    <w:p w:rsidR="00261CA2" w:rsidRPr="00261CA2" w:rsidRDefault="00261CA2" w:rsidP="00261CA2">
      <w:pPr>
        <w:spacing w:after="120" w:line="276" w:lineRule="auto"/>
        <w:ind w:firstLine="709"/>
        <w:outlineLvl w:val="1"/>
        <w:rPr>
          <w:b/>
          <w:szCs w:val="20"/>
        </w:rPr>
      </w:pPr>
      <w:bookmarkStart w:id="23" w:name="__RefHeading___118"/>
      <w:bookmarkStart w:id="24" w:name="__RefHeading___259"/>
      <w:bookmarkStart w:id="25" w:name="__RefHeading___400"/>
      <w:bookmarkStart w:id="26" w:name="_Toc162900301"/>
      <w:bookmarkEnd w:id="23"/>
      <w:bookmarkEnd w:id="24"/>
      <w:bookmarkEnd w:id="25"/>
      <w:r w:rsidRPr="00261CA2">
        <w:rPr>
          <w:b/>
          <w:szCs w:val="20"/>
        </w:rPr>
        <w:t>2.1. Трудоемкость освоения дисциплины</w:t>
      </w:r>
      <w:bookmarkEnd w:id="26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2336"/>
        <w:gridCol w:w="2630"/>
      </w:tblGrid>
      <w:tr w:rsidR="00261CA2" w:rsidRPr="00261CA2" w:rsidTr="00261CA2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CA2" w:rsidRPr="00261CA2" w:rsidRDefault="00261CA2" w:rsidP="00261CA2">
            <w:pPr>
              <w:jc w:val="center"/>
              <w:rPr>
                <w:b/>
                <w:szCs w:val="20"/>
              </w:rPr>
            </w:pPr>
            <w:r w:rsidRPr="00261CA2">
              <w:rPr>
                <w:b/>
                <w:szCs w:val="20"/>
              </w:rPr>
              <w:t>Наименование составных частей дисциплины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CA2" w:rsidRPr="00261CA2" w:rsidRDefault="00261CA2" w:rsidP="00261CA2">
            <w:pPr>
              <w:jc w:val="center"/>
              <w:rPr>
                <w:b/>
                <w:szCs w:val="20"/>
              </w:rPr>
            </w:pPr>
            <w:r w:rsidRPr="00261CA2">
              <w:rPr>
                <w:b/>
                <w:szCs w:val="20"/>
              </w:rPr>
              <w:t>Объем в часах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CA2" w:rsidRPr="00261CA2" w:rsidRDefault="00261CA2" w:rsidP="00261CA2">
            <w:pPr>
              <w:jc w:val="center"/>
              <w:rPr>
                <w:b/>
                <w:szCs w:val="20"/>
              </w:rPr>
            </w:pPr>
            <w:r w:rsidRPr="00261CA2">
              <w:rPr>
                <w:b/>
                <w:szCs w:val="20"/>
              </w:rPr>
              <w:t xml:space="preserve">В т.ч. в форме </w:t>
            </w:r>
            <w:proofErr w:type="spellStart"/>
            <w:r w:rsidRPr="00261CA2">
              <w:rPr>
                <w:b/>
                <w:szCs w:val="20"/>
              </w:rPr>
              <w:t>практ</w:t>
            </w:r>
            <w:proofErr w:type="spellEnd"/>
            <w:r w:rsidRPr="00261CA2">
              <w:rPr>
                <w:b/>
                <w:szCs w:val="20"/>
              </w:rPr>
              <w:t>. подготовки</w:t>
            </w:r>
          </w:p>
        </w:tc>
      </w:tr>
      <w:tr w:rsidR="00261CA2" w:rsidRPr="00261CA2" w:rsidTr="00261CA2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CA2" w:rsidRPr="00261CA2" w:rsidRDefault="00261CA2" w:rsidP="00261CA2">
            <w:pPr>
              <w:jc w:val="both"/>
              <w:rPr>
                <w:szCs w:val="20"/>
              </w:rPr>
            </w:pPr>
            <w:r w:rsidRPr="00261CA2">
              <w:rPr>
                <w:szCs w:val="20"/>
              </w:rPr>
              <w:t>Учебные занятия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935" w:rsidRDefault="00D57935" w:rsidP="00261CA2">
            <w:pPr>
              <w:jc w:val="center"/>
              <w:rPr>
                <w:szCs w:val="20"/>
              </w:rPr>
            </w:pPr>
          </w:p>
          <w:p w:rsidR="00261CA2" w:rsidRPr="00261CA2" w:rsidRDefault="00261CA2" w:rsidP="00261CA2">
            <w:pPr>
              <w:jc w:val="center"/>
              <w:rPr>
                <w:szCs w:val="20"/>
              </w:rPr>
            </w:pPr>
            <w:r w:rsidRPr="00261CA2">
              <w:rPr>
                <w:szCs w:val="20"/>
              </w:rPr>
              <w:t>48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935" w:rsidRDefault="00D57935" w:rsidP="00261CA2">
            <w:pPr>
              <w:jc w:val="center"/>
              <w:rPr>
                <w:szCs w:val="20"/>
              </w:rPr>
            </w:pPr>
          </w:p>
          <w:p w:rsidR="00261CA2" w:rsidRPr="00261CA2" w:rsidRDefault="00261CA2" w:rsidP="00D5793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</w:tr>
      <w:tr w:rsidR="00261CA2" w:rsidRPr="00261CA2" w:rsidTr="00261CA2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CA2" w:rsidRPr="00261CA2" w:rsidRDefault="00261CA2" w:rsidP="00261CA2">
            <w:pPr>
              <w:jc w:val="both"/>
              <w:rPr>
                <w:szCs w:val="20"/>
              </w:rPr>
            </w:pPr>
            <w:r w:rsidRPr="00261CA2">
              <w:rPr>
                <w:szCs w:val="20"/>
              </w:rPr>
              <w:t>Самостоятельная работа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CA2" w:rsidRPr="00261CA2" w:rsidRDefault="00261CA2" w:rsidP="00261CA2">
            <w:pPr>
              <w:jc w:val="center"/>
              <w:rPr>
                <w:szCs w:val="20"/>
              </w:rPr>
            </w:pPr>
            <w:r w:rsidRPr="00261CA2">
              <w:rPr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CA2" w:rsidRDefault="00261CA2" w:rsidP="00261CA2">
            <w:pPr>
              <w:jc w:val="center"/>
              <w:rPr>
                <w:szCs w:val="20"/>
              </w:rPr>
            </w:pPr>
            <w:r w:rsidRPr="00261CA2">
              <w:rPr>
                <w:szCs w:val="20"/>
              </w:rPr>
              <w:t>-</w:t>
            </w:r>
          </w:p>
          <w:p w:rsidR="00261CA2" w:rsidRPr="00261CA2" w:rsidRDefault="00261CA2" w:rsidP="00261CA2">
            <w:pPr>
              <w:jc w:val="center"/>
              <w:rPr>
                <w:szCs w:val="20"/>
              </w:rPr>
            </w:pPr>
          </w:p>
        </w:tc>
      </w:tr>
      <w:tr w:rsidR="00261CA2" w:rsidRPr="00261CA2" w:rsidTr="00261CA2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CA2" w:rsidRPr="00261CA2" w:rsidRDefault="00261CA2" w:rsidP="00261CA2">
            <w:pPr>
              <w:jc w:val="both"/>
              <w:rPr>
                <w:szCs w:val="20"/>
              </w:rPr>
            </w:pPr>
            <w:r w:rsidRPr="00261CA2">
              <w:rPr>
                <w:szCs w:val="20"/>
              </w:rPr>
              <w:t xml:space="preserve">Промежуточная аттестация </w:t>
            </w:r>
            <w:r w:rsidR="00435CF5">
              <w:rPr>
                <w:szCs w:val="20"/>
              </w:rPr>
              <w:t>в форме дифференцированного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CA2" w:rsidRPr="00261CA2" w:rsidRDefault="00435CF5" w:rsidP="00261C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CA2" w:rsidRDefault="00435CF5" w:rsidP="00261C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  <w:p w:rsidR="00261CA2" w:rsidRPr="00261CA2" w:rsidRDefault="00261CA2" w:rsidP="00261CA2">
            <w:pPr>
              <w:jc w:val="center"/>
              <w:rPr>
                <w:szCs w:val="20"/>
              </w:rPr>
            </w:pPr>
          </w:p>
        </w:tc>
      </w:tr>
      <w:tr w:rsidR="00261CA2" w:rsidRPr="00261CA2" w:rsidTr="00261CA2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CA2" w:rsidRPr="008C6E56" w:rsidRDefault="00261CA2" w:rsidP="00261CA2">
            <w:pPr>
              <w:jc w:val="both"/>
              <w:rPr>
                <w:b/>
                <w:szCs w:val="20"/>
              </w:rPr>
            </w:pPr>
            <w:r w:rsidRPr="008C6E56">
              <w:rPr>
                <w:b/>
                <w:szCs w:val="20"/>
              </w:rPr>
              <w:t>Всего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CA2" w:rsidRPr="00261CA2" w:rsidRDefault="00261CA2" w:rsidP="00261CA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48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935" w:rsidRDefault="00D57935" w:rsidP="00261CA2">
            <w:pPr>
              <w:jc w:val="center"/>
              <w:rPr>
                <w:b/>
                <w:szCs w:val="20"/>
              </w:rPr>
            </w:pPr>
          </w:p>
          <w:p w:rsidR="00261CA2" w:rsidRDefault="00261CA2" w:rsidP="00261CA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28</w:t>
            </w:r>
          </w:p>
          <w:p w:rsidR="00261CA2" w:rsidRPr="00261CA2" w:rsidRDefault="00261CA2" w:rsidP="00261CA2">
            <w:pPr>
              <w:jc w:val="center"/>
              <w:rPr>
                <w:b/>
                <w:szCs w:val="20"/>
              </w:rPr>
            </w:pPr>
          </w:p>
        </w:tc>
      </w:tr>
    </w:tbl>
    <w:p w:rsidR="00261CA2" w:rsidRPr="00261CA2" w:rsidRDefault="00261CA2" w:rsidP="00261CA2">
      <w:pPr>
        <w:rPr>
          <w:szCs w:val="20"/>
        </w:rPr>
      </w:pPr>
    </w:p>
    <w:p w:rsidR="00261CA2" w:rsidRDefault="00261CA2" w:rsidP="00261CA2">
      <w:pPr>
        <w:spacing w:after="120" w:line="276" w:lineRule="auto"/>
        <w:ind w:firstLine="709"/>
        <w:outlineLvl w:val="1"/>
        <w:rPr>
          <w:b/>
          <w:szCs w:val="20"/>
        </w:rPr>
        <w:sectPr w:rsidR="00261CA2" w:rsidSect="00261CA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27" w:name="__RefHeading___119"/>
      <w:bookmarkStart w:id="28" w:name="__RefHeading___260"/>
      <w:bookmarkStart w:id="29" w:name="__RefHeading___401"/>
      <w:bookmarkStart w:id="30" w:name="_Toc162900302"/>
      <w:bookmarkEnd w:id="27"/>
      <w:bookmarkEnd w:id="28"/>
      <w:bookmarkEnd w:id="29"/>
    </w:p>
    <w:p w:rsidR="00261CA2" w:rsidRPr="00261CA2" w:rsidRDefault="00261CA2" w:rsidP="00261CA2">
      <w:pPr>
        <w:spacing w:after="120" w:line="276" w:lineRule="auto"/>
        <w:ind w:firstLine="709"/>
        <w:outlineLvl w:val="1"/>
        <w:rPr>
          <w:b/>
          <w:szCs w:val="20"/>
        </w:rPr>
      </w:pPr>
      <w:r>
        <w:rPr>
          <w:b/>
          <w:szCs w:val="20"/>
        </w:rPr>
        <w:lastRenderedPageBreak/>
        <w:t>2.2. С</w:t>
      </w:r>
      <w:r w:rsidRPr="00261CA2">
        <w:rPr>
          <w:b/>
          <w:szCs w:val="20"/>
        </w:rPr>
        <w:t>одержание дисциплины</w:t>
      </w:r>
      <w:bookmarkEnd w:id="30"/>
    </w:p>
    <w:tbl>
      <w:tblPr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4"/>
        <w:gridCol w:w="7069"/>
        <w:gridCol w:w="2243"/>
        <w:gridCol w:w="2243"/>
      </w:tblGrid>
      <w:tr w:rsidR="00261CA2" w:rsidRPr="00261CA2" w:rsidTr="00261CA2">
        <w:trPr>
          <w:trHeight w:val="20"/>
        </w:trPr>
        <w:tc>
          <w:tcPr>
            <w:tcW w:w="1265" w:type="pct"/>
          </w:tcPr>
          <w:p w:rsidR="00261CA2" w:rsidRPr="00261CA2" w:rsidRDefault="00261CA2" w:rsidP="00261CA2">
            <w:pPr>
              <w:suppressAutoHyphens/>
              <w:jc w:val="center"/>
              <w:rPr>
                <w:b/>
                <w:bCs/>
                <w:color w:val="000000"/>
                <w:szCs w:val="20"/>
              </w:rPr>
            </w:pPr>
            <w:bookmarkStart w:id="31" w:name="__RefHeading___120"/>
            <w:bookmarkStart w:id="32" w:name="__RefHeading___261"/>
            <w:bookmarkStart w:id="33" w:name="__RefHeading___402"/>
            <w:bookmarkStart w:id="34" w:name="_Toc162900303"/>
            <w:bookmarkEnd w:id="31"/>
            <w:bookmarkEnd w:id="32"/>
            <w:bookmarkEnd w:id="33"/>
            <w:r w:rsidRPr="00261CA2">
              <w:rPr>
                <w:b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285" w:type="pct"/>
          </w:tcPr>
          <w:p w:rsidR="00261CA2" w:rsidRPr="00261CA2" w:rsidRDefault="00EF1110" w:rsidP="00EF1110">
            <w:pPr>
              <w:suppressAutoHyphens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261CA2" w:rsidRPr="00261CA2">
              <w:rPr>
                <w:b/>
                <w:sz w:val="22"/>
                <w:szCs w:val="22"/>
              </w:rPr>
              <w:t>одержание учебного материала, практических и лабораторных занятий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CA2" w:rsidRDefault="00261CA2" w:rsidP="00261CA2">
            <w:pPr>
              <w:jc w:val="center"/>
              <w:rPr>
                <w:b/>
              </w:rPr>
            </w:pPr>
            <w:r>
              <w:rPr>
                <w:b/>
              </w:rPr>
              <w:t>Объем, акад. ч., в т. ч. в форме практической подготовки, акад. ч.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CA2" w:rsidRDefault="00261CA2" w:rsidP="00261CA2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261CA2" w:rsidRPr="00261CA2" w:rsidTr="00261CA2">
        <w:trPr>
          <w:trHeight w:val="20"/>
        </w:trPr>
        <w:tc>
          <w:tcPr>
            <w:tcW w:w="3550" w:type="pct"/>
            <w:gridSpan w:val="2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color w:val="000000"/>
                <w:lang w:eastAsia="en-US"/>
              </w:rPr>
              <w:t>Раздел 1.</w:t>
            </w:r>
            <w:r w:rsidRPr="00261CA2">
              <w:rPr>
                <w:b/>
                <w:bCs/>
                <w:szCs w:val="20"/>
              </w:rPr>
              <w:t>Основы предпринимательства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48/28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color w:val="000000"/>
                <w:lang w:eastAsia="en-US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 w:val="restar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Тема 1. </w:t>
            </w:r>
          </w:p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>Отраслевые особенности и функции торгового предпринимательства</w:t>
            </w:r>
          </w:p>
        </w:tc>
        <w:tc>
          <w:tcPr>
            <w:tcW w:w="2285" w:type="pct"/>
          </w:tcPr>
          <w:p w:rsidR="00261CA2" w:rsidRPr="00261CA2" w:rsidRDefault="00261CA2" w:rsidP="00261CA2">
            <w:pPr>
              <w:rPr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Содержание </w:t>
            </w:r>
          </w:p>
        </w:tc>
        <w:tc>
          <w:tcPr>
            <w:tcW w:w="725" w:type="pct"/>
          </w:tcPr>
          <w:p w:rsidR="00261CA2" w:rsidRPr="00261CA2" w:rsidRDefault="00D324D3" w:rsidP="00261CA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i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 w:rsidRPr="00261CA2">
              <w:rPr>
                <w:bCs/>
                <w:color w:val="000000"/>
                <w:sz w:val="22"/>
                <w:szCs w:val="20"/>
              </w:rPr>
              <w:t xml:space="preserve">Значение терминов «торговое предпринимательство», «торговый бизнес», «коммерческая деятельность», «торговое дело». Ретроспектива торгового предпринимательства. Социально-экономическое значение и задачи развития предпринимательства в сфере торговли. Отраслевые особенности предпринимательской деятельности. Основные функции и принципы торгового предпринимательства. 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Default="00EF1110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ОК.01-ОК.04</w:t>
            </w:r>
          </w:p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ОК.05</w:t>
            </w:r>
          </w:p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ПК.1.5</w:t>
            </w: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i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>В том числе практических и лабораторных занятий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2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734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i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Практическое занятие 1. </w:t>
            </w:r>
            <w:r w:rsidRPr="00261CA2">
              <w:rPr>
                <w:bCs/>
                <w:color w:val="000000"/>
                <w:sz w:val="22"/>
                <w:szCs w:val="20"/>
              </w:rPr>
              <w:t>Аналитический обзор с использованием программных продуктов «Зарождение и развитие предпринимательства в России и в мире»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188"/>
        </w:trPr>
        <w:tc>
          <w:tcPr>
            <w:tcW w:w="1265" w:type="pct"/>
            <w:vMerge w:val="restar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Тема 2. </w:t>
            </w:r>
          </w:p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Нормативно-правовое регулирование торгового предпринимательства </w:t>
            </w:r>
          </w:p>
        </w:tc>
        <w:tc>
          <w:tcPr>
            <w:tcW w:w="228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Содержание </w:t>
            </w:r>
          </w:p>
        </w:tc>
        <w:tc>
          <w:tcPr>
            <w:tcW w:w="725" w:type="pct"/>
          </w:tcPr>
          <w:p w:rsidR="00261CA2" w:rsidRPr="00261CA2" w:rsidRDefault="00D324D3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i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keepNext/>
              <w:shd w:val="clear" w:color="auto" w:fill="FFFFFF"/>
              <w:jc w:val="both"/>
              <w:outlineLvl w:val="0"/>
              <w:rPr>
                <w:b/>
                <w:bCs/>
                <w:color w:val="000000"/>
                <w:kern w:val="32"/>
                <w:szCs w:val="20"/>
                <w:shd w:val="clear" w:color="auto" w:fill="FFFFFF"/>
              </w:rPr>
            </w:pPr>
            <w:r w:rsidRPr="00261CA2">
              <w:rPr>
                <w:bCs/>
                <w:color w:val="000000"/>
                <w:kern w:val="32"/>
                <w:sz w:val="22"/>
                <w:szCs w:val="20"/>
              </w:rPr>
              <w:t>Правовое регулирование отношений в сфере торговли. Механизм и методы государственного регулирования</w:t>
            </w:r>
            <w:r w:rsidRPr="00261CA2">
              <w:rPr>
                <w:color w:val="000000"/>
                <w:kern w:val="32"/>
                <w:sz w:val="22"/>
                <w:szCs w:val="20"/>
              </w:rPr>
              <w:t xml:space="preserve"> торгового предпринимательства</w:t>
            </w:r>
            <w:r w:rsidRPr="00261CA2">
              <w:rPr>
                <w:bCs/>
                <w:color w:val="000000"/>
                <w:kern w:val="32"/>
                <w:sz w:val="22"/>
                <w:szCs w:val="20"/>
              </w:rPr>
              <w:t xml:space="preserve">. Федеральный закон "О защите конкуренции" от 26.07.2006 N 135-ФЗ. </w:t>
            </w:r>
            <w:r w:rsidRPr="00261CA2">
              <w:rPr>
                <w:bCs/>
                <w:color w:val="000000"/>
                <w:kern w:val="32"/>
                <w:sz w:val="22"/>
                <w:szCs w:val="20"/>
                <w:shd w:val="clear" w:color="auto" w:fill="FFFFFF"/>
              </w:rPr>
              <w:t xml:space="preserve">Государственное регулирование торговой деятельности, </w:t>
            </w:r>
            <w:proofErr w:type="spellStart"/>
            <w:r w:rsidRPr="00261CA2">
              <w:rPr>
                <w:bCs/>
                <w:color w:val="000000"/>
                <w:kern w:val="32"/>
                <w:sz w:val="22"/>
                <w:szCs w:val="20"/>
                <w:shd w:val="clear" w:color="auto" w:fill="FFFFFF"/>
              </w:rPr>
              <w:t>интернет-торговли</w:t>
            </w:r>
            <w:proofErr w:type="spellEnd"/>
            <w:r w:rsidRPr="00261CA2">
              <w:rPr>
                <w:bCs/>
                <w:color w:val="000000"/>
                <w:kern w:val="32"/>
                <w:sz w:val="22"/>
                <w:szCs w:val="20"/>
                <w:shd w:val="clear" w:color="auto" w:fill="FFFFFF"/>
              </w:rPr>
              <w:t xml:space="preserve">, регулирование алкогольного, табачного рынков, регулирование качества продукции, контрольно-кассовых операций, органической продукции. </w:t>
            </w:r>
            <w:hyperlink r:id="rId11" w:anchor="_Toc43886387" w:history="1">
              <w:r w:rsidRPr="00261CA2">
                <w:rPr>
                  <w:bCs/>
                  <w:color w:val="000000"/>
                  <w:kern w:val="32"/>
                  <w:sz w:val="22"/>
                  <w:szCs w:val="20"/>
                  <w:shd w:val="clear" w:color="auto" w:fill="FFFFFF"/>
                </w:rPr>
                <w:t>Таможенное регулирование</w:t>
              </w:r>
            </w:hyperlink>
            <w:r w:rsidRPr="00261CA2">
              <w:rPr>
                <w:b/>
                <w:bCs/>
                <w:color w:val="000000"/>
                <w:kern w:val="32"/>
                <w:sz w:val="22"/>
                <w:szCs w:val="20"/>
                <w:shd w:val="clear" w:color="auto" w:fill="FFFFFF"/>
              </w:rPr>
              <w:t>.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keepNext/>
              <w:shd w:val="clear" w:color="auto" w:fill="FFFFFF"/>
              <w:jc w:val="both"/>
              <w:outlineLvl w:val="0"/>
              <w:rPr>
                <w:bCs/>
                <w:color w:val="000000"/>
                <w:kern w:val="32"/>
                <w:szCs w:val="20"/>
              </w:rPr>
            </w:pPr>
          </w:p>
        </w:tc>
        <w:tc>
          <w:tcPr>
            <w:tcW w:w="725" w:type="pct"/>
          </w:tcPr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ОК.01-ОК.04, </w:t>
            </w:r>
          </w:p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ОК.05</w:t>
            </w:r>
          </w:p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261CA2" w:rsidRPr="00261CA2" w:rsidRDefault="00261CA2" w:rsidP="00261CA2">
            <w:pPr>
              <w:keepNext/>
              <w:shd w:val="clear" w:color="auto" w:fill="FFFFFF"/>
              <w:jc w:val="both"/>
              <w:outlineLvl w:val="0"/>
              <w:rPr>
                <w:bCs/>
                <w:color w:val="000000"/>
                <w:kern w:val="3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ПК.1.5</w:t>
            </w: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i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>В том числе практических и лабораторных занятий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2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79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i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Практическое занятие 2. </w:t>
            </w:r>
            <w:r w:rsidRPr="00261CA2">
              <w:rPr>
                <w:bCs/>
                <w:color w:val="000000"/>
                <w:sz w:val="22"/>
                <w:szCs w:val="20"/>
              </w:rPr>
              <w:t>Изучение и а</w:t>
            </w:r>
            <w:r w:rsidRPr="00261CA2">
              <w:rPr>
                <w:bCs/>
                <w:color w:val="000000"/>
                <w:sz w:val="22"/>
                <w:szCs w:val="20"/>
                <w:shd w:val="clear" w:color="auto" w:fill="FFFFFF"/>
              </w:rPr>
              <w:t xml:space="preserve">нализ антимонопольных правил для хозяйствующих субъектов, осуществляющих торговую деятельность, и хозяйствующих субъектов, осуществляющих поставки </w:t>
            </w:r>
            <w:r w:rsidRPr="00261CA2">
              <w:rPr>
                <w:bCs/>
                <w:color w:val="000000"/>
                <w:sz w:val="22"/>
                <w:szCs w:val="20"/>
                <w:shd w:val="clear" w:color="auto" w:fill="FFFFFF"/>
              </w:rPr>
              <w:lastRenderedPageBreak/>
              <w:t>продовольственных товаров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76"/>
        </w:trPr>
        <w:tc>
          <w:tcPr>
            <w:tcW w:w="1265" w:type="pct"/>
            <w:vMerge w:val="restar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lastRenderedPageBreak/>
              <w:t xml:space="preserve">Тема 3. </w:t>
            </w:r>
          </w:p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>Организация и информационное обеспечение торгового предпринимательства</w:t>
            </w:r>
          </w:p>
        </w:tc>
        <w:tc>
          <w:tcPr>
            <w:tcW w:w="228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Содержание  </w:t>
            </w:r>
          </w:p>
        </w:tc>
        <w:tc>
          <w:tcPr>
            <w:tcW w:w="725" w:type="pct"/>
          </w:tcPr>
          <w:p w:rsidR="00261CA2" w:rsidRPr="00261CA2" w:rsidRDefault="00D324D3" w:rsidP="00261CA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10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 w:rsidRPr="00261CA2">
              <w:rPr>
                <w:bCs/>
                <w:color w:val="000000"/>
                <w:sz w:val="22"/>
                <w:szCs w:val="20"/>
              </w:rPr>
              <w:t xml:space="preserve">Значение коммерческой информации в организации торгового предпринимательства. Влияние внешних и внутренних факторов на развитие торгового предпринимательства в России. Методы формирования бизнес-идеи для организации торгового предпринимательства. Особенности организации предпринимательства в оптовой и розничной торговле. Инновационные подходы и практика применения сквозных цифровых технологий в торговом предпринимательстве. 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ОК.01-ОК.04, </w:t>
            </w:r>
          </w:p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ОК.05</w:t>
            </w:r>
          </w:p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ПК.1.5</w:t>
            </w: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>В том числе практических и лабораторных занятий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6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514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>Практическое занятие 3.</w:t>
            </w:r>
            <w:r w:rsidRPr="00261CA2">
              <w:rPr>
                <w:color w:val="000000"/>
                <w:sz w:val="22"/>
                <w:szCs w:val="20"/>
              </w:rPr>
              <w:t xml:space="preserve">Анализ и оценка факторов внешней и внутренней среды развития торгового предпринимательства. </w:t>
            </w:r>
            <w:r w:rsidRPr="00261CA2">
              <w:rPr>
                <w:bCs/>
                <w:color w:val="000000"/>
                <w:sz w:val="22"/>
                <w:szCs w:val="20"/>
              </w:rPr>
              <w:t xml:space="preserve"> Составление </w:t>
            </w:r>
            <w:r w:rsidRPr="00261CA2">
              <w:rPr>
                <w:bCs/>
                <w:color w:val="000000"/>
                <w:sz w:val="22"/>
                <w:szCs w:val="20"/>
                <w:lang w:val="en-US"/>
              </w:rPr>
              <w:t>SWOT</w:t>
            </w:r>
            <w:r w:rsidRPr="00261CA2">
              <w:rPr>
                <w:bCs/>
                <w:color w:val="000000"/>
                <w:sz w:val="22"/>
                <w:szCs w:val="20"/>
              </w:rPr>
              <w:t>-анализа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rPr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Практическое занятие 4. </w:t>
            </w:r>
            <w:r w:rsidRPr="00261CA2">
              <w:rPr>
                <w:color w:val="000000"/>
                <w:sz w:val="22"/>
                <w:szCs w:val="20"/>
              </w:rPr>
              <w:t>Выявление проблемы, обоснование и презентация актуальности бизнес-идеи для организации торгового предпринимательства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 w:val="restar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Тема 4. </w:t>
            </w:r>
          </w:p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Товарная политика и стратегия развития торгового предпринимательства </w:t>
            </w:r>
          </w:p>
        </w:tc>
        <w:tc>
          <w:tcPr>
            <w:tcW w:w="2285" w:type="pct"/>
          </w:tcPr>
          <w:p w:rsidR="00261CA2" w:rsidRPr="00261CA2" w:rsidRDefault="00261CA2" w:rsidP="00261CA2">
            <w:pPr>
              <w:rPr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Содержание </w:t>
            </w:r>
          </w:p>
        </w:tc>
        <w:tc>
          <w:tcPr>
            <w:tcW w:w="725" w:type="pct"/>
          </w:tcPr>
          <w:p w:rsidR="00261CA2" w:rsidRPr="00261CA2" w:rsidRDefault="00D324D3" w:rsidP="00261CA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12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 w:rsidRPr="00261CA2">
              <w:rPr>
                <w:bCs/>
                <w:color w:val="000000"/>
                <w:sz w:val="22"/>
                <w:szCs w:val="20"/>
              </w:rPr>
              <w:t>Особенности товарной политики. Анализ целевого рынка и методы оценки и конкурентной среды. П</w:t>
            </w:r>
            <w:r w:rsidRPr="00261CA2">
              <w:rPr>
                <w:color w:val="000000"/>
                <w:sz w:val="22"/>
                <w:szCs w:val="20"/>
              </w:rPr>
              <w:t>роцесс поиска и заказа товаров с применением цифровых платформ</w:t>
            </w:r>
            <w:r w:rsidRPr="00261CA2">
              <w:rPr>
                <w:bCs/>
                <w:color w:val="000000"/>
                <w:sz w:val="22"/>
                <w:szCs w:val="20"/>
              </w:rPr>
              <w:t xml:space="preserve">.  Формирование товарной стратегии и ассортиментной политики. Формы и методы продвижения товаров. 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ОК.01-ОК.04, </w:t>
            </w:r>
          </w:p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ОК.05</w:t>
            </w:r>
          </w:p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ПК.1.5</w:t>
            </w: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>В том числе практических и лабораторных занятий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8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Практическое занятие 5. </w:t>
            </w:r>
            <w:r w:rsidRPr="00261CA2">
              <w:rPr>
                <w:color w:val="000000"/>
                <w:sz w:val="22"/>
                <w:szCs w:val="20"/>
              </w:rPr>
              <w:t xml:space="preserve">Выбор и обоснование стратегии продвижения товара организации торговли с использованием программных продуктов (предприятие определяется по выбору). 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shd w:val="clear" w:color="auto" w:fill="FFFFFF"/>
              <w:jc w:val="both"/>
              <w:rPr>
                <w:color w:val="666666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Практическое занятие 6.  </w:t>
            </w:r>
            <w:r w:rsidRPr="00261CA2">
              <w:rPr>
                <w:bCs/>
                <w:color w:val="000000"/>
                <w:sz w:val="22"/>
                <w:szCs w:val="20"/>
              </w:rPr>
              <w:t xml:space="preserve">Аналитический отчет по результатам исследования розничных торговых сетей, оценка анкетирования и </w:t>
            </w:r>
            <w:r w:rsidRPr="00261CA2">
              <w:rPr>
                <w:color w:val="000000"/>
                <w:sz w:val="22"/>
                <w:szCs w:val="20"/>
              </w:rPr>
              <w:t>экспертных опросов представителей торговых сетей FMCG России по результатам мониторинга коммерческой информации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shd w:val="clear" w:color="auto" w:fill="FFFFFF"/>
              <w:jc w:val="both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Pr="00261CA2" w:rsidRDefault="00261CA2" w:rsidP="00261CA2">
            <w:pPr>
              <w:shd w:val="clear" w:color="auto" w:fill="FFFFFF"/>
              <w:jc w:val="both"/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ind w:firstLine="82"/>
              <w:jc w:val="both"/>
              <w:rPr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Практическое занятие 7. </w:t>
            </w:r>
            <w:r w:rsidRPr="00261CA2">
              <w:rPr>
                <w:bCs/>
                <w:color w:val="000000"/>
                <w:sz w:val="22"/>
                <w:szCs w:val="20"/>
              </w:rPr>
              <w:t xml:space="preserve">Анализ целевого товарного рынка и оценка конкурентной среды торгового предприятия </w:t>
            </w:r>
            <w:r w:rsidRPr="00261CA2">
              <w:rPr>
                <w:color w:val="000000"/>
                <w:sz w:val="22"/>
                <w:szCs w:val="20"/>
              </w:rPr>
              <w:t xml:space="preserve">(предприятие определяется по выбору). 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ind w:firstLine="82"/>
              <w:jc w:val="both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Pr="00261CA2" w:rsidRDefault="00261CA2" w:rsidP="00261CA2">
            <w:pPr>
              <w:ind w:firstLine="82"/>
              <w:jc w:val="both"/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93"/>
        </w:trPr>
        <w:tc>
          <w:tcPr>
            <w:tcW w:w="1265" w:type="pct"/>
            <w:vMerge w:val="restar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Тема 5. </w:t>
            </w:r>
          </w:p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lastRenderedPageBreak/>
              <w:t>Управление предпринимательской деятельностью в торговле</w:t>
            </w:r>
          </w:p>
        </w:tc>
        <w:tc>
          <w:tcPr>
            <w:tcW w:w="228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lastRenderedPageBreak/>
              <w:t xml:space="preserve">Содержание </w:t>
            </w:r>
          </w:p>
        </w:tc>
        <w:tc>
          <w:tcPr>
            <w:tcW w:w="725" w:type="pct"/>
          </w:tcPr>
          <w:p w:rsidR="00261CA2" w:rsidRPr="00261CA2" w:rsidRDefault="00D324D3" w:rsidP="00261CA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6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keepNext/>
              <w:shd w:val="clear" w:color="auto" w:fill="FFFFFF"/>
              <w:jc w:val="both"/>
              <w:outlineLvl w:val="0"/>
              <w:rPr>
                <w:b/>
                <w:color w:val="000000"/>
                <w:kern w:val="32"/>
                <w:szCs w:val="20"/>
              </w:rPr>
            </w:pPr>
            <w:r w:rsidRPr="00261CA2">
              <w:rPr>
                <w:bCs/>
                <w:color w:val="000000"/>
                <w:kern w:val="32"/>
                <w:sz w:val="22"/>
                <w:szCs w:val="20"/>
              </w:rPr>
              <w:t>Управление торговой сетью как процесс принятия решений.</w:t>
            </w:r>
            <w:r w:rsidRPr="00261CA2">
              <w:rPr>
                <w:color w:val="000000"/>
                <w:kern w:val="32"/>
                <w:sz w:val="22"/>
                <w:szCs w:val="20"/>
              </w:rPr>
              <w:t xml:space="preserve">Принципы и методы управления предпринимательской деятельностью.  Организационные структуры управления торговой организацией. Управление ресурсным потенциалом для реализации бизнес проекта. Особенности управления малым предпринимательством в торговле. </w:t>
            </w:r>
            <w:r w:rsidRPr="00261CA2">
              <w:rPr>
                <w:bCs/>
                <w:color w:val="000000"/>
                <w:kern w:val="32"/>
                <w:sz w:val="22"/>
                <w:szCs w:val="20"/>
              </w:rPr>
              <w:t xml:space="preserve">Режимы налогообложения, предусмотренные налоговым законодательством РФ, принципы выбора. Общая система налогообложения. Упрощенная система налогообложения. </w:t>
            </w:r>
            <w:r w:rsidRPr="00261CA2">
              <w:rPr>
                <w:bCs/>
                <w:color w:val="000000"/>
                <w:kern w:val="32"/>
                <w:sz w:val="22"/>
                <w:szCs w:val="20"/>
                <w:shd w:val="clear" w:color="auto" w:fill="FFFFFF"/>
              </w:rPr>
              <w:t>Патентная система налогообложения (ПСН)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keepNext/>
              <w:shd w:val="clear" w:color="auto" w:fill="FFFFFF"/>
              <w:jc w:val="both"/>
              <w:outlineLvl w:val="0"/>
              <w:rPr>
                <w:bCs/>
                <w:color w:val="000000"/>
                <w:kern w:val="32"/>
                <w:szCs w:val="20"/>
              </w:rPr>
            </w:pPr>
          </w:p>
        </w:tc>
        <w:tc>
          <w:tcPr>
            <w:tcW w:w="725" w:type="pct"/>
          </w:tcPr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ОК.01-ОК.04, </w:t>
            </w:r>
          </w:p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ОК.05</w:t>
            </w:r>
          </w:p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261CA2" w:rsidRPr="00261CA2" w:rsidRDefault="00261CA2" w:rsidP="00261CA2">
            <w:pPr>
              <w:keepNext/>
              <w:shd w:val="clear" w:color="auto" w:fill="FFFFFF"/>
              <w:jc w:val="both"/>
              <w:outlineLvl w:val="0"/>
              <w:rPr>
                <w:bCs/>
                <w:color w:val="000000"/>
                <w:kern w:val="3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ПК.1.5</w:t>
            </w: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rPr>
                <w:b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>В том числе практических и лабораторных занятий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ind w:firstLine="82"/>
              <w:jc w:val="both"/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Практическое занятие 8. </w:t>
            </w:r>
            <w:r w:rsidRPr="00261CA2">
              <w:rPr>
                <w:color w:val="000000"/>
                <w:sz w:val="22"/>
                <w:szCs w:val="20"/>
              </w:rPr>
              <w:t>Расчетналоговой нагрузки разных организационно-правовых форм и Индивидуальных предпринимателей при различных налоговых режимах.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ind w:firstLine="82"/>
              <w:jc w:val="both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Pr="00261CA2" w:rsidRDefault="00261CA2" w:rsidP="00261CA2">
            <w:pPr>
              <w:ind w:firstLine="82"/>
              <w:jc w:val="both"/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 w:val="restar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Тема 6. </w:t>
            </w:r>
          </w:p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Коммерческие риски в предпринимательской деятельности в сфере торговле </w:t>
            </w:r>
          </w:p>
        </w:tc>
        <w:tc>
          <w:tcPr>
            <w:tcW w:w="228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Содержание </w:t>
            </w:r>
          </w:p>
        </w:tc>
        <w:tc>
          <w:tcPr>
            <w:tcW w:w="725" w:type="pct"/>
          </w:tcPr>
          <w:p w:rsidR="00261CA2" w:rsidRPr="00261CA2" w:rsidRDefault="00D324D3" w:rsidP="00261CA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rPr>
                <w:bCs/>
                <w:color w:val="000000"/>
                <w:szCs w:val="20"/>
              </w:rPr>
            </w:pPr>
            <w:r w:rsidRPr="00261CA2">
              <w:rPr>
                <w:bCs/>
                <w:color w:val="000000"/>
                <w:sz w:val="22"/>
                <w:szCs w:val="20"/>
              </w:rPr>
              <w:t>Предпринимательский риск: сущность и факторы, влияющие на уровень предпринимательского риска в торговле.  Управление коммерческими рисками в торговле.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ОК.01-ОК.04, </w:t>
            </w:r>
          </w:p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ОК.05</w:t>
            </w:r>
          </w:p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261CA2" w:rsidRPr="00261CA2" w:rsidRDefault="00261CA2" w:rsidP="00261CA2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ПК.1.5</w:t>
            </w: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rPr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>В том числе практических и лабораторных занятий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2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458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rPr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>Практическое занятие 9.</w:t>
            </w:r>
            <w:r w:rsidRPr="00261CA2">
              <w:rPr>
                <w:bCs/>
                <w:color w:val="000000"/>
                <w:sz w:val="22"/>
                <w:szCs w:val="20"/>
              </w:rPr>
              <w:t xml:space="preserve"> Определение уровня предпринимательского риска выхода товара на рынок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rPr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Самостоятельная работа обучающихся 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92"/>
        </w:trPr>
        <w:tc>
          <w:tcPr>
            <w:tcW w:w="1265" w:type="pct"/>
            <w:vMerge w:val="restar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Тема 7. </w:t>
            </w:r>
          </w:p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>Морально-этические аспекты торгового предпринимательства</w:t>
            </w:r>
          </w:p>
        </w:tc>
        <w:tc>
          <w:tcPr>
            <w:tcW w:w="228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Содержание </w:t>
            </w:r>
          </w:p>
        </w:tc>
        <w:tc>
          <w:tcPr>
            <w:tcW w:w="725" w:type="pct"/>
          </w:tcPr>
          <w:p w:rsidR="00261CA2" w:rsidRPr="00261CA2" w:rsidRDefault="00D324D3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549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 w:rsidRPr="00261CA2">
              <w:rPr>
                <w:bCs/>
                <w:color w:val="000000"/>
                <w:sz w:val="22"/>
                <w:szCs w:val="20"/>
              </w:rPr>
              <w:t>Психологические аспекты торгового предпринимательства. Нравственно-этические факторы предпринимательской деятельности в торговле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ОК.01-ОК.04, </w:t>
            </w:r>
          </w:p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ОК.05</w:t>
            </w:r>
          </w:p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ПК.1.5</w:t>
            </w: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>В том числе практических и лабораторных занятий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2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344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>Практическое занятие 10.</w:t>
            </w:r>
            <w:r w:rsidRPr="00261CA2">
              <w:rPr>
                <w:bCs/>
                <w:color w:val="000000"/>
                <w:sz w:val="22"/>
                <w:szCs w:val="20"/>
              </w:rPr>
              <w:t xml:space="preserve"> Анализ и оценка личных качеств предпринимателя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 w:val="restar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>Тема 8.</w:t>
            </w:r>
          </w:p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>Регистрация и прекращение предпринимательской деятельности торговой организации</w:t>
            </w:r>
          </w:p>
        </w:tc>
        <w:tc>
          <w:tcPr>
            <w:tcW w:w="2285" w:type="pct"/>
          </w:tcPr>
          <w:p w:rsidR="00261CA2" w:rsidRPr="00261CA2" w:rsidRDefault="00261CA2" w:rsidP="00261CA2">
            <w:pPr>
              <w:jc w:val="both"/>
              <w:rPr>
                <w:b/>
                <w:color w:val="FF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Содержание </w:t>
            </w:r>
          </w:p>
        </w:tc>
        <w:tc>
          <w:tcPr>
            <w:tcW w:w="725" w:type="pct"/>
          </w:tcPr>
          <w:p w:rsidR="00261CA2" w:rsidRPr="00261CA2" w:rsidRDefault="00D324D3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395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 w:rsidRPr="00261CA2">
              <w:rPr>
                <w:bCs/>
                <w:color w:val="000000"/>
                <w:sz w:val="22"/>
                <w:szCs w:val="20"/>
              </w:rPr>
              <w:t>1. Порядок государственной   регистрации предпринимательской деятельности. Государственное регулирование в случае ликвидации, реорганизации, несостоятельности (банкротства) организации торговли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ОК.01-ОК.04, </w:t>
            </w:r>
          </w:p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ОК.05</w:t>
            </w:r>
          </w:p>
          <w:p w:rsid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lastRenderedPageBreak/>
              <w:t>ПК.1.5</w:t>
            </w: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>В том числе практических и лабораторных занятий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2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1265" w:type="pct"/>
            <w:vMerge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5" w:type="pct"/>
          </w:tcPr>
          <w:p w:rsidR="00261CA2" w:rsidRPr="00261CA2" w:rsidRDefault="00261CA2" w:rsidP="00261CA2">
            <w:pPr>
              <w:jc w:val="both"/>
              <w:rPr>
                <w:bCs/>
                <w:color w:val="000000"/>
                <w:szCs w:val="20"/>
              </w:rPr>
            </w:pPr>
            <w:r w:rsidRPr="00261CA2">
              <w:rPr>
                <w:b/>
                <w:bCs/>
                <w:color w:val="000000"/>
                <w:sz w:val="22"/>
                <w:szCs w:val="20"/>
              </w:rPr>
              <w:t xml:space="preserve">Практическое занятие 11. </w:t>
            </w:r>
            <w:r w:rsidRPr="00261CA2">
              <w:rPr>
                <w:bCs/>
                <w:color w:val="000000"/>
                <w:sz w:val="22"/>
                <w:szCs w:val="20"/>
              </w:rPr>
              <w:t>Государственная регистрация ИП</w:t>
            </w:r>
            <w:r w:rsidRPr="00261CA2">
              <w:rPr>
                <w:b/>
                <w:bCs/>
                <w:color w:val="000000"/>
                <w:sz w:val="22"/>
                <w:szCs w:val="20"/>
              </w:rPr>
              <w:t>.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Pr="00261CA2" w:rsidRDefault="00261CA2" w:rsidP="00261CA2">
            <w:pPr>
              <w:jc w:val="both"/>
              <w:rPr>
                <w:b/>
                <w:bCs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3550" w:type="pct"/>
            <w:gridSpan w:val="2"/>
          </w:tcPr>
          <w:p w:rsidR="00261CA2" w:rsidRPr="00261CA2" w:rsidRDefault="00261CA2" w:rsidP="00261CA2">
            <w:pPr>
              <w:suppressAutoHyphens/>
              <w:rPr>
                <w:b/>
                <w:color w:val="000000"/>
                <w:szCs w:val="20"/>
              </w:rPr>
            </w:pPr>
            <w:r w:rsidRPr="00261CA2">
              <w:rPr>
                <w:b/>
                <w:color w:val="000000"/>
                <w:sz w:val="22"/>
                <w:szCs w:val="20"/>
              </w:rPr>
              <w:t>Промежуточная аттестация</w:t>
            </w:r>
            <w:r>
              <w:rPr>
                <w:b/>
                <w:color w:val="000000"/>
                <w:sz w:val="22"/>
                <w:szCs w:val="20"/>
              </w:rPr>
              <w:t xml:space="preserve"> в форме дифференцированного зачета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suppressAutoHyphens/>
              <w:rPr>
                <w:b/>
                <w:color w:val="000000"/>
                <w:szCs w:val="20"/>
              </w:rPr>
            </w:pPr>
          </w:p>
        </w:tc>
        <w:tc>
          <w:tcPr>
            <w:tcW w:w="725" w:type="pct"/>
          </w:tcPr>
          <w:p w:rsidR="00261CA2" w:rsidRPr="00261CA2" w:rsidRDefault="00261CA2" w:rsidP="00261CA2">
            <w:pPr>
              <w:suppressAutoHyphens/>
              <w:rPr>
                <w:b/>
                <w:color w:val="000000"/>
                <w:szCs w:val="20"/>
              </w:rPr>
            </w:pPr>
          </w:p>
        </w:tc>
      </w:tr>
      <w:tr w:rsidR="00261CA2" w:rsidRPr="00261CA2" w:rsidTr="00261CA2">
        <w:trPr>
          <w:trHeight w:val="20"/>
        </w:trPr>
        <w:tc>
          <w:tcPr>
            <w:tcW w:w="3550" w:type="pct"/>
            <w:gridSpan w:val="2"/>
          </w:tcPr>
          <w:p w:rsidR="00D324D3" w:rsidRDefault="00D324D3" w:rsidP="00D324D3">
            <w:pPr>
              <w:jc w:val="right"/>
              <w:rPr>
                <w:b/>
                <w:bCs/>
                <w:color w:val="000000"/>
                <w:szCs w:val="20"/>
              </w:rPr>
            </w:pPr>
          </w:p>
          <w:p w:rsidR="00261CA2" w:rsidRPr="00261CA2" w:rsidRDefault="0076124D" w:rsidP="00D324D3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Всего</w:t>
            </w:r>
          </w:p>
        </w:tc>
        <w:tc>
          <w:tcPr>
            <w:tcW w:w="725" w:type="pct"/>
          </w:tcPr>
          <w:p w:rsidR="00261CA2" w:rsidRPr="00261CA2" w:rsidRDefault="00D324D3" w:rsidP="00261CA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 xml:space="preserve">                                                                                                                                                          48 часов</w:t>
            </w:r>
          </w:p>
        </w:tc>
        <w:tc>
          <w:tcPr>
            <w:tcW w:w="725" w:type="pct"/>
          </w:tcPr>
          <w:p w:rsidR="00261CA2" w:rsidRPr="00261CA2" w:rsidRDefault="00261CA2" w:rsidP="00261CA2">
            <w:pPr>
              <w:rPr>
                <w:b/>
                <w:bCs/>
                <w:color w:val="000000"/>
                <w:szCs w:val="20"/>
              </w:rPr>
            </w:pPr>
          </w:p>
        </w:tc>
      </w:tr>
    </w:tbl>
    <w:p w:rsidR="00261CA2" w:rsidRDefault="00261CA2" w:rsidP="00261CA2">
      <w:pPr>
        <w:keepNext/>
        <w:spacing w:beforeAutospacing="1" w:after="120" w:afterAutospacing="1"/>
        <w:jc w:val="center"/>
        <w:outlineLvl w:val="0"/>
        <w:rPr>
          <w:b/>
          <w:caps/>
          <w:szCs w:val="20"/>
        </w:rPr>
        <w:sectPr w:rsidR="00261CA2" w:rsidSect="00261CA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61CA2" w:rsidRPr="00261CA2" w:rsidRDefault="00261CA2" w:rsidP="00261CA2">
      <w:pPr>
        <w:keepNext/>
        <w:spacing w:beforeAutospacing="1" w:after="120" w:afterAutospacing="1"/>
        <w:jc w:val="center"/>
        <w:outlineLvl w:val="0"/>
        <w:rPr>
          <w:b/>
          <w:caps/>
          <w:szCs w:val="20"/>
        </w:rPr>
      </w:pPr>
      <w:r w:rsidRPr="00261CA2">
        <w:rPr>
          <w:b/>
          <w:caps/>
          <w:szCs w:val="20"/>
        </w:rPr>
        <w:lastRenderedPageBreak/>
        <w:t>3. Условия реализации ДИСЦИПЛИНЫ</w:t>
      </w:r>
      <w:bookmarkEnd w:id="34"/>
    </w:p>
    <w:p w:rsidR="00261CA2" w:rsidRPr="00261CA2" w:rsidRDefault="00261CA2" w:rsidP="00261CA2">
      <w:pPr>
        <w:spacing w:after="120" w:line="276" w:lineRule="auto"/>
        <w:ind w:firstLine="709"/>
        <w:outlineLvl w:val="1"/>
        <w:rPr>
          <w:b/>
          <w:szCs w:val="20"/>
        </w:rPr>
      </w:pPr>
      <w:bookmarkStart w:id="35" w:name="__RefHeading___121"/>
      <w:bookmarkStart w:id="36" w:name="__RefHeading___262"/>
      <w:bookmarkStart w:id="37" w:name="__RefHeading___403"/>
      <w:bookmarkStart w:id="38" w:name="_Toc162900304"/>
      <w:bookmarkEnd w:id="35"/>
      <w:bookmarkEnd w:id="36"/>
      <w:bookmarkEnd w:id="37"/>
      <w:r w:rsidRPr="00261CA2">
        <w:rPr>
          <w:b/>
          <w:szCs w:val="20"/>
        </w:rPr>
        <w:t>3.1. Материально-техническое обеспечение</w:t>
      </w:r>
      <w:bookmarkEnd w:id="38"/>
    </w:p>
    <w:p w:rsidR="00261CA2" w:rsidRPr="00261CA2" w:rsidRDefault="00261CA2" w:rsidP="00261CA2">
      <w:pPr>
        <w:ind w:firstLine="709"/>
        <w:jc w:val="both"/>
        <w:rPr>
          <w:szCs w:val="20"/>
        </w:rPr>
      </w:pPr>
      <w:r w:rsidRPr="00261CA2">
        <w:rPr>
          <w:szCs w:val="20"/>
        </w:rPr>
        <w:t>Кабинеты «Общепрофессиональных дисциплин и профессиональных модулей» оснащенные в соответствии</w:t>
      </w:r>
      <w:r w:rsidR="00D324D3">
        <w:rPr>
          <w:szCs w:val="20"/>
        </w:rPr>
        <w:t xml:space="preserve"> с профессиональной образовательной программой:</w:t>
      </w:r>
    </w:p>
    <w:p w:rsidR="00D324D3" w:rsidRPr="00435CF5" w:rsidRDefault="00D324D3" w:rsidP="00D324D3">
      <w:pPr>
        <w:widowControl w:val="0"/>
        <w:autoSpaceDE w:val="0"/>
        <w:autoSpaceDN w:val="0"/>
        <w:jc w:val="both"/>
        <w:rPr>
          <w:szCs w:val="22"/>
          <w:lang w:eastAsia="en-US"/>
        </w:rPr>
      </w:pPr>
      <w:r w:rsidRPr="00435CF5">
        <w:rPr>
          <w:szCs w:val="22"/>
          <w:lang w:eastAsia="en-US"/>
        </w:rPr>
        <w:t xml:space="preserve">- оборудованием: </w:t>
      </w:r>
    </w:p>
    <w:p w:rsidR="00D324D3" w:rsidRPr="00D324D3" w:rsidRDefault="00D324D3" w:rsidP="00D324D3">
      <w:pPr>
        <w:widowControl w:val="0"/>
        <w:autoSpaceDE w:val="0"/>
        <w:autoSpaceDN w:val="0"/>
        <w:jc w:val="both"/>
        <w:rPr>
          <w:szCs w:val="22"/>
          <w:lang w:eastAsia="en-US"/>
        </w:rPr>
      </w:pPr>
      <w:r w:rsidRPr="00D324D3">
        <w:rPr>
          <w:szCs w:val="22"/>
          <w:lang w:eastAsia="en-US"/>
        </w:rPr>
        <w:t xml:space="preserve">посадочные места по количеству обучающихся; </w:t>
      </w:r>
    </w:p>
    <w:p w:rsidR="00D324D3" w:rsidRPr="00D324D3" w:rsidRDefault="00D324D3" w:rsidP="00D324D3">
      <w:pPr>
        <w:widowControl w:val="0"/>
        <w:autoSpaceDE w:val="0"/>
        <w:autoSpaceDN w:val="0"/>
        <w:jc w:val="both"/>
        <w:rPr>
          <w:szCs w:val="22"/>
          <w:lang w:eastAsia="en-US"/>
        </w:rPr>
      </w:pPr>
      <w:r w:rsidRPr="00D324D3">
        <w:rPr>
          <w:szCs w:val="22"/>
          <w:lang w:eastAsia="en-US"/>
        </w:rPr>
        <w:t xml:space="preserve">рабочее место   преподавателя; </w:t>
      </w:r>
    </w:p>
    <w:p w:rsidR="00D324D3" w:rsidRPr="00D324D3" w:rsidRDefault="00D324D3" w:rsidP="00D324D3">
      <w:pPr>
        <w:widowControl w:val="0"/>
        <w:autoSpaceDE w:val="0"/>
        <w:autoSpaceDN w:val="0"/>
        <w:jc w:val="both"/>
        <w:rPr>
          <w:szCs w:val="22"/>
          <w:lang w:eastAsia="en-US"/>
        </w:rPr>
      </w:pPr>
      <w:r w:rsidRPr="00D324D3">
        <w:rPr>
          <w:szCs w:val="22"/>
          <w:lang w:eastAsia="en-US"/>
        </w:rPr>
        <w:t xml:space="preserve">стенды; </w:t>
      </w:r>
    </w:p>
    <w:p w:rsidR="00D324D3" w:rsidRPr="00D324D3" w:rsidRDefault="00D324D3" w:rsidP="00D324D3">
      <w:pPr>
        <w:widowControl w:val="0"/>
        <w:autoSpaceDE w:val="0"/>
        <w:autoSpaceDN w:val="0"/>
        <w:jc w:val="both"/>
        <w:rPr>
          <w:i/>
          <w:szCs w:val="22"/>
          <w:lang w:eastAsia="en-US"/>
        </w:rPr>
      </w:pPr>
      <w:r w:rsidRPr="00D324D3">
        <w:rPr>
          <w:szCs w:val="22"/>
          <w:lang w:eastAsia="en-US"/>
        </w:rPr>
        <w:t>учебная доска;</w:t>
      </w:r>
    </w:p>
    <w:p w:rsidR="00D324D3" w:rsidRPr="00435CF5" w:rsidRDefault="00D324D3" w:rsidP="00D324D3">
      <w:pPr>
        <w:widowControl w:val="0"/>
        <w:autoSpaceDE w:val="0"/>
        <w:autoSpaceDN w:val="0"/>
        <w:jc w:val="both"/>
        <w:rPr>
          <w:szCs w:val="22"/>
          <w:lang w:eastAsia="en-US"/>
        </w:rPr>
      </w:pPr>
      <w:r w:rsidRPr="00435CF5">
        <w:rPr>
          <w:szCs w:val="22"/>
          <w:lang w:eastAsia="en-US"/>
        </w:rPr>
        <w:t>- техническими средствами обучения:</w:t>
      </w:r>
    </w:p>
    <w:p w:rsidR="00D324D3" w:rsidRPr="00D324D3" w:rsidRDefault="00D324D3" w:rsidP="00D324D3">
      <w:pPr>
        <w:widowControl w:val="0"/>
        <w:autoSpaceDE w:val="0"/>
        <w:autoSpaceDN w:val="0"/>
        <w:jc w:val="both"/>
        <w:rPr>
          <w:szCs w:val="22"/>
          <w:lang w:eastAsia="en-US"/>
        </w:rPr>
      </w:pPr>
      <w:r w:rsidRPr="00D324D3">
        <w:rPr>
          <w:szCs w:val="22"/>
          <w:lang w:eastAsia="en-US"/>
        </w:rPr>
        <w:t>компьютер с лицензионным программным обеспечением (рабочее место преподавателя);</w:t>
      </w:r>
    </w:p>
    <w:p w:rsidR="00D324D3" w:rsidRPr="00D324D3" w:rsidRDefault="00D324D3" w:rsidP="00D324D3">
      <w:pPr>
        <w:widowControl w:val="0"/>
        <w:autoSpaceDE w:val="0"/>
        <w:autoSpaceDN w:val="0"/>
        <w:jc w:val="both"/>
        <w:rPr>
          <w:szCs w:val="22"/>
          <w:lang w:eastAsia="en-US"/>
        </w:rPr>
      </w:pPr>
      <w:r w:rsidRPr="00D324D3">
        <w:rPr>
          <w:szCs w:val="22"/>
          <w:lang w:eastAsia="en-US"/>
        </w:rPr>
        <w:t xml:space="preserve">мультимедийный проектор; </w:t>
      </w:r>
    </w:p>
    <w:p w:rsidR="00261CA2" w:rsidRDefault="0076124D" w:rsidP="00D324D3">
      <w:pPr>
        <w:rPr>
          <w:szCs w:val="22"/>
          <w:lang w:eastAsia="en-US"/>
        </w:rPr>
      </w:pPr>
      <w:bookmarkStart w:id="39" w:name="_Hlk79154958"/>
      <w:r>
        <w:rPr>
          <w:szCs w:val="22"/>
          <w:lang w:eastAsia="en-US"/>
        </w:rPr>
        <w:t>мультимедийны</w:t>
      </w:r>
      <w:r w:rsidR="00D324D3" w:rsidRPr="00D324D3">
        <w:rPr>
          <w:szCs w:val="22"/>
          <w:lang w:eastAsia="en-US"/>
        </w:rPr>
        <w:t xml:space="preserve"> экран.</w:t>
      </w:r>
      <w:bookmarkEnd w:id="39"/>
    </w:p>
    <w:p w:rsidR="00D324D3" w:rsidRPr="00261CA2" w:rsidRDefault="00D324D3" w:rsidP="00D324D3">
      <w:pPr>
        <w:rPr>
          <w:sz w:val="22"/>
          <w:szCs w:val="20"/>
        </w:rPr>
      </w:pPr>
    </w:p>
    <w:p w:rsidR="00261CA2" w:rsidRPr="00261CA2" w:rsidRDefault="00261CA2" w:rsidP="00261CA2">
      <w:pPr>
        <w:spacing w:after="120" w:line="276" w:lineRule="auto"/>
        <w:ind w:firstLine="709"/>
        <w:outlineLvl w:val="1"/>
        <w:rPr>
          <w:b/>
          <w:szCs w:val="20"/>
        </w:rPr>
      </w:pPr>
      <w:bookmarkStart w:id="40" w:name="__RefHeading___122"/>
      <w:bookmarkStart w:id="41" w:name="__RefHeading___263"/>
      <w:bookmarkStart w:id="42" w:name="__RefHeading___404"/>
      <w:bookmarkStart w:id="43" w:name="_Toc162900305"/>
      <w:bookmarkEnd w:id="40"/>
      <w:bookmarkEnd w:id="41"/>
      <w:bookmarkEnd w:id="42"/>
      <w:r w:rsidRPr="00261CA2">
        <w:rPr>
          <w:b/>
          <w:szCs w:val="20"/>
        </w:rPr>
        <w:t>3.2. Учебно-методическое обеспечение</w:t>
      </w:r>
      <w:bookmarkEnd w:id="43"/>
    </w:p>
    <w:p w:rsidR="00261CA2" w:rsidRPr="00261CA2" w:rsidRDefault="00261CA2" w:rsidP="00261CA2">
      <w:pPr>
        <w:spacing w:line="276" w:lineRule="auto"/>
        <w:ind w:firstLine="709"/>
        <w:contextualSpacing/>
        <w:jc w:val="both"/>
        <w:rPr>
          <w:szCs w:val="20"/>
        </w:rPr>
      </w:pPr>
      <w:r w:rsidRPr="00261CA2">
        <w:rPr>
          <w:szCs w:val="20"/>
        </w:rPr>
        <w:t>Для реализации программы библиотечный фонд об</w:t>
      </w:r>
      <w:r w:rsidR="00D324D3">
        <w:rPr>
          <w:szCs w:val="20"/>
        </w:rPr>
        <w:t>разовательной организации имеет</w:t>
      </w:r>
      <w:r w:rsidRPr="00261CA2">
        <w:rPr>
          <w:szCs w:val="20"/>
        </w:rPr>
        <w:t xml:space="preserve">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D324D3" w:rsidRDefault="00D324D3" w:rsidP="00261CA2">
      <w:pPr>
        <w:spacing w:line="276" w:lineRule="auto"/>
        <w:ind w:firstLine="709"/>
        <w:contextualSpacing/>
        <w:rPr>
          <w:b/>
          <w:szCs w:val="20"/>
        </w:rPr>
      </w:pPr>
    </w:p>
    <w:p w:rsidR="00261CA2" w:rsidRDefault="00261CA2" w:rsidP="00261CA2">
      <w:pPr>
        <w:spacing w:line="276" w:lineRule="auto"/>
        <w:ind w:firstLine="709"/>
        <w:contextualSpacing/>
        <w:rPr>
          <w:b/>
          <w:szCs w:val="20"/>
        </w:rPr>
      </w:pPr>
      <w:r w:rsidRPr="00261CA2">
        <w:rPr>
          <w:b/>
          <w:szCs w:val="20"/>
        </w:rPr>
        <w:t>3.2.1. Основные печатные и/или электронные издания</w:t>
      </w:r>
    </w:p>
    <w:p w:rsidR="0076124D" w:rsidRDefault="0076124D" w:rsidP="00261CA2">
      <w:pPr>
        <w:spacing w:line="276" w:lineRule="auto"/>
        <w:ind w:firstLine="709"/>
        <w:contextualSpacing/>
        <w:rPr>
          <w:b/>
          <w:szCs w:val="20"/>
        </w:rPr>
      </w:pPr>
      <w:r>
        <w:rPr>
          <w:b/>
          <w:szCs w:val="20"/>
        </w:rPr>
        <w:t xml:space="preserve">Нормативно-правовые </w:t>
      </w:r>
      <w:r w:rsidR="00590FB4">
        <w:rPr>
          <w:b/>
          <w:szCs w:val="20"/>
        </w:rPr>
        <w:t>акты</w:t>
      </w:r>
    </w:p>
    <w:p w:rsidR="0076124D" w:rsidRPr="00590FB4" w:rsidRDefault="0076124D" w:rsidP="00590FB4">
      <w:pPr>
        <w:pStyle w:val="a4"/>
        <w:numPr>
          <w:ilvl w:val="0"/>
          <w:numId w:val="41"/>
        </w:numPr>
        <w:spacing w:line="276" w:lineRule="auto"/>
        <w:jc w:val="both"/>
        <w:rPr>
          <w:szCs w:val="20"/>
        </w:rPr>
      </w:pPr>
      <w:r w:rsidRPr="00590FB4">
        <w:rPr>
          <w:szCs w:val="20"/>
        </w:rPr>
        <w:t>Гражданский кодекс Российской Феде</w:t>
      </w:r>
      <w:r w:rsidR="00590FB4" w:rsidRPr="00590FB4">
        <w:rPr>
          <w:szCs w:val="20"/>
        </w:rPr>
        <w:t>рации с изменениями и дополнени</w:t>
      </w:r>
      <w:r w:rsidRPr="00590FB4">
        <w:rPr>
          <w:szCs w:val="20"/>
        </w:rPr>
        <w:t>ями (действующая редакция)</w:t>
      </w:r>
    </w:p>
    <w:p w:rsidR="0076124D" w:rsidRPr="00590FB4" w:rsidRDefault="0076124D" w:rsidP="00590FB4">
      <w:pPr>
        <w:pStyle w:val="a4"/>
        <w:numPr>
          <w:ilvl w:val="0"/>
          <w:numId w:val="41"/>
        </w:numPr>
        <w:spacing w:line="276" w:lineRule="auto"/>
        <w:jc w:val="both"/>
        <w:rPr>
          <w:szCs w:val="20"/>
        </w:rPr>
      </w:pPr>
      <w:r w:rsidRPr="00590FB4">
        <w:rPr>
          <w:szCs w:val="20"/>
        </w:rPr>
        <w:t>Налоговый кодекс Российской Федер</w:t>
      </w:r>
      <w:r w:rsidR="00590FB4" w:rsidRPr="00590FB4">
        <w:rPr>
          <w:szCs w:val="20"/>
        </w:rPr>
        <w:t>ации с изменениями и дополнения</w:t>
      </w:r>
      <w:r w:rsidRPr="00590FB4">
        <w:rPr>
          <w:szCs w:val="20"/>
        </w:rPr>
        <w:t>ми (действующая редакция)</w:t>
      </w:r>
    </w:p>
    <w:p w:rsidR="0076124D" w:rsidRPr="00590FB4" w:rsidRDefault="0076124D" w:rsidP="00590FB4">
      <w:pPr>
        <w:pStyle w:val="a4"/>
        <w:numPr>
          <w:ilvl w:val="0"/>
          <w:numId w:val="41"/>
        </w:numPr>
        <w:spacing w:line="276" w:lineRule="auto"/>
        <w:jc w:val="both"/>
        <w:rPr>
          <w:szCs w:val="20"/>
        </w:rPr>
      </w:pPr>
      <w:r w:rsidRPr="00590FB4">
        <w:rPr>
          <w:szCs w:val="20"/>
        </w:rPr>
        <w:t>Трудовой кодекс Российской Федерации с изменениями и дополнениями</w:t>
      </w:r>
    </w:p>
    <w:p w:rsidR="0076124D" w:rsidRPr="00590FB4" w:rsidRDefault="0076124D" w:rsidP="00590FB4">
      <w:pPr>
        <w:pStyle w:val="a4"/>
        <w:numPr>
          <w:ilvl w:val="0"/>
          <w:numId w:val="41"/>
        </w:numPr>
        <w:spacing w:line="276" w:lineRule="auto"/>
        <w:jc w:val="both"/>
        <w:rPr>
          <w:szCs w:val="20"/>
        </w:rPr>
      </w:pPr>
      <w:r w:rsidRPr="00590FB4">
        <w:rPr>
          <w:szCs w:val="20"/>
        </w:rPr>
        <w:t>(действующая редакция)</w:t>
      </w:r>
    </w:p>
    <w:p w:rsidR="0076124D" w:rsidRPr="00590FB4" w:rsidRDefault="0076124D" w:rsidP="003C09D6">
      <w:pPr>
        <w:pStyle w:val="a4"/>
        <w:numPr>
          <w:ilvl w:val="0"/>
          <w:numId w:val="41"/>
        </w:numPr>
        <w:spacing w:line="276" w:lineRule="auto"/>
        <w:jc w:val="both"/>
        <w:rPr>
          <w:szCs w:val="20"/>
        </w:rPr>
      </w:pPr>
      <w:r w:rsidRPr="00590FB4">
        <w:rPr>
          <w:szCs w:val="20"/>
        </w:rPr>
        <w:t>Федеральный закон от 8.02.1998 г. № 41-ФЗ «Об обществах</w:t>
      </w:r>
      <w:r w:rsidR="00590FB4" w:rsidRPr="00590FB4">
        <w:rPr>
          <w:szCs w:val="20"/>
        </w:rPr>
        <w:t xml:space="preserve"> с ограничен</w:t>
      </w:r>
      <w:r w:rsidRPr="00590FB4">
        <w:rPr>
          <w:szCs w:val="20"/>
        </w:rPr>
        <w:t xml:space="preserve">ной ответственностью» </w:t>
      </w:r>
      <w:r w:rsidR="00590FB4" w:rsidRPr="00590FB4">
        <w:rPr>
          <w:bCs/>
          <w:szCs w:val="20"/>
        </w:rPr>
        <w:t>(с изм. и доп., вступ. в силу с 01.03.2025)</w:t>
      </w:r>
    </w:p>
    <w:p w:rsidR="0076124D" w:rsidRPr="00590FB4" w:rsidRDefault="0076124D" w:rsidP="00590FB4">
      <w:pPr>
        <w:pStyle w:val="a4"/>
        <w:numPr>
          <w:ilvl w:val="0"/>
          <w:numId w:val="41"/>
        </w:numPr>
        <w:spacing w:line="276" w:lineRule="auto"/>
        <w:jc w:val="both"/>
        <w:rPr>
          <w:szCs w:val="20"/>
        </w:rPr>
      </w:pPr>
      <w:r w:rsidRPr="00590FB4">
        <w:rPr>
          <w:szCs w:val="20"/>
        </w:rPr>
        <w:t>Федеральный закон от 26.12.95 г</w:t>
      </w:r>
      <w:r w:rsidR="00590FB4" w:rsidRPr="00590FB4">
        <w:rPr>
          <w:szCs w:val="20"/>
        </w:rPr>
        <w:t>. № 208-ФЗ «Об акционерных обще</w:t>
      </w:r>
      <w:r w:rsidRPr="00590FB4">
        <w:rPr>
          <w:szCs w:val="20"/>
        </w:rPr>
        <w:t>ствах» (действующая редакция)</w:t>
      </w:r>
    </w:p>
    <w:p w:rsidR="0076124D" w:rsidRDefault="0076124D" w:rsidP="00590FB4">
      <w:pPr>
        <w:pStyle w:val="a7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FB4">
        <w:rPr>
          <w:rFonts w:ascii="Times New Roman" w:hAnsi="Times New Roman" w:cs="Times New Roman"/>
          <w:sz w:val="24"/>
          <w:szCs w:val="24"/>
        </w:rPr>
        <w:t>Федеральный закон "О защите конкуренции" от 26.07.2006 N 135-ФЗ.</w:t>
      </w:r>
    </w:p>
    <w:p w:rsidR="00435CF5" w:rsidRPr="00435CF5" w:rsidRDefault="00435CF5" w:rsidP="00435CF5">
      <w:pPr>
        <w:pStyle w:val="a7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F5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261CA2" w:rsidRDefault="00261CA2" w:rsidP="00590FB4">
      <w:pPr>
        <w:pStyle w:val="a7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4" w:name="__RefHeading___123"/>
      <w:bookmarkStart w:id="45" w:name="__RefHeading___264"/>
      <w:bookmarkStart w:id="46" w:name="__RefHeading___405"/>
      <w:bookmarkStart w:id="47" w:name="__RefHeading___130"/>
      <w:bookmarkStart w:id="48" w:name="__RefHeading___271"/>
      <w:bookmarkStart w:id="49" w:name="__RefHeading___412"/>
      <w:bookmarkStart w:id="50" w:name="_Toc162900313"/>
      <w:bookmarkEnd w:id="44"/>
      <w:bookmarkEnd w:id="45"/>
      <w:bookmarkEnd w:id="46"/>
      <w:bookmarkEnd w:id="47"/>
      <w:bookmarkEnd w:id="48"/>
      <w:bookmarkEnd w:id="49"/>
      <w:r w:rsidRPr="00590FB4">
        <w:rPr>
          <w:rFonts w:ascii="Times New Roman" w:hAnsi="Times New Roman" w:cs="Times New Roman"/>
          <w:sz w:val="24"/>
          <w:szCs w:val="24"/>
        </w:rPr>
        <w:t xml:space="preserve">Голубева, Т. М. Основы предпринимательской деятельности: учебное пособие / Т.М. Голубева. — 2-е изд., </w:t>
      </w:r>
      <w:proofErr w:type="spellStart"/>
      <w:r w:rsidRPr="00590FB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90FB4">
        <w:rPr>
          <w:rFonts w:ascii="Times New Roman" w:hAnsi="Times New Roman" w:cs="Times New Roman"/>
          <w:sz w:val="24"/>
          <w:szCs w:val="24"/>
        </w:rPr>
        <w:t xml:space="preserve">. и доп. — Москва: ФОРУМ: ИНФРА-М, 2022. — 256 с. — (Профессиональное образование). - ISBN 978-5-91134-857-1. - Текст: электронный. - URL: https://znanium.com/catalog/product/1780132 </w:t>
      </w:r>
    </w:p>
    <w:p w:rsidR="00435CF5" w:rsidRPr="00435CF5" w:rsidRDefault="00435CF5" w:rsidP="00435CF5">
      <w:pPr>
        <w:pStyle w:val="a7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F5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  <w:bookmarkStart w:id="51" w:name="_GoBack"/>
      <w:bookmarkEnd w:id="51"/>
    </w:p>
    <w:p w:rsidR="00D324D3" w:rsidRPr="00590FB4" w:rsidRDefault="0076124D" w:rsidP="00590FB4">
      <w:pPr>
        <w:pStyle w:val="a7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90FB4">
        <w:rPr>
          <w:rStyle w:val="c5"/>
          <w:rFonts w:ascii="Times New Roman" w:hAnsi="Times New Roman" w:cs="Times New Roman"/>
          <w:sz w:val="24"/>
          <w:szCs w:val="24"/>
        </w:rPr>
        <w:t xml:space="preserve">Самарина, В.П. Основы предпринимательства: учебное пособие / Самарина В.П. — </w:t>
      </w:r>
      <w:proofErr w:type="gramStart"/>
      <w:r w:rsidRPr="00590FB4">
        <w:rPr>
          <w:rStyle w:val="c5"/>
          <w:rFonts w:ascii="Times New Roman" w:hAnsi="Times New Roman" w:cs="Times New Roman"/>
          <w:sz w:val="24"/>
          <w:szCs w:val="24"/>
        </w:rPr>
        <w:t>Москва :</w:t>
      </w:r>
      <w:proofErr w:type="spellStart"/>
      <w:r w:rsidRPr="00590FB4">
        <w:rPr>
          <w:rStyle w:val="c5"/>
          <w:rFonts w:ascii="Times New Roman" w:hAnsi="Times New Roman" w:cs="Times New Roman"/>
          <w:sz w:val="24"/>
          <w:szCs w:val="24"/>
        </w:rPr>
        <w:t>КноРус</w:t>
      </w:r>
      <w:proofErr w:type="spellEnd"/>
      <w:proofErr w:type="gramEnd"/>
      <w:r w:rsidRPr="00590FB4">
        <w:rPr>
          <w:rStyle w:val="c5"/>
          <w:rFonts w:ascii="Times New Roman" w:hAnsi="Times New Roman" w:cs="Times New Roman"/>
          <w:sz w:val="24"/>
          <w:szCs w:val="24"/>
        </w:rPr>
        <w:t xml:space="preserve">, 2021. — 222 с. — ISBN 978-5-406-03811-6. — URL: </w:t>
      </w:r>
      <w:hyperlink r:id="rId12" w:history="1">
        <w:r w:rsidRPr="00590FB4">
          <w:rPr>
            <w:rStyle w:val="a8"/>
            <w:rFonts w:ascii="Times New Roman" w:hAnsi="Times New Roman" w:cs="Times New Roman"/>
            <w:sz w:val="24"/>
            <w:szCs w:val="24"/>
          </w:rPr>
          <w:t>https://book.ru/book/936624</w:t>
        </w:r>
      </w:hyperlink>
      <w:r w:rsidRPr="00590FB4">
        <w:rPr>
          <w:rStyle w:val="c5"/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Pr="00590FB4">
        <w:rPr>
          <w:rStyle w:val="c5"/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90FB4">
        <w:rPr>
          <w:rStyle w:val="c5"/>
          <w:rFonts w:ascii="Times New Roman" w:hAnsi="Times New Roman" w:cs="Times New Roman"/>
          <w:sz w:val="24"/>
          <w:szCs w:val="24"/>
        </w:rPr>
        <w:t xml:space="preserve"> электронный.</w:t>
      </w:r>
    </w:p>
    <w:p w:rsidR="00D324D3" w:rsidRPr="00590FB4" w:rsidRDefault="00D324D3" w:rsidP="00590FB4">
      <w:pPr>
        <w:pStyle w:val="a7"/>
        <w:spacing w:line="276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590FB4" w:rsidRDefault="00590FB4" w:rsidP="00590FB4">
      <w:pPr>
        <w:keepNext/>
        <w:spacing w:before="100" w:beforeAutospacing="1" w:after="100" w:afterAutospacing="1"/>
        <w:jc w:val="both"/>
        <w:outlineLvl w:val="0"/>
        <w:rPr>
          <w:b/>
          <w:caps/>
          <w:szCs w:val="20"/>
        </w:rPr>
        <w:sectPr w:rsidR="00590FB4" w:rsidSect="00DA34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1CA2" w:rsidRPr="00261CA2" w:rsidRDefault="00261CA2" w:rsidP="00261CA2">
      <w:pPr>
        <w:keepNext/>
        <w:spacing w:beforeAutospacing="1" w:after="120" w:afterAutospacing="1"/>
        <w:jc w:val="center"/>
        <w:outlineLvl w:val="0"/>
        <w:rPr>
          <w:caps/>
          <w:szCs w:val="20"/>
        </w:rPr>
      </w:pPr>
      <w:r w:rsidRPr="00261CA2">
        <w:rPr>
          <w:b/>
          <w:caps/>
          <w:szCs w:val="20"/>
        </w:rPr>
        <w:lastRenderedPageBreak/>
        <w:t>4. Контроль и оценка результатов освоения ДИСЦИПЛИНЫ</w:t>
      </w:r>
      <w:bookmarkEnd w:id="50"/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6095"/>
        <w:gridCol w:w="2268"/>
      </w:tblGrid>
      <w:tr w:rsidR="00261CA2" w:rsidRPr="00261CA2" w:rsidTr="00D324D3">
        <w:trPr>
          <w:trHeight w:val="20"/>
        </w:trPr>
        <w:tc>
          <w:tcPr>
            <w:tcW w:w="6658" w:type="dxa"/>
            <w:vAlign w:val="center"/>
          </w:tcPr>
          <w:p w:rsidR="00261CA2" w:rsidRPr="00261CA2" w:rsidRDefault="00261CA2" w:rsidP="00261CA2">
            <w:pPr>
              <w:spacing w:line="276" w:lineRule="auto"/>
              <w:contextualSpacing/>
              <w:jc w:val="center"/>
              <w:rPr>
                <w:b/>
              </w:rPr>
            </w:pPr>
            <w:r w:rsidRPr="00261CA2">
              <w:rPr>
                <w:b/>
              </w:rPr>
              <w:t>Результаты обучения</w:t>
            </w:r>
          </w:p>
        </w:tc>
        <w:tc>
          <w:tcPr>
            <w:tcW w:w="6095" w:type="dxa"/>
            <w:vAlign w:val="center"/>
          </w:tcPr>
          <w:p w:rsidR="00261CA2" w:rsidRPr="00261CA2" w:rsidRDefault="00261CA2" w:rsidP="00261CA2">
            <w:pPr>
              <w:spacing w:line="276" w:lineRule="auto"/>
              <w:contextualSpacing/>
              <w:jc w:val="center"/>
              <w:rPr>
                <w:b/>
              </w:rPr>
            </w:pPr>
            <w:r w:rsidRPr="00261CA2">
              <w:rPr>
                <w:b/>
              </w:rPr>
              <w:t>Показатели освоенности компетенций</w:t>
            </w:r>
          </w:p>
        </w:tc>
        <w:tc>
          <w:tcPr>
            <w:tcW w:w="2268" w:type="dxa"/>
            <w:vAlign w:val="center"/>
          </w:tcPr>
          <w:p w:rsidR="00261CA2" w:rsidRPr="00261CA2" w:rsidRDefault="00261CA2" w:rsidP="00261CA2">
            <w:pPr>
              <w:spacing w:line="276" w:lineRule="auto"/>
              <w:contextualSpacing/>
              <w:jc w:val="center"/>
              <w:rPr>
                <w:b/>
              </w:rPr>
            </w:pPr>
            <w:r w:rsidRPr="00261CA2">
              <w:rPr>
                <w:b/>
              </w:rPr>
              <w:t>Методы оценки</w:t>
            </w:r>
          </w:p>
        </w:tc>
      </w:tr>
      <w:tr w:rsidR="00261CA2" w:rsidRPr="00261CA2" w:rsidTr="00D324D3">
        <w:trPr>
          <w:trHeight w:val="20"/>
        </w:trPr>
        <w:tc>
          <w:tcPr>
            <w:tcW w:w="6658" w:type="dxa"/>
          </w:tcPr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Знает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методы и инструменты работы с базами данных внутренних и внешних рынков;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виды торговых структур, форм и видов торговли, составные элементы торговой деятельности: материально-техническая база торговли, инфраструктура потребительского рынка;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виды конкуренции, показатели оценки конкурентоспособности;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принципы и методы управления информационными данными с использованием информационных интеллектуальных технологий.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понятия и виды рисков, методы оценки риска, связанных с бизнесом, меры снижения риска, связанных с бизнесом;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методы оценки бизнес-идеи, основные способы анализа и оценки рисков, состав моделей оценки риска, способы оценки риска ликвидности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алгоритмы выполнения работ в профессиональной и смежных областях; структура плана для решения задач; порядок оценки результатов решения задач профессиональной деятельности.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номенклатура информационных источников, применяемых в профессиональной деятельности;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приемы структурирования информации; формат оформления результатов поиска информации, современные средства и устройства информатизации;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средств.</w:t>
            </w:r>
          </w:p>
          <w:p w:rsidR="00261CA2" w:rsidRPr="00261CA2" w:rsidRDefault="00261CA2" w:rsidP="00261CA2">
            <w:pPr>
              <w:jc w:val="both"/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основы предпринимательской деятельности; </w:t>
            </w:r>
            <w:r w:rsidRPr="00261CA2">
              <w:rPr>
                <w:bCs/>
                <w:iCs/>
                <w:color w:val="000000"/>
                <w:sz w:val="22"/>
                <w:szCs w:val="20"/>
              </w:rPr>
              <w:lastRenderedPageBreak/>
              <w:t>правила разработки бизнес-планов; порядок выстраивания презентации;</w:t>
            </w:r>
          </w:p>
          <w:p w:rsidR="00261CA2" w:rsidRPr="00261CA2" w:rsidRDefault="00261CA2" w:rsidP="00261CA2">
            <w:pPr>
              <w:jc w:val="both"/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261CA2" w:rsidRPr="00261CA2" w:rsidRDefault="00261CA2" w:rsidP="00261CA2">
            <w:pPr>
              <w:jc w:val="both"/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последствия его нарушения</w:t>
            </w:r>
          </w:p>
          <w:p w:rsidR="00261CA2" w:rsidRPr="00261CA2" w:rsidRDefault="00261CA2" w:rsidP="00261CA2">
            <w:pPr>
              <w:jc w:val="both"/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  <w:p w:rsidR="00261CA2" w:rsidRPr="00261CA2" w:rsidRDefault="00261CA2" w:rsidP="00261CA2">
            <w:pPr>
              <w:widowControl w:val="0"/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деятельности.</w:t>
            </w:r>
          </w:p>
        </w:tc>
        <w:tc>
          <w:tcPr>
            <w:tcW w:w="6095" w:type="dxa"/>
          </w:tcPr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lastRenderedPageBreak/>
              <w:t>Выбирает методы и инструменты работы с базами данных.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Различает виды торговых структур, формы и виды торговли.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Приводит перечень видов конкуренции и показателей конкурентоспособности.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Перечисляет принципы и методы управления информационными данными с помощью информационных технологий;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Раскрывает понятие риска, называет методы оценки риска и меры их снижения.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Приводит классификацию предпринимательских рисков и раскрывает их содержание.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Распознает, анализирует и выделяет составные части задачи и/или проблемы в профессиональном контексте;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Определяет этапы решения задачи;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Эффективно осуществляет поиск необходимой для решения проблемы информации, составляет план действия и определяет необходимые ресурсы;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Демонстрирует владение актуальными методами работы в профессиональной и смежных сферах;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Реализовывает составленный план и оценивает результат и последствия своих действий (самостоятельно или с помощью наставника)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Определяет задачи для поиска информации и их необходимые источники и планирует процесс поиска;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Структурирует и выделяет наиболее значимое в полученной информации;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Оценивает практическую значимость результатов поиска и оформляет его результаты;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Определяет актуальность нормативно-правовой документации в профессиональной деятельности;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Применяет современную научную профессиональную </w:t>
            </w:r>
            <w:r w:rsidRPr="00261CA2">
              <w:rPr>
                <w:bCs/>
                <w:iCs/>
                <w:color w:val="000000"/>
                <w:sz w:val="22"/>
                <w:szCs w:val="20"/>
              </w:rPr>
              <w:lastRenderedPageBreak/>
              <w:t xml:space="preserve">терминологию;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Определяет и выстраивает траектории профессионального развития и самообразования.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Эффективно взаимодействует с преподавателями, обучающимися в ходе профессиональной деятельности.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Применяет стандарты антикоррупционного поведения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выполняет работы с соблюдением принципов бережливого производства и ресурсосбережения.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Понимает общий смысл четко произнесенных высказываний и текстов на профессиональные темы;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Участвует в диалогах на знакомые общие и профессиональные темы;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Строит простые высказывания о себе и о своей профессиональной деятельности;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Составляет простые связные сообщения на интересующие профессиональные темы.</w:t>
            </w:r>
          </w:p>
          <w:p w:rsidR="00261CA2" w:rsidRPr="00261CA2" w:rsidRDefault="00261CA2" w:rsidP="00261CA2">
            <w:pPr>
              <w:spacing w:line="276" w:lineRule="auto"/>
              <w:contextualSpacing/>
            </w:pPr>
          </w:p>
        </w:tc>
        <w:tc>
          <w:tcPr>
            <w:tcW w:w="2268" w:type="dxa"/>
          </w:tcPr>
          <w:p w:rsidR="00261CA2" w:rsidRPr="00261CA2" w:rsidRDefault="00261CA2" w:rsidP="00261CA2">
            <w:pPr>
              <w:spacing w:line="276" w:lineRule="auto"/>
              <w:contextualSpacing/>
            </w:pPr>
            <w:r w:rsidRPr="00261CA2">
              <w:lastRenderedPageBreak/>
              <w:t xml:space="preserve">Экспертное наблюдение выполнения практических работ </w:t>
            </w:r>
          </w:p>
          <w:p w:rsidR="00261CA2" w:rsidRPr="00261CA2" w:rsidRDefault="00261CA2" w:rsidP="00261CA2">
            <w:pPr>
              <w:spacing w:line="276" w:lineRule="auto"/>
              <w:contextualSpacing/>
            </w:pPr>
          </w:p>
        </w:tc>
      </w:tr>
      <w:tr w:rsidR="00261CA2" w:rsidRPr="00261CA2" w:rsidTr="00D324D3">
        <w:trPr>
          <w:trHeight w:val="20"/>
        </w:trPr>
        <w:tc>
          <w:tcPr>
            <w:tcW w:w="6658" w:type="dxa"/>
          </w:tcPr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lastRenderedPageBreak/>
              <w:t>Умеет: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пользоваться современными поисковыми системами для сбора информации о внешних рынках; обобщать и систематизировать коммерческую информацию, формировать базы данных с информацией о требованиях внешних и внутренних рынков к товарной продукции в формате электронных таблиц;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обобщать и систематизировать коммерческую информацию для подготовки сводных отчетов и аналитических материалов;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осуществлять процесс поиска и заказа товаров с применением цифровых платформ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оценивать </w:t>
            </w:r>
            <w:proofErr w:type="spellStart"/>
            <w:r w:rsidRPr="00261CA2">
              <w:rPr>
                <w:bCs/>
                <w:iCs/>
                <w:color w:val="000000"/>
                <w:sz w:val="22"/>
                <w:szCs w:val="20"/>
              </w:rPr>
              <w:t>инновационность</w:t>
            </w:r>
            <w:proofErr w:type="spellEnd"/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 подхода в бизнесе и потенциал на рынке;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оценивать риски, связанные с бизнесом; анализировать бизнес-концепции;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собирать информацию о бизнес-проблемах; анализировать </w:t>
            </w:r>
            <w:r w:rsidRPr="00261CA2">
              <w:rPr>
                <w:bCs/>
                <w:iCs/>
                <w:color w:val="000000"/>
                <w:sz w:val="22"/>
                <w:szCs w:val="20"/>
              </w:rPr>
              <w:lastRenderedPageBreak/>
              <w:t>финансовую отчетность на предмет рисков, использования отчетов в анализе рисков;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предлагать идеи для дальнейшего развития; применять методы принятия оптимальных решений; находить аргументы в пользу идей;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разрабатывать меры по обеспечению режима экономии, повышению рентабельности продаж, конкурентоспособности реализуемых товаров, производительности труда.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предлагать организационно-управленческие решения, которые могут привести к повышению экономической эффективности деятельности организации;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оформлять результаты бизнес-анализа в соответствии с выбранными подходами.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</w:t>
            </w:r>
            <w:r w:rsidRPr="00261CA2">
              <w:rPr>
                <w:bCs/>
                <w:iCs/>
                <w:color w:val="000000"/>
                <w:sz w:val="22"/>
                <w:szCs w:val="20"/>
              </w:rPr>
              <w:lastRenderedPageBreak/>
              <w:t>презентовать идеи открытия собственного дела в профессиональной деятельности; определять инвестиционную привлекательность коммерческих идей в рамках профессиональной деятельности; определять источники финансирования.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описывать значимость своей специальности; применять стандарты антикоррупционного поведения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определять направления ресурсосбережения в рамках профессиональной деятельности;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  <w:p w:rsidR="00261CA2" w:rsidRPr="00261CA2" w:rsidRDefault="00261CA2" w:rsidP="00261CA2">
            <w:r w:rsidRPr="00261CA2">
              <w:rPr>
                <w:bCs/>
                <w:iCs/>
                <w:color w:val="000000"/>
                <w:sz w:val="22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темы.</w:t>
            </w:r>
          </w:p>
        </w:tc>
        <w:tc>
          <w:tcPr>
            <w:tcW w:w="6095" w:type="dxa"/>
          </w:tcPr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lastRenderedPageBreak/>
              <w:t xml:space="preserve">Осуществляет поиск профессиональной информации с помощью современных поисковых систем;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Формирует базы данных о требованиях к товарной продукции в формате электронных таблиц;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Проводит оценку потенциала рынка.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Оценивает риски бизнеса по соответствующей методике;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Предлагает идеи для развития предпринимательской деятельности;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Презентует бизнес-идею с соблюдением общеустановленных правил.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Определяет ресурсы для развития бизнеса и предлагает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Оформляет результаты бизнес-анализа.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lastRenderedPageBreak/>
              <w:t>распознает, анализирует и выделяет составные части задачи и/или проблемы в профессиональном контексте;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определяет этапы решения задачи;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эффективно осуществляет поиск необходимой для решения проблемы информации, составляет план действия и определяет необходимые ресурсы;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демонстрирует владение актуальными методами работы в профессиональной и смежных сферах;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реализовывает составленный план и оценивает результат и последствия своих действий (самостоятельно или с помощью наставника)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определяет задачи для поиска информации и их необходимые источники и планирует процесс поиска;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структурирует и выделяет наиболее значимое в полученной информации;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оценивает практическую значимость результатов поиска и оформляет его результаты;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proofErr w:type="spellStart"/>
            <w:r w:rsidRPr="00261CA2">
              <w:rPr>
                <w:bCs/>
                <w:iCs/>
                <w:color w:val="000000"/>
                <w:sz w:val="22"/>
                <w:szCs w:val="20"/>
              </w:rPr>
              <w:t>пределяет</w:t>
            </w:r>
            <w:proofErr w:type="spellEnd"/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 актуальность нормативно-правовой документации в профессиональной деятельности;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применяет современную научную профессиональную терминологию;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определяет и выстраивает траектории профессионального развития и самообразования.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эффективно взаимодействует с преподавателями, обучающимися в ходе профессиональной деятельности.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применяет стандарты антикоррупционного поведения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выполняет работы с соблюдением принципов бережливого производства и ресурсосбережения.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>понимает общий смысл четко произнесенных высказываний и текстов на профессиональные темы;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участвует в диалогах на знакомые общие и профессиональные темы;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строит простые высказывания о себе и о своей профессиональной деятельности; </w:t>
            </w:r>
          </w:p>
          <w:p w:rsidR="00261CA2" w:rsidRPr="00261CA2" w:rsidRDefault="00261CA2" w:rsidP="00261CA2">
            <w:pPr>
              <w:rPr>
                <w:bCs/>
                <w:iCs/>
                <w:color w:val="000000"/>
                <w:szCs w:val="20"/>
              </w:rPr>
            </w:pPr>
            <w:r w:rsidRPr="00261CA2">
              <w:rPr>
                <w:bCs/>
                <w:iCs/>
                <w:color w:val="000000"/>
                <w:sz w:val="22"/>
                <w:szCs w:val="20"/>
              </w:rPr>
              <w:t xml:space="preserve">пишет простые связные сообщения на интересующие </w:t>
            </w:r>
            <w:r w:rsidRPr="00261CA2">
              <w:rPr>
                <w:bCs/>
                <w:iCs/>
                <w:color w:val="000000"/>
                <w:sz w:val="22"/>
                <w:szCs w:val="20"/>
              </w:rPr>
              <w:lastRenderedPageBreak/>
              <w:t>профессиональные темы.</w:t>
            </w:r>
          </w:p>
          <w:p w:rsidR="00261CA2" w:rsidRPr="00261CA2" w:rsidRDefault="00261CA2" w:rsidP="00261CA2"/>
        </w:tc>
        <w:tc>
          <w:tcPr>
            <w:tcW w:w="2268" w:type="dxa"/>
          </w:tcPr>
          <w:p w:rsidR="00261CA2" w:rsidRPr="00261CA2" w:rsidRDefault="00261CA2" w:rsidP="00261CA2">
            <w:pPr>
              <w:spacing w:line="276" w:lineRule="auto"/>
              <w:contextualSpacing/>
            </w:pPr>
            <w:r w:rsidRPr="00261CA2">
              <w:lastRenderedPageBreak/>
              <w:t xml:space="preserve">Экспертное наблюдение выполнения практических работ </w:t>
            </w:r>
          </w:p>
          <w:p w:rsidR="00261CA2" w:rsidRPr="00261CA2" w:rsidRDefault="00261CA2" w:rsidP="00261CA2">
            <w:pPr>
              <w:spacing w:line="276" w:lineRule="auto"/>
              <w:contextualSpacing/>
            </w:pPr>
          </w:p>
        </w:tc>
      </w:tr>
    </w:tbl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261CA2" w:rsidRPr="00261CA2" w:rsidRDefault="00261CA2" w:rsidP="00261CA2">
      <w:pPr>
        <w:jc w:val="right"/>
        <w:rPr>
          <w:b/>
          <w:szCs w:val="20"/>
        </w:rPr>
      </w:pPr>
    </w:p>
    <w:p w:rsidR="00D324D3" w:rsidRDefault="00D324D3" w:rsidP="00261CA2">
      <w:pPr>
        <w:jc w:val="right"/>
        <w:rPr>
          <w:b/>
          <w:szCs w:val="20"/>
        </w:rPr>
        <w:sectPr w:rsidR="00D324D3" w:rsidSect="00D324D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D57B7" w:rsidRPr="009037FF" w:rsidRDefault="00FD57B7" w:rsidP="00590FB4"/>
    <w:sectPr w:rsidR="00FD57B7" w:rsidRPr="009037FF" w:rsidSect="00DA3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BF6" w:rsidRDefault="00573BF6" w:rsidP="0048426C">
      <w:r>
        <w:separator/>
      </w:r>
    </w:p>
  </w:endnote>
  <w:endnote w:type="continuationSeparator" w:id="0">
    <w:p w:rsidR="00573BF6" w:rsidRDefault="00573BF6" w:rsidP="0048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Полужирный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24D" w:rsidRDefault="0076124D">
    <w:pPr>
      <w:pStyle w:val="ac"/>
      <w:jc w:val="center"/>
    </w:pPr>
  </w:p>
  <w:p w:rsidR="0076124D" w:rsidRDefault="0076124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BF6" w:rsidRDefault="00573BF6" w:rsidP="0048426C">
      <w:r>
        <w:separator/>
      </w:r>
    </w:p>
  </w:footnote>
  <w:footnote w:type="continuationSeparator" w:id="0">
    <w:p w:rsidR="00573BF6" w:rsidRDefault="00573BF6" w:rsidP="00484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24D" w:rsidRDefault="00CB0B16">
    <w:pPr>
      <w:pStyle w:val="aa"/>
      <w:jc w:val="center"/>
    </w:pPr>
    <w:r>
      <w:fldChar w:fldCharType="begin"/>
    </w:r>
    <w:r w:rsidR="0076124D">
      <w:instrText xml:space="preserve">PAGE </w:instrText>
    </w:r>
    <w:r>
      <w:fldChar w:fldCharType="end"/>
    </w:r>
  </w:p>
  <w:p w:rsidR="0076124D" w:rsidRDefault="0076124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24D" w:rsidRDefault="00CB0B16">
    <w:pPr>
      <w:pStyle w:val="aa"/>
      <w:jc w:val="center"/>
    </w:pPr>
    <w:r>
      <w:fldChar w:fldCharType="begin"/>
    </w:r>
    <w:r w:rsidR="0076124D">
      <w:instrText xml:space="preserve">PAGE </w:instrText>
    </w:r>
    <w:r>
      <w:fldChar w:fldCharType="separate"/>
    </w:r>
    <w:r w:rsidR="00435CF5">
      <w:rPr>
        <w:noProof/>
      </w:rPr>
      <w:t>19</w:t>
    </w:r>
    <w:r>
      <w:fldChar w:fldCharType="end"/>
    </w:r>
  </w:p>
  <w:p w:rsidR="0076124D" w:rsidRDefault="0076124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3684"/>
    <w:multiLevelType w:val="multilevel"/>
    <w:tmpl w:val="3A4E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0352E"/>
    <w:multiLevelType w:val="hybridMultilevel"/>
    <w:tmpl w:val="0472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E1DEB"/>
    <w:multiLevelType w:val="multilevel"/>
    <w:tmpl w:val="F09A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6528C1"/>
    <w:multiLevelType w:val="hybridMultilevel"/>
    <w:tmpl w:val="71BA5FF2"/>
    <w:lvl w:ilvl="0" w:tplc="79844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80BA2"/>
    <w:multiLevelType w:val="hybridMultilevel"/>
    <w:tmpl w:val="BE30B578"/>
    <w:lvl w:ilvl="0" w:tplc="0CC683E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26402"/>
    <w:multiLevelType w:val="hybridMultilevel"/>
    <w:tmpl w:val="C70A5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B7263"/>
    <w:multiLevelType w:val="hybridMultilevel"/>
    <w:tmpl w:val="BFC6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519D9"/>
    <w:multiLevelType w:val="hybridMultilevel"/>
    <w:tmpl w:val="5798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C616A"/>
    <w:multiLevelType w:val="hybridMultilevel"/>
    <w:tmpl w:val="4A446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21E9D"/>
    <w:multiLevelType w:val="hybridMultilevel"/>
    <w:tmpl w:val="86CA5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453F5"/>
    <w:multiLevelType w:val="multilevel"/>
    <w:tmpl w:val="473E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6F694A"/>
    <w:multiLevelType w:val="multilevel"/>
    <w:tmpl w:val="00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6005B1"/>
    <w:multiLevelType w:val="hybridMultilevel"/>
    <w:tmpl w:val="13C6F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32397"/>
    <w:multiLevelType w:val="hybridMultilevel"/>
    <w:tmpl w:val="6B7A8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76582"/>
    <w:multiLevelType w:val="hybridMultilevel"/>
    <w:tmpl w:val="F4B69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A4D00"/>
    <w:multiLevelType w:val="hybridMultilevel"/>
    <w:tmpl w:val="B5E46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24CDE"/>
    <w:multiLevelType w:val="hybridMultilevel"/>
    <w:tmpl w:val="C750E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A53116"/>
    <w:multiLevelType w:val="hybridMultilevel"/>
    <w:tmpl w:val="166CB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32C8F"/>
    <w:multiLevelType w:val="hybridMultilevel"/>
    <w:tmpl w:val="50D2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4A48C1"/>
    <w:multiLevelType w:val="multilevel"/>
    <w:tmpl w:val="93EE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6376AA"/>
    <w:multiLevelType w:val="hybridMultilevel"/>
    <w:tmpl w:val="3BE6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601C4"/>
    <w:multiLevelType w:val="hybridMultilevel"/>
    <w:tmpl w:val="70CA55BA"/>
    <w:lvl w:ilvl="0" w:tplc="88885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52608C"/>
    <w:multiLevelType w:val="hybridMultilevel"/>
    <w:tmpl w:val="3856AA62"/>
    <w:lvl w:ilvl="0" w:tplc="DC4044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81F92"/>
    <w:multiLevelType w:val="hybridMultilevel"/>
    <w:tmpl w:val="586EC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2E55EB"/>
    <w:multiLevelType w:val="hybridMultilevel"/>
    <w:tmpl w:val="B1081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055EC0"/>
    <w:multiLevelType w:val="hybridMultilevel"/>
    <w:tmpl w:val="37485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723E55"/>
    <w:multiLevelType w:val="multilevel"/>
    <w:tmpl w:val="1FF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E61889"/>
    <w:multiLevelType w:val="hybridMultilevel"/>
    <w:tmpl w:val="45203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801052"/>
    <w:multiLevelType w:val="hybridMultilevel"/>
    <w:tmpl w:val="B1081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1616F"/>
    <w:multiLevelType w:val="hybridMultilevel"/>
    <w:tmpl w:val="91EC70F4"/>
    <w:lvl w:ilvl="0" w:tplc="9C862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F073FA"/>
    <w:multiLevelType w:val="hybridMultilevel"/>
    <w:tmpl w:val="05D4F740"/>
    <w:lvl w:ilvl="0" w:tplc="79844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B67E3A"/>
    <w:multiLevelType w:val="hybridMultilevel"/>
    <w:tmpl w:val="0BBE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31AAC"/>
    <w:multiLevelType w:val="hybridMultilevel"/>
    <w:tmpl w:val="2878E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F460A"/>
    <w:multiLevelType w:val="hybridMultilevel"/>
    <w:tmpl w:val="BE58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8F24E0"/>
    <w:multiLevelType w:val="multilevel"/>
    <w:tmpl w:val="B2643A9A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lowerRoman"/>
      <w:lvlText w:val="%9."/>
      <w:lvlJc w:val="right"/>
      <w:pPr>
        <w:ind w:left="8389" w:hanging="180"/>
      </w:pPr>
    </w:lvl>
  </w:abstractNum>
  <w:abstractNum w:abstractNumId="35">
    <w:nsid w:val="65007244"/>
    <w:multiLevelType w:val="hybridMultilevel"/>
    <w:tmpl w:val="D1E85AFA"/>
    <w:lvl w:ilvl="0" w:tplc="14848D1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17B3B78"/>
    <w:multiLevelType w:val="multilevel"/>
    <w:tmpl w:val="3974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367145"/>
    <w:multiLevelType w:val="multilevel"/>
    <w:tmpl w:val="4498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FA3A7F"/>
    <w:multiLevelType w:val="hybridMultilevel"/>
    <w:tmpl w:val="1E5C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F3713"/>
    <w:multiLevelType w:val="hybridMultilevel"/>
    <w:tmpl w:val="67CA3ED0"/>
    <w:lvl w:ilvl="0" w:tplc="8A32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C301B7F"/>
    <w:multiLevelType w:val="hybridMultilevel"/>
    <w:tmpl w:val="C5D6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E32FF"/>
    <w:multiLevelType w:val="hybridMultilevel"/>
    <w:tmpl w:val="359A9E48"/>
    <w:lvl w:ilvl="0" w:tplc="79844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1"/>
  </w:num>
  <w:num w:numId="5">
    <w:abstractNumId w:val="7"/>
  </w:num>
  <w:num w:numId="6">
    <w:abstractNumId w:val="31"/>
  </w:num>
  <w:num w:numId="7">
    <w:abstractNumId w:val="23"/>
  </w:num>
  <w:num w:numId="8">
    <w:abstractNumId w:val="29"/>
  </w:num>
  <w:num w:numId="9">
    <w:abstractNumId w:val="15"/>
  </w:num>
  <w:num w:numId="10">
    <w:abstractNumId w:val="6"/>
  </w:num>
  <w:num w:numId="11">
    <w:abstractNumId w:val="18"/>
  </w:num>
  <w:num w:numId="12">
    <w:abstractNumId w:val="3"/>
  </w:num>
  <w:num w:numId="13">
    <w:abstractNumId w:val="2"/>
  </w:num>
  <w:num w:numId="14">
    <w:abstractNumId w:val="11"/>
  </w:num>
  <w:num w:numId="15">
    <w:abstractNumId w:val="37"/>
  </w:num>
  <w:num w:numId="16">
    <w:abstractNumId w:val="36"/>
  </w:num>
  <w:num w:numId="17">
    <w:abstractNumId w:val="0"/>
  </w:num>
  <w:num w:numId="18">
    <w:abstractNumId w:val="19"/>
  </w:num>
  <w:num w:numId="19">
    <w:abstractNumId w:val="38"/>
  </w:num>
  <w:num w:numId="20">
    <w:abstractNumId w:val="30"/>
  </w:num>
  <w:num w:numId="21">
    <w:abstractNumId w:val="41"/>
  </w:num>
  <w:num w:numId="22">
    <w:abstractNumId w:val="33"/>
  </w:num>
  <w:num w:numId="23">
    <w:abstractNumId w:val="20"/>
  </w:num>
  <w:num w:numId="24">
    <w:abstractNumId w:val="4"/>
  </w:num>
  <w:num w:numId="25">
    <w:abstractNumId w:val="5"/>
  </w:num>
  <w:num w:numId="26">
    <w:abstractNumId w:val="10"/>
  </w:num>
  <w:num w:numId="27">
    <w:abstractNumId w:val="26"/>
  </w:num>
  <w:num w:numId="28">
    <w:abstractNumId w:val="39"/>
  </w:num>
  <w:num w:numId="29">
    <w:abstractNumId w:val="25"/>
  </w:num>
  <w:num w:numId="30">
    <w:abstractNumId w:val="14"/>
  </w:num>
  <w:num w:numId="31">
    <w:abstractNumId w:val="13"/>
  </w:num>
  <w:num w:numId="32">
    <w:abstractNumId w:val="8"/>
  </w:num>
  <w:num w:numId="33">
    <w:abstractNumId w:val="35"/>
  </w:num>
  <w:num w:numId="34">
    <w:abstractNumId w:val="32"/>
  </w:num>
  <w:num w:numId="35">
    <w:abstractNumId w:val="27"/>
  </w:num>
  <w:num w:numId="36">
    <w:abstractNumId w:val="17"/>
  </w:num>
  <w:num w:numId="37">
    <w:abstractNumId w:val="9"/>
  </w:num>
  <w:num w:numId="38">
    <w:abstractNumId w:val="34"/>
  </w:num>
  <w:num w:numId="39">
    <w:abstractNumId w:val="22"/>
  </w:num>
  <w:num w:numId="40">
    <w:abstractNumId w:val="12"/>
  </w:num>
  <w:num w:numId="41">
    <w:abstractNumId w:val="28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755"/>
    <w:rsid w:val="00001864"/>
    <w:rsid w:val="00011CF0"/>
    <w:rsid w:val="0002253B"/>
    <w:rsid w:val="00030FC4"/>
    <w:rsid w:val="00046129"/>
    <w:rsid w:val="00065A4E"/>
    <w:rsid w:val="00077A2B"/>
    <w:rsid w:val="000C7370"/>
    <w:rsid w:val="001168F9"/>
    <w:rsid w:val="00134639"/>
    <w:rsid w:val="00167265"/>
    <w:rsid w:val="00183E14"/>
    <w:rsid w:val="001E3290"/>
    <w:rsid w:val="00261CA2"/>
    <w:rsid w:val="00280C83"/>
    <w:rsid w:val="00293A09"/>
    <w:rsid w:val="002F0896"/>
    <w:rsid w:val="00327177"/>
    <w:rsid w:val="003743C3"/>
    <w:rsid w:val="00377275"/>
    <w:rsid w:val="004155A3"/>
    <w:rsid w:val="00435CD3"/>
    <w:rsid w:val="00435CF5"/>
    <w:rsid w:val="0046734E"/>
    <w:rsid w:val="00467A83"/>
    <w:rsid w:val="0048426C"/>
    <w:rsid w:val="00485BA0"/>
    <w:rsid w:val="00495125"/>
    <w:rsid w:val="00497FE7"/>
    <w:rsid w:val="004D75BB"/>
    <w:rsid w:val="004F0DA4"/>
    <w:rsid w:val="004F3E92"/>
    <w:rsid w:val="0051165A"/>
    <w:rsid w:val="005142D0"/>
    <w:rsid w:val="00544C4D"/>
    <w:rsid w:val="00573BF6"/>
    <w:rsid w:val="005874E0"/>
    <w:rsid w:val="00590FB4"/>
    <w:rsid w:val="005A3457"/>
    <w:rsid w:val="005C55DA"/>
    <w:rsid w:val="006712C3"/>
    <w:rsid w:val="006928FE"/>
    <w:rsid w:val="006C102F"/>
    <w:rsid w:val="00727220"/>
    <w:rsid w:val="0076124D"/>
    <w:rsid w:val="00761736"/>
    <w:rsid w:val="00766342"/>
    <w:rsid w:val="007B01AC"/>
    <w:rsid w:val="007D5B46"/>
    <w:rsid w:val="007F1C76"/>
    <w:rsid w:val="007F2F8D"/>
    <w:rsid w:val="0081623C"/>
    <w:rsid w:val="00826981"/>
    <w:rsid w:val="008620FA"/>
    <w:rsid w:val="00882E3F"/>
    <w:rsid w:val="008B4438"/>
    <w:rsid w:val="008C6E56"/>
    <w:rsid w:val="008D7C4E"/>
    <w:rsid w:val="008E0580"/>
    <w:rsid w:val="008F2341"/>
    <w:rsid w:val="009037FF"/>
    <w:rsid w:val="0090442E"/>
    <w:rsid w:val="009060FB"/>
    <w:rsid w:val="00971755"/>
    <w:rsid w:val="00973956"/>
    <w:rsid w:val="00985F6B"/>
    <w:rsid w:val="00A03031"/>
    <w:rsid w:val="00A310AE"/>
    <w:rsid w:val="00A63E0E"/>
    <w:rsid w:val="00A90594"/>
    <w:rsid w:val="00AA619D"/>
    <w:rsid w:val="00AF1EFC"/>
    <w:rsid w:val="00B33FE6"/>
    <w:rsid w:val="00B43464"/>
    <w:rsid w:val="00BB218C"/>
    <w:rsid w:val="00BF05ED"/>
    <w:rsid w:val="00C25F8A"/>
    <w:rsid w:val="00C872AF"/>
    <w:rsid w:val="00CB0B16"/>
    <w:rsid w:val="00CC23D5"/>
    <w:rsid w:val="00CF34E4"/>
    <w:rsid w:val="00CF62CD"/>
    <w:rsid w:val="00D324D3"/>
    <w:rsid w:val="00D45C3C"/>
    <w:rsid w:val="00D57935"/>
    <w:rsid w:val="00D63BAE"/>
    <w:rsid w:val="00D76986"/>
    <w:rsid w:val="00D82E03"/>
    <w:rsid w:val="00DA34E4"/>
    <w:rsid w:val="00DB0AF7"/>
    <w:rsid w:val="00E855BA"/>
    <w:rsid w:val="00EA3DAB"/>
    <w:rsid w:val="00EB713A"/>
    <w:rsid w:val="00EF1110"/>
    <w:rsid w:val="00F1360D"/>
    <w:rsid w:val="00F34B67"/>
    <w:rsid w:val="00F36D75"/>
    <w:rsid w:val="00F41542"/>
    <w:rsid w:val="00F50DA8"/>
    <w:rsid w:val="00F91EB6"/>
    <w:rsid w:val="00FD5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525CF-C126-4121-9F8A-BB84FB63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F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5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7A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A2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67A83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761736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97395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81623C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623C"/>
    <w:rPr>
      <w:rFonts w:ascii="Consolas" w:eastAsia="Times New Roman" w:hAnsi="Consolas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842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4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42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42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67265"/>
    <w:rPr>
      <w:b/>
      <w:bCs/>
    </w:rPr>
  </w:style>
  <w:style w:type="character" w:customStyle="1" w:styleId="c5">
    <w:name w:val="c5"/>
    <w:basedOn w:val="a0"/>
    <w:rsid w:val="0076124D"/>
  </w:style>
  <w:style w:type="character" w:customStyle="1" w:styleId="10">
    <w:name w:val="Заголовок 1 Знак"/>
    <w:basedOn w:val="a0"/>
    <w:link w:val="1"/>
    <w:uiPriority w:val="9"/>
    <w:rsid w:val="00590FB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2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5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5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4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4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2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07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34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0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94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5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/book/9366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FL_user\Downloads\&#208;&#144;&#208;&#189;&#208;&#189;&#208;&#190;&#209;&#130;&#208;&#176;&#209;&#134;&#208;&#184;&#209;&#143;%20&#208;&#186;%20&#209;&#128;&#208;&#181;&#208;&#185;&#209;&#130;&#208;&#184;&#208;&#189;&#208;&#179;&#209;&#131;%202021-2022%20&#208;&#179;&#208;&#179;%20(1)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BB533-017D-4908-8BB6-F1CAE859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4060</Words>
  <Characters>23146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Партен</dc:creator>
  <cp:keywords/>
  <dc:description/>
  <cp:lastModifiedBy>Валентина Партен</cp:lastModifiedBy>
  <cp:revision>6</cp:revision>
  <cp:lastPrinted>2025-07-09T10:54:00Z</cp:lastPrinted>
  <dcterms:created xsi:type="dcterms:W3CDTF">2025-07-09T11:01:00Z</dcterms:created>
  <dcterms:modified xsi:type="dcterms:W3CDTF">2025-09-19T05:24:00Z</dcterms:modified>
</cp:coreProperties>
</file>